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C1" w:rsidRPr="00FE1EC1" w:rsidRDefault="00FE1EC1" w:rsidP="00FE1EC1">
      <w:pPr>
        <w:pStyle w:val="Style11"/>
        <w:widowControl/>
        <w:jc w:val="left"/>
        <w:rPr>
          <w:rStyle w:val="FontStyle32"/>
          <w:rFonts w:eastAsiaTheme="majorEastAsia"/>
          <w:sz w:val="24"/>
          <w:szCs w:val="24"/>
        </w:rPr>
      </w:pPr>
      <w:r>
        <w:t xml:space="preserve">                            </w:t>
      </w:r>
      <w:r w:rsidRPr="00FE1EC1">
        <w:rPr>
          <w:rStyle w:val="FontStyle32"/>
          <w:rFonts w:eastAsiaTheme="majorEastAsia"/>
          <w:sz w:val="24"/>
          <w:szCs w:val="24"/>
        </w:rPr>
        <w:t>Муниципальное бюджетное общеобразовательное учреждение</w:t>
      </w:r>
    </w:p>
    <w:p w:rsidR="00FE1EC1" w:rsidRPr="00FE1EC1" w:rsidRDefault="00FE1EC1" w:rsidP="00FE1EC1">
      <w:pPr>
        <w:pStyle w:val="Style11"/>
        <w:widowControl/>
        <w:ind w:left="-851"/>
        <w:rPr>
          <w:rStyle w:val="FontStyle32"/>
          <w:rFonts w:eastAsiaTheme="majorEastAsia"/>
          <w:sz w:val="24"/>
          <w:szCs w:val="24"/>
        </w:rPr>
      </w:pPr>
      <w:proofErr w:type="spellStart"/>
      <w:r w:rsidRPr="00FE1EC1">
        <w:rPr>
          <w:rStyle w:val="FontStyle32"/>
          <w:rFonts w:eastAsiaTheme="majorEastAsia"/>
          <w:sz w:val="24"/>
          <w:szCs w:val="24"/>
        </w:rPr>
        <w:t>Суховская</w:t>
      </w:r>
      <w:proofErr w:type="spellEnd"/>
      <w:r w:rsidRPr="00FE1EC1">
        <w:rPr>
          <w:rStyle w:val="FontStyle32"/>
          <w:rFonts w:eastAsiaTheme="majorEastAsia"/>
          <w:sz w:val="24"/>
          <w:szCs w:val="24"/>
        </w:rPr>
        <w:t xml:space="preserve"> средняя общеобразовательная школа</w:t>
      </w:r>
    </w:p>
    <w:p w:rsidR="00FE1EC1" w:rsidRDefault="00FE1EC1" w:rsidP="00FE1EC1">
      <w:pPr>
        <w:pStyle w:val="Style2"/>
        <w:widowControl/>
        <w:tabs>
          <w:tab w:val="left" w:leader="underscore" w:pos="8141"/>
        </w:tabs>
        <w:spacing w:before="24"/>
        <w:ind w:firstLine="0"/>
        <w:rPr>
          <w:rStyle w:val="FontStyle32"/>
          <w:rFonts w:eastAsiaTheme="majorEastAsia"/>
          <w:sz w:val="20"/>
          <w:szCs w:val="20"/>
        </w:rPr>
      </w:pPr>
      <w:r>
        <w:rPr>
          <w:rStyle w:val="FontStyle32"/>
          <w:rFonts w:eastAsiaTheme="majorEastAsia"/>
          <w:sz w:val="20"/>
          <w:szCs w:val="20"/>
        </w:rPr>
        <w:t xml:space="preserve"> </w:t>
      </w:r>
    </w:p>
    <w:p w:rsidR="00FE1EC1" w:rsidRDefault="00FE1EC1" w:rsidP="00FE1EC1">
      <w:pPr>
        <w:jc w:val="right"/>
        <w:rPr>
          <w:rFonts w:eastAsiaTheme="majorEastAsia"/>
        </w:rPr>
      </w:pPr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876550" cy="2276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C1" w:rsidRDefault="00FE1EC1" w:rsidP="00FE1EC1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FE1EC1" w:rsidRDefault="00FE1EC1" w:rsidP="00FE1EC1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FE1EC1" w:rsidRDefault="00FE1EC1" w:rsidP="00FE1EC1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E1EC1" w:rsidRDefault="00FE1EC1" w:rsidP="00FE1EC1">
      <w:pPr>
        <w:pStyle w:val="Style12"/>
        <w:widowControl/>
        <w:spacing w:line="240" w:lineRule="exact"/>
        <w:rPr>
          <w:b/>
        </w:rPr>
      </w:pPr>
    </w:p>
    <w:p w:rsidR="00FE1EC1" w:rsidRDefault="00FE1EC1" w:rsidP="00FE1EC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литературному чтению</w:t>
      </w:r>
    </w:p>
    <w:p w:rsidR="00FE1EC1" w:rsidRDefault="00FE1EC1" w:rsidP="00FE1EC1">
      <w:pPr>
        <w:pStyle w:val="Style12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FE1EC1" w:rsidRDefault="00FE1EC1" w:rsidP="00FE1EC1">
      <w:pPr>
        <w:pStyle w:val="Style8"/>
        <w:widowControl/>
        <w:tabs>
          <w:tab w:val="left" w:pos="567"/>
        </w:tabs>
        <w:spacing w:before="29" w:line="240" w:lineRule="auto"/>
        <w:ind w:left="1418"/>
      </w:pPr>
      <w:r>
        <w:rPr>
          <w:i/>
          <w:u w:val="single"/>
        </w:rPr>
        <w:t xml:space="preserve"> </w:t>
      </w:r>
    </w:p>
    <w:p w:rsidR="00FE1EC1" w:rsidRDefault="00FE1EC1" w:rsidP="00FE1EC1">
      <w:pPr>
        <w:pStyle w:val="Style8"/>
        <w:widowControl/>
        <w:tabs>
          <w:tab w:val="left" w:pos="567"/>
        </w:tabs>
        <w:spacing w:before="29" w:line="240" w:lineRule="auto"/>
        <w:rPr>
          <w:color w:val="000000"/>
        </w:rPr>
      </w:pPr>
      <w:r>
        <w:rPr>
          <w:rStyle w:val="FontStyle34"/>
          <w:rFonts w:eastAsiaTheme="majorEastAsia"/>
        </w:rPr>
        <w:t xml:space="preserve"> </w:t>
      </w:r>
    </w:p>
    <w:p w:rsidR="00FE1EC1" w:rsidRDefault="00FE1EC1" w:rsidP="00FE1EC1">
      <w:pPr>
        <w:pStyle w:val="Style4"/>
        <w:widowControl/>
        <w:tabs>
          <w:tab w:val="left" w:pos="41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Учитель: Черноокая Надежда Николаевна</w:t>
      </w:r>
    </w:p>
    <w:p w:rsidR="00FE1EC1" w:rsidRDefault="00FE1EC1" w:rsidP="00FE1EC1"/>
    <w:p w:rsidR="00FE1EC1" w:rsidRDefault="00FE1EC1" w:rsidP="00FE1EC1"/>
    <w:p w:rsidR="00FE1EC1" w:rsidRDefault="00FE1EC1" w:rsidP="00FE1EC1"/>
    <w:p w:rsidR="00FE1EC1" w:rsidRDefault="00FE1EC1" w:rsidP="00FE1EC1"/>
    <w:p w:rsidR="00FE1EC1" w:rsidRDefault="00FE1EC1" w:rsidP="00FE1EC1"/>
    <w:p w:rsidR="00FE1EC1" w:rsidRDefault="00FE1EC1" w:rsidP="00FE1EC1"/>
    <w:p w:rsidR="00FE1EC1" w:rsidRDefault="00FE1EC1" w:rsidP="00FE1EC1"/>
    <w:p w:rsidR="00FE1EC1" w:rsidRDefault="00FE1EC1" w:rsidP="00FE1EC1"/>
    <w:p w:rsidR="00FE1EC1" w:rsidRDefault="00FE1EC1" w:rsidP="00FE1EC1"/>
    <w:p w:rsidR="00FE1EC1" w:rsidRDefault="00FE1EC1" w:rsidP="00FE1EC1"/>
    <w:p w:rsidR="00FE1EC1" w:rsidRDefault="00FE1EC1" w:rsidP="00FE1EC1"/>
    <w:p w:rsidR="00FE1EC1" w:rsidRDefault="00FE1EC1" w:rsidP="00FE1EC1"/>
    <w:p w:rsidR="00FE1EC1" w:rsidRDefault="00FE1EC1" w:rsidP="00FE1EC1"/>
    <w:p w:rsidR="00FE1EC1" w:rsidRDefault="00FE1EC1" w:rsidP="00FE1EC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194945</wp:posOffset>
            </wp:positionV>
            <wp:extent cx="2316480" cy="1386840"/>
            <wp:effectExtent l="0" t="0" r="762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19075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C1" w:rsidRDefault="00FE1EC1" w:rsidP="00FE1EC1"/>
    <w:p w:rsidR="00FE1EC1" w:rsidRDefault="00FE1EC1" w:rsidP="00FE1EC1">
      <w:pPr>
        <w:jc w:val="center"/>
      </w:pPr>
    </w:p>
    <w:p w:rsidR="00FE1EC1" w:rsidRDefault="00FE1EC1" w:rsidP="00FE1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2020-2021</w:t>
      </w:r>
    </w:p>
    <w:p w:rsidR="00FE1EC1" w:rsidRDefault="00FE1EC1" w:rsidP="00FE1EC1">
      <w:pPr>
        <w:jc w:val="center"/>
      </w:pPr>
    </w:p>
    <w:p w:rsidR="0016051D" w:rsidRDefault="0016051D"/>
    <w:p w:rsidR="0016051D" w:rsidRDefault="0016051D"/>
    <w:tbl>
      <w:tblPr>
        <w:tblStyle w:val="a3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4662"/>
        <w:gridCol w:w="4768"/>
      </w:tblGrid>
      <w:tr w:rsidR="0016051D" w:rsidRPr="007957C9" w:rsidTr="00B169DC">
        <w:trPr>
          <w:trHeight w:val="292"/>
        </w:trPr>
        <w:tc>
          <w:tcPr>
            <w:tcW w:w="4662" w:type="dxa"/>
          </w:tcPr>
          <w:p w:rsidR="0016051D" w:rsidRPr="007957C9" w:rsidRDefault="0016051D" w:rsidP="00B169DC">
            <w:pPr>
              <w:tabs>
                <w:tab w:val="left" w:pos="1141"/>
              </w:tabs>
              <w:rPr>
                <w:b/>
                <w:sz w:val="20"/>
                <w:szCs w:val="20"/>
              </w:rPr>
            </w:pPr>
            <w:r w:rsidRPr="007957C9">
              <w:rPr>
                <w:b/>
                <w:color w:val="000000"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4768" w:type="dxa"/>
          </w:tcPr>
          <w:p w:rsidR="0016051D" w:rsidRPr="007957C9" w:rsidRDefault="0016051D" w:rsidP="00B169DC">
            <w:pPr>
              <w:tabs>
                <w:tab w:val="left" w:pos="1141"/>
              </w:tabs>
              <w:rPr>
                <w:b/>
                <w:sz w:val="20"/>
                <w:szCs w:val="20"/>
              </w:rPr>
            </w:pPr>
            <w:r w:rsidRPr="007957C9">
              <w:rPr>
                <w:b/>
                <w:color w:val="000000"/>
                <w:sz w:val="20"/>
                <w:szCs w:val="20"/>
              </w:rPr>
              <w:t>Аннотация к рабочей программе</w:t>
            </w:r>
          </w:p>
        </w:tc>
      </w:tr>
      <w:tr w:rsidR="0016051D" w:rsidRPr="007957C9" w:rsidTr="00B169DC">
        <w:trPr>
          <w:trHeight w:val="3890"/>
        </w:trPr>
        <w:tc>
          <w:tcPr>
            <w:tcW w:w="4662" w:type="dxa"/>
            <w:vMerge w:val="restart"/>
          </w:tcPr>
          <w:p w:rsidR="0016051D" w:rsidRPr="007957C9" w:rsidRDefault="0016051D" w:rsidP="00B169DC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B169DC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B169DC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B169DC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B169DC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B169DC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B169DC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B169DC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B169DC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B169DC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B169DC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7957C9">
              <w:rPr>
                <w:color w:val="000000"/>
                <w:sz w:val="20"/>
                <w:szCs w:val="20"/>
              </w:rPr>
              <w:t>Рабочая программа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7957C9">
              <w:rPr>
                <w:color w:val="000000"/>
                <w:sz w:val="20"/>
                <w:szCs w:val="20"/>
              </w:rPr>
              <w:t>по предмету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7957C9">
              <w:rPr>
                <w:b/>
                <w:color w:val="000000"/>
                <w:sz w:val="20"/>
                <w:szCs w:val="20"/>
              </w:rPr>
              <w:t>«Литературное чтение »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Pr="007957C9">
              <w:rPr>
                <w:color w:val="000000"/>
                <w:sz w:val="20"/>
                <w:szCs w:val="20"/>
              </w:rPr>
              <w:t>« 3» класс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7957C9">
              <w:rPr>
                <w:color w:val="000000"/>
                <w:sz w:val="20"/>
                <w:szCs w:val="20"/>
              </w:rPr>
              <w:t>(ФГОС ООО)</w:t>
            </w:r>
          </w:p>
          <w:p w:rsidR="0016051D" w:rsidRPr="007957C9" w:rsidRDefault="0016051D" w:rsidP="00B169DC">
            <w:pPr>
              <w:tabs>
                <w:tab w:val="left" w:pos="1141"/>
              </w:tabs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16051D" w:rsidRPr="007957C9" w:rsidRDefault="0016051D" w:rsidP="00B169DC">
            <w:pPr>
              <w:jc w:val="both"/>
              <w:rPr>
                <w:b/>
                <w:sz w:val="20"/>
                <w:szCs w:val="20"/>
              </w:rPr>
            </w:pPr>
            <w:r w:rsidRPr="007957C9">
              <w:rPr>
                <w:b/>
                <w:sz w:val="20"/>
                <w:szCs w:val="20"/>
              </w:rPr>
              <w:t>Рабочая программа составлена на основе:</w:t>
            </w:r>
            <w:r w:rsidRPr="007957C9">
              <w:rPr>
                <w:sz w:val="20"/>
                <w:szCs w:val="20"/>
              </w:rPr>
              <w:t xml:space="preserve"> Федерального государ</w:t>
            </w:r>
            <w:r w:rsidRPr="007957C9">
              <w:rPr>
                <w:sz w:val="20"/>
                <w:szCs w:val="20"/>
              </w:rPr>
              <w:softHyphen/>
              <w:t>ственного образовательного стандарта начального общего обра</w:t>
            </w:r>
            <w:r w:rsidRPr="007957C9">
              <w:rPr>
                <w:sz w:val="20"/>
                <w:szCs w:val="20"/>
              </w:rPr>
              <w:softHyphen/>
              <w:t>зования (2009г), Концепции духовно-нравственного развития и воспи</w:t>
            </w:r>
            <w:r w:rsidRPr="007957C9">
              <w:rPr>
                <w:sz w:val="20"/>
                <w:szCs w:val="20"/>
              </w:rPr>
              <w:softHyphen/>
              <w:t xml:space="preserve">тания личности гражданина России, «Примерной программы по литературному чтению» (М.: «Просвещение», 2010), основной образовательной программы начальной школы  на </w:t>
            </w:r>
            <w:r w:rsidR="00D77427">
              <w:rPr>
                <w:sz w:val="20"/>
                <w:szCs w:val="20"/>
              </w:rPr>
              <w:t>2020- 2021</w:t>
            </w:r>
            <w:r w:rsidRPr="007957C9">
              <w:rPr>
                <w:sz w:val="20"/>
                <w:szCs w:val="20"/>
              </w:rPr>
              <w:t xml:space="preserve"> учебный год, </w:t>
            </w:r>
            <w:r w:rsidRPr="007957C9">
              <w:rPr>
                <w:bCs/>
                <w:sz w:val="20"/>
                <w:szCs w:val="20"/>
                <w:lang w:eastAsia="ar-SA"/>
              </w:rPr>
              <w:t xml:space="preserve">учебного </w:t>
            </w:r>
            <w:r w:rsidR="00D77427">
              <w:rPr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 w:rsidR="00D77427">
              <w:rPr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 w:rsidR="00D77427">
              <w:rPr>
                <w:bCs/>
                <w:sz w:val="20"/>
                <w:szCs w:val="20"/>
                <w:lang w:eastAsia="ar-SA"/>
              </w:rPr>
              <w:t xml:space="preserve"> СОШ на 2020-2021</w:t>
            </w:r>
            <w:r w:rsidRPr="007957C9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16051D" w:rsidRPr="007957C9" w:rsidRDefault="0016051D" w:rsidP="00B169D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7957C9">
              <w:rPr>
                <w:bCs/>
                <w:sz w:val="20"/>
                <w:szCs w:val="20"/>
              </w:rPr>
              <w:t xml:space="preserve"> положения о рабочей программе МБОУ </w:t>
            </w:r>
            <w:proofErr w:type="spellStart"/>
            <w:r w:rsidRPr="007957C9">
              <w:rPr>
                <w:bCs/>
                <w:sz w:val="20"/>
                <w:szCs w:val="20"/>
              </w:rPr>
              <w:t>Суховской</w:t>
            </w:r>
            <w:proofErr w:type="spellEnd"/>
            <w:r w:rsidRPr="007957C9">
              <w:rPr>
                <w:bCs/>
                <w:sz w:val="20"/>
                <w:szCs w:val="20"/>
              </w:rPr>
              <w:t xml:space="preserve"> СОШ.</w:t>
            </w:r>
          </w:p>
          <w:p w:rsidR="0016051D" w:rsidRPr="007957C9" w:rsidRDefault="0016051D" w:rsidP="00B169D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6051D" w:rsidRPr="007957C9" w:rsidRDefault="0016051D" w:rsidP="00B169DC">
            <w:pPr>
              <w:jc w:val="both"/>
              <w:rPr>
                <w:sz w:val="20"/>
                <w:szCs w:val="20"/>
              </w:rPr>
            </w:pPr>
          </w:p>
          <w:p w:rsidR="0016051D" w:rsidRPr="007957C9" w:rsidRDefault="0016051D" w:rsidP="00B169DC">
            <w:pPr>
              <w:tabs>
                <w:tab w:val="left" w:pos="1141"/>
              </w:tabs>
              <w:rPr>
                <w:sz w:val="20"/>
                <w:szCs w:val="20"/>
              </w:rPr>
            </w:pPr>
          </w:p>
        </w:tc>
      </w:tr>
      <w:tr w:rsidR="0016051D" w:rsidRPr="007957C9" w:rsidTr="00B169DC">
        <w:trPr>
          <w:trHeight w:val="1316"/>
        </w:trPr>
        <w:tc>
          <w:tcPr>
            <w:tcW w:w="4662" w:type="dxa"/>
            <w:vMerge/>
          </w:tcPr>
          <w:p w:rsidR="0016051D" w:rsidRPr="00FB07E3" w:rsidRDefault="0016051D" w:rsidP="00B169DC">
            <w:pPr>
              <w:pStyle w:val="a4"/>
              <w:rPr>
                <w:color w:val="000000"/>
              </w:rPr>
            </w:pPr>
          </w:p>
        </w:tc>
        <w:tc>
          <w:tcPr>
            <w:tcW w:w="4768" w:type="dxa"/>
          </w:tcPr>
          <w:p w:rsidR="0016051D" w:rsidRPr="007957C9" w:rsidRDefault="0016051D" w:rsidP="00B169DC">
            <w:pPr>
              <w:jc w:val="both"/>
              <w:rPr>
                <w:bCs/>
                <w:sz w:val="20"/>
                <w:szCs w:val="20"/>
              </w:rPr>
            </w:pPr>
            <w:r w:rsidRPr="007957C9">
              <w:rPr>
                <w:b/>
                <w:color w:val="000000"/>
                <w:sz w:val="20"/>
                <w:szCs w:val="20"/>
              </w:rPr>
              <w:t>Учебники:</w:t>
            </w:r>
            <w:r w:rsidRPr="007957C9">
              <w:rPr>
                <w:sz w:val="20"/>
                <w:szCs w:val="20"/>
              </w:rPr>
              <w:t xml:space="preserve"> </w:t>
            </w:r>
            <w:r w:rsidRPr="007957C9">
              <w:rPr>
                <w:bCs/>
                <w:sz w:val="20"/>
                <w:szCs w:val="20"/>
              </w:rPr>
              <w:t>Литературное чтение. 3 класс. Учебник для общеобразовательных учреждений</w:t>
            </w:r>
            <w:proofErr w:type="gramStart"/>
            <w:r w:rsidRPr="007957C9">
              <w:rPr>
                <w:bCs/>
                <w:sz w:val="20"/>
                <w:szCs w:val="20"/>
              </w:rPr>
              <w:t xml:space="preserve">  В</w:t>
            </w:r>
            <w:proofErr w:type="gramEnd"/>
            <w:r w:rsidRPr="007957C9">
              <w:rPr>
                <w:bCs/>
                <w:sz w:val="20"/>
                <w:szCs w:val="20"/>
              </w:rPr>
              <w:t xml:space="preserve"> 2-х частях  Климанова Л.Ф., Горецкий В.Г., Голованова М.</w:t>
            </w:r>
            <w:r w:rsidR="00D77427">
              <w:rPr>
                <w:bCs/>
                <w:sz w:val="20"/>
                <w:szCs w:val="20"/>
              </w:rPr>
              <w:t>В. и др. – М.: Просвещение, 201</w:t>
            </w:r>
            <w:r w:rsidR="006F5A50">
              <w:rPr>
                <w:bCs/>
                <w:sz w:val="20"/>
                <w:szCs w:val="20"/>
              </w:rPr>
              <w:t>5</w:t>
            </w:r>
            <w:r w:rsidRPr="007957C9">
              <w:rPr>
                <w:bCs/>
                <w:sz w:val="20"/>
                <w:szCs w:val="20"/>
              </w:rPr>
              <w:t>.</w:t>
            </w:r>
          </w:p>
          <w:p w:rsidR="0016051D" w:rsidRPr="007957C9" w:rsidRDefault="0016051D" w:rsidP="00B169DC">
            <w:pPr>
              <w:tabs>
                <w:tab w:val="left" w:pos="840"/>
              </w:tabs>
              <w:jc w:val="both"/>
              <w:rPr>
                <w:sz w:val="20"/>
                <w:szCs w:val="20"/>
              </w:rPr>
            </w:pPr>
          </w:p>
        </w:tc>
      </w:tr>
      <w:tr w:rsidR="0016051D" w:rsidRPr="007957C9" w:rsidTr="00B169DC">
        <w:trPr>
          <w:trHeight w:val="358"/>
        </w:trPr>
        <w:tc>
          <w:tcPr>
            <w:tcW w:w="4662" w:type="dxa"/>
            <w:vMerge/>
          </w:tcPr>
          <w:p w:rsidR="0016051D" w:rsidRPr="00FB07E3" w:rsidRDefault="0016051D" w:rsidP="00B169DC">
            <w:pPr>
              <w:pStyle w:val="a4"/>
              <w:rPr>
                <w:color w:val="000000"/>
              </w:rPr>
            </w:pPr>
          </w:p>
        </w:tc>
        <w:tc>
          <w:tcPr>
            <w:tcW w:w="4768" w:type="dxa"/>
          </w:tcPr>
          <w:p w:rsidR="0016051D" w:rsidRPr="007957C9" w:rsidRDefault="0016051D" w:rsidP="00B169DC">
            <w:pPr>
              <w:tabs>
                <w:tab w:val="left" w:pos="1141"/>
              </w:tabs>
              <w:rPr>
                <w:sz w:val="20"/>
                <w:szCs w:val="20"/>
              </w:rPr>
            </w:pPr>
            <w:r w:rsidRPr="007957C9">
              <w:rPr>
                <w:b/>
                <w:color w:val="000000"/>
                <w:sz w:val="20"/>
                <w:szCs w:val="20"/>
              </w:rPr>
              <w:t>Количество часов:</w:t>
            </w:r>
            <w:r w:rsidR="003D176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D176A">
              <w:rPr>
                <w:color w:val="000000"/>
                <w:sz w:val="20"/>
                <w:szCs w:val="20"/>
              </w:rPr>
              <w:t xml:space="preserve">133 </w:t>
            </w:r>
            <w:r w:rsidR="006F5A50">
              <w:rPr>
                <w:color w:val="000000"/>
                <w:sz w:val="20"/>
                <w:szCs w:val="20"/>
              </w:rPr>
              <w:t xml:space="preserve"> часа</w:t>
            </w:r>
          </w:p>
        </w:tc>
      </w:tr>
      <w:tr w:rsidR="0016051D" w:rsidRPr="007957C9" w:rsidTr="00B169DC">
        <w:trPr>
          <w:trHeight w:val="969"/>
        </w:trPr>
        <w:tc>
          <w:tcPr>
            <w:tcW w:w="4662" w:type="dxa"/>
            <w:vMerge/>
          </w:tcPr>
          <w:p w:rsidR="0016051D" w:rsidRPr="00FB07E3" w:rsidRDefault="0016051D" w:rsidP="00B169DC">
            <w:pPr>
              <w:pStyle w:val="a4"/>
              <w:rPr>
                <w:color w:val="000000"/>
              </w:rPr>
            </w:pPr>
          </w:p>
        </w:tc>
        <w:tc>
          <w:tcPr>
            <w:tcW w:w="4768" w:type="dxa"/>
          </w:tcPr>
          <w:p w:rsidR="0016051D" w:rsidRPr="007957C9" w:rsidRDefault="0016051D" w:rsidP="00B169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b/>
                <w:color w:val="000000"/>
                <w:sz w:val="20"/>
                <w:szCs w:val="20"/>
              </w:rPr>
              <w:t>Цели программы:</w:t>
            </w:r>
            <w:r w:rsidRPr="007957C9">
              <w:rPr>
                <w:b/>
                <w:i/>
                <w:sz w:val="20"/>
                <w:szCs w:val="20"/>
              </w:rPr>
              <w:t xml:space="preserve"> </w:t>
            </w:r>
            <w:r w:rsidRPr="007957C9">
              <w:rPr>
                <w:sz w:val="20"/>
                <w:szCs w:val="20"/>
              </w:rPr>
              <w:t>овладение осознанным, правильным, беглым и выразительным чтением как базовым умением в системе образования младших школьников;</w:t>
            </w:r>
          </w:p>
          <w:p w:rsidR="0016051D" w:rsidRPr="007957C9" w:rsidRDefault="0016051D" w:rsidP="00B169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sz w:val="20"/>
                <w:szCs w:val="20"/>
              </w:rPr>
      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      </w:r>
          </w:p>
          <w:p w:rsidR="0016051D" w:rsidRPr="007957C9" w:rsidRDefault="0016051D" w:rsidP="00B169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sz w:val="20"/>
                <w:szCs w:val="20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16051D" w:rsidRPr="007957C9" w:rsidRDefault="0016051D" w:rsidP="00B169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sz w:val="20"/>
                <w:szCs w:val="20"/>
              </w:rPr>
              <w:t>обогащение нравственного опыта младших школьников средствами художественной литературы;</w:t>
            </w:r>
          </w:p>
          <w:p w:rsidR="0016051D" w:rsidRPr="007957C9" w:rsidRDefault="0016051D" w:rsidP="00B169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sz w:val="20"/>
                <w:szCs w:val="20"/>
              </w:rPr>
              <w:t xml:space="preserve">воспитание эстетического отношения к искусству слова, </w:t>
            </w:r>
          </w:p>
          <w:p w:rsidR="0016051D" w:rsidRPr="007957C9" w:rsidRDefault="0016051D" w:rsidP="00B169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sz w:val="20"/>
                <w:szCs w:val="20"/>
              </w:rPr>
              <w:t>формирование интереса к чтению и книге, потребности в общении с миром художественной литературы;</w:t>
            </w:r>
          </w:p>
          <w:p w:rsidR="0016051D" w:rsidRPr="007957C9" w:rsidRDefault="0016051D" w:rsidP="00B169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sz w:val="20"/>
                <w:szCs w:val="20"/>
              </w:rPr>
      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      </w:r>
          </w:p>
        </w:tc>
      </w:tr>
    </w:tbl>
    <w:p w:rsidR="000C6739" w:rsidRPr="00D77427" w:rsidRDefault="000C6739" w:rsidP="0016051D">
      <w:pPr>
        <w:rPr>
          <w:b/>
        </w:rPr>
      </w:pPr>
    </w:p>
    <w:p w:rsidR="00FE1EC1" w:rsidRDefault="00FE1EC1" w:rsidP="000C6739">
      <w:pPr>
        <w:suppressAutoHyphens/>
        <w:autoSpaceDN/>
        <w:adjustRightInd/>
        <w:ind w:left="14"/>
        <w:jc w:val="both"/>
        <w:rPr>
          <w:bCs/>
          <w:iCs/>
        </w:rPr>
      </w:pPr>
    </w:p>
    <w:p w:rsidR="00FE1EC1" w:rsidRDefault="00FE1EC1" w:rsidP="000C6739">
      <w:pPr>
        <w:suppressAutoHyphens/>
        <w:autoSpaceDN/>
        <w:adjustRightInd/>
        <w:ind w:left="14"/>
        <w:jc w:val="both"/>
        <w:rPr>
          <w:bCs/>
          <w:iCs/>
        </w:rPr>
      </w:pPr>
    </w:p>
    <w:p w:rsidR="00FE1EC1" w:rsidRPr="00D77427" w:rsidRDefault="00FE1EC1" w:rsidP="00FE1EC1">
      <w:pPr>
        <w:shd w:val="clear" w:color="auto" w:fill="FFFFFF"/>
        <w:ind w:firstLine="567"/>
        <w:jc w:val="center"/>
        <w:rPr>
          <w:b/>
        </w:rPr>
      </w:pPr>
      <w:r w:rsidRPr="00D77427">
        <w:rPr>
          <w:b/>
        </w:rPr>
        <w:t>ПЛАНИРУЕМЫЕ РЕЗУЛЬТАТЫ ОСВОЕНИЯ УЧЕБНОГО  ПРЕДМЕТА</w:t>
      </w:r>
    </w:p>
    <w:p w:rsidR="00FE1EC1" w:rsidRDefault="00FE1EC1" w:rsidP="000C6739">
      <w:pPr>
        <w:suppressAutoHyphens/>
        <w:autoSpaceDN/>
        <w:adjustRightInd/>
        <w:ind w:left="14"/>
        <w:jc w:val="both"/>
        <w:rPr>
          <w:bCs/>
          <w:iCs/>
        </w:rPr>
      </w:pPr>
    </w:p>
    <w:p w:rsidR="00FE1EC1" w:rsidRDefault="00FE1EC1" w:rsidP="000C6739">
      <w:pPr>
        <w:suppressAutoHyphens/>
        <w:autoSpaceDN/>
        <w:adjustRightInd/>
        <w:ind w:left="14"/>
        <w:jc w:val="both"/>
        <w:rPr>
          <w:bCs/>
          <w:iCs/>
        </w:rPr>
      </w:pPr>
    </w:p>
    <w:p w:rsidR="00FE1EC1" w:rsidRPr="00D77427" w:rsidRDefault="00FE1EC1" w:rsidP="00FE1EC1">
      <w:pPr>
        <w:suppressAutoHyphens/>
        <w:ind w:left="14"/>
        <w:jc w:val="both"/>
        <w:rPr>
          <w:b/>
          <w:bCs/>
          <w:iCs/>
        </w:rPr>
      </w:pPr>
      <w:r w:rsidRPr="00D77427">
        <w:rPr>
          <w:b/>
          <w:bCs/>
          <w:iCs/>
        </w:rPr>
        <w:t>Личностные результаты:</w:t>
      </w:r>
    </w:p>
    <w:p w:rsidR="00FE1EC1" w:rsidRDefault="00FE1EC1" w:rsidP="000C6739">
      <w:pPr>
        <w:suppressAutoHyphens/>
        <w:autoSpaceDN/>
        <w:adjustRightInd/>
        <w:ind w:left="14"/>
        <w:jc w:val="both"/>
        <w:rPr>
          <w:bCs/>
          <w:iCs/>
        </w:rPr>
      </w:pPr>
    </w:p>
    <w:p w:rsidR="00FE1EC1" w:rsidRDefault="00FE1EC1" w:rsidP="000C6739">
      <w:pPr>
        <w:suppressAutoHyphens/>
        <w:autoSpaceDN/>
        <w:adjustRightInd/>
        <w:ind w:left="14"/>
        <w:jc w:val="both"/>
        <w:rPr>
          <w:bCs/>
          <w:iCs/>
        </w:rPr>
      </w:pPr>
    </w:p>
    <w:p w:rsidR="000C6739" w:rsidRPr="00D77427" w:rsidRDefault="000C6739" w:rsidP="000C6739">
      <w:pPr>
        <w:suppressAutoHyphens/>
        <w:autoSpaceDN/>
        <w:adjustRightInd/>
        <w:ind w:left="14"/>
        <w:jc w:val="both"/>
        <w:rPr>
          <w:bCs/>
          <w:iCs/>
        </w:rPr>
      </w:pPr>
      <w:r w:rsidRPr="00D77427">
        <w:rPr>
          <w:bCs/>
          <w:iCs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0C6739" w:rsidRPr="00D77427" w:rsidRDefault="000C6739" w:rsidP="000C6739">
      <w:pPr>
        <w:suppressAutoHyphens/>
        <w:autoSpaceDN/>
        <w:adjustRightInd/>
        <w:ind w:left="14"/>
        <w:jc w:val="both"/>
        <w:rPr>
          <w:bCs/>
          <w:iCs/>
        </w:rPr>
      </w:pPr>
      <w:r w:rsidRPr="00D77427">
        <w:rPr>
          <w:bCs/>
          <w:iCs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C6739" w:rsidRPr="00D77427" w:rsidRDefault="000C6739" w:rsidP="000C6739">
      <w:pPr>
        <w:shd w:val="clear" w:color="auto" w:fill="FFFFFF"/>
        <w:suppressAutoHyphens/>
        <w:autoSpaceDN/>
        <w:adjustRightInd/>
        <w:ind w:left="14"/>
        <w:jc w:val="both"/>
      </w:pPr>
      <w:r w:rsidRPr="00D77427">
        <w:rPr>
          <w:bCs/>
          <w:iCs/>
        </w:rPr>
        <w:t>3) воспитание ху</w:t>
      </w:r>
      <w:r w:rsidRPr="00D77427"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6) овладение начальными навыками адаптации к школе, школьному коллективу;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 xml:space="preserve">9) развитие навыков сотрудничества </w:t>
      </w:r>
      <w:proofErr w:type="gramStart"/>
      <w:r w:rsidRPr="00D77427">
        <w:t>со</w:t>
      </w:r>
      <w:proofErr w:type="gramEnd"/>
      <w:r w:rsidRPr="00D77427"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jc w:val="both"/>
        <w:rPr>
          <w:b/>
          <w:bCs/>
          <w:iCs/>
        </w:rPr>
      </w:pPr>
      <w:proofErr w:type="spellStart"/>
      <w:r w:rsidRPr="00D77427">
        <w:rPr>
          <w:b/>
          <w:bCs/>
        </w:rPr>
        <w:t>Метапредметные</w:t>
      </w:r>
      <w:proofErr w:type="spellEnd"/>
      <w:r w:rsidRPr="00D77427">
        <w:rPr>
          <w:b/>
          <w:bCs/>
        </w:rPr>
        <w:t xml:space="preserve"> результаты:</w:t>
      </w:r>
      <w:r w:rsidRPr="00D77427">
        <w:rPr>
          <w:b/>
          <w:bCs/>
          <w:iCs/>
        </w:rPr>
        <w:t xml:space="preserve"> 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jc w:val="both"/>
      </w:pPr>
      <w:r w:rsidRPr="00D77427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2) освоение способами решения проблем творческого и поискового характера;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5) использование знаково-символических сре</w:t>
      </w:r>
      <w:proofErr w:type="gramStart"/>
      <w:r w:rsidRPr="00D77427">
        <w:t>дств пр</w:t>
      </w:r>
      <w:proofErr w:type="gramEnd"/>
      <w:r w:rsidRPr="00D77427">
        <w:t>едставления информации о книгах;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6) активное использование речевых сре</w:t>
      </w:r>
      <w:proofErr w:type="gramStart"/>
      <w:r w:rsidRPr="00D77427">
        <w:t>дств  дл</w:t>
      </w:r>
      <w:proofErr w:type="gramEnd"/>
      <w:r w:rsidRPr="00D77427">
        <w:t>я решения коммуникативных и познавательных задач;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proofErr w:type="gramStart"/>
      <w:r w:rsidRPr="00D77427"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lastRenderedPageBreak/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</w:pPr>
      <w:r w:rsidRPr="00D77427">
        <w:t>12) готовность конструктивно разрешать конфликты посредством учёта интересов сторон и сотрудничества.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jc w:val="both"/>
        <w:rPr>
          <w:b/>
          <w:bCs/>
          <w:iCs/>
        </w:rPr>
      </w:pPr>
      <w:r w:rsidRPr="00D77427">
        <w:rPr>
          <w:b/>
          <w:bCs/>
        </w:rPr>
        <w:t>Предметные результаты:</w:t>
      </w:r>
      <w:r w:rsidRPr="00D77427">
        <w:rPr>
          <w:b/>
          <w:bCs/>
          <w:iCs/>
        </w:rPr>
        <w:t xml:space="preserve"> 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jc w:val="both"/>
        <w:rPr>
          <w:bCs/>
        </w:rPr>
      </w:pPr>
      <w:r w:rsidRPr="00D77427">
        <w:rPr>
          <w:bCs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</w:rPr>
      </w:pPr>
      <w:r w:rsidRPr="00D77427">
        <w:rPr>
          <w:bCs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</w:rPr>
      </w:pPr>
      <w:r w:rsidRPr="00D77427">
        <w:rPr>
          <w:bCs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</w:rPr>
      </w:pPr>
      <w:r w:rsidRPr="00D77427">
        <w:rPr>
          <w:bCs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</w:rPr>
      </w:pPr>
      <w:r w:rsidRPr="00D77427">
        <w:rPr>
          <w:bCs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</w:rPr>
      </w:pPr>
      <w:r w:rsidRPr="00D77427">
        <w:rPr>
          <w:bCs/>
        </w:rPr>
        <w:t xml:space="preserve">6) умение использовать простейшие виды анализа различных текстов: устанавливать </w:t>
      </w:r>
      <w:r w:rsidRPr="00D77427">
        <w:t>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</w:rPr>
      </w:pPr>
      <w:r w:rsidRPr="00D77427">
        <w:t xml:space="preserve">7) умение работать с разными видами текстов, находить характерные особенности </w:t>
      </w:r>
      <w:r w:rsidRPr="00D77427">
        <w:rPr>
          <w:bCs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197B69" w:rsidRDefault="000C6739" w:rsidP="00197B69">
      <w:pPr>
        <w:shd w:val="clear" w:color="auto" w:fill="FFFFFF"/>
        <w:jc w:val="center"/>
        <w:rPr>
          <w:b/>
          <w:iCs/>
          <w:color w:val="000000"/>
        </w:rPr>
      </w:pPr>
      <w:r w:rsidRPr="00D77427">
        <w:rPr>
          <w:bCs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  <w:r w:rsidR="00197B69" w:rsidRPr="00197B69">
        <w:rPr>
          <w:b/>
          <w:iCs/>
          <w:color w:val="000000"/>
        </w:rPr>
        <w:t xml:space="preserve"> </w:t>
      </w:r>
    </w:p>
    <w:p w:rsidR="00197B69" w:rsidRDefault="00197B69" w:rsidP="00197B69">
      <w:pPr>
        <w:shd w:val="clear" w:color="auto" w:fill="FFFFFF"/>
        <w:jc w:val="center"/>
        <w:rPr>
          <w:b/>
          <w:iCs/>
          <w:color w:val="000000"/>
        </w:rPr>
      </w:pPr>
    </w:p>
    <w:p w:rsidR="00197B69" w:rsidRPr="00BD28E7" w:rsidRDefault="00197B69" w:rsidP="00197B69">
      <w:pPr>
        <w:shd w:val="clear" w:color="auto" w:fill="FFFFFF"/>
        <w:jc w:val="center"/>
        <w:rPr>
          <w:b/>
          <w:iCs/>
          <w:color w:val="000000"/>
        </w:rPr>
      </w:pPr>
      <w:r w:rsidRPr="00BD28E7">
        <w:rPr>
          <w:b/>
          <w:iCs/>
          <w:color w:val="000000"/>
        </w:rPr>
        <w:t>Место учебного предмета, курса в учебном плане</w:t>
      </w:r>
    </w:p>
    <w:p w:rsidR="00197B69" w:rsidRPr="00B42E48" w:rsidRDefault="00197B69" w:rsidP="00197B69">
      <w:pPr>
        <w:shd w:val="clear" w:color="auto" w:fill="FFFFFF"/>
        <w:ind w:left="720"/>
        <w:rPr>
          <w:iCs/>
        </w:rPr>
      </w:pPr>
      <w:r>
        <w:rPr>
          <w:iCs/>
          <w:color w:val="000000"/>
        </w:rPr>
        <w:t xml:space="preserve">       </w:t>
      </w:r>
      <w:r w:rsidRPr="00040370">
        <w:rPr>
          <w:iCs/>
          <w:color w:val="000000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литературного чтения на этапе </w:t>
      </w:r>
      <w:r w:rsidRPr="00B42E48">
        <w:rPr>
          <w:iCs/>
        </w:rPr>
        <w:t>начального общего обра</w:t>
      </w:r>
      <w:r>
        <w:rPr>
          <w:iCs/>
        </w:rPr>
        <w:t xml:space="preserve">зования в </w:t>
      </w:r>
      <w:bookmarkStart w:id="0" w:name="_GoBack"/>
      <w:bookmarkEnd w:id="0"/>
      <w:r>
        <w:rPr>
          <w:iCs/>
        </w:rPr>
        <w:t xml:space="preserve">3 </w:t>
      </w:r>
      <w:r w:rsidRPr="00B42E48">
        <w:rPr>
          <w:iCs/>
        </w:rPr>
        <w:t xml:space="preserve"> классе в объеме 136 часов. Согласно календарному учебному гра</w:t>
      </w:r>
      <w:r>
        <w:rPr>
          <w:iCs/>
        </w:rPr>
        <w:t>фику и расписанию уроков на 2020-2021</w:t>
      </w:r>
      <w:r w:rsidRPr="00B42E48">
        <w:rPr>
          <w:iCs/>
        </w:rPr>
        <w:t xml:space="preserve"> учебный год в МБОУ  </w:t>
      </w:r>
      <w:proofErr w:type="spellStart"/>
      <w:r w:rsidRPr="00B42E48">
        <w:rPr>
          <w:iCs/>
        </w:rPr>
        <w:t>Суховская</w:t>
      </w:r>
      <w:proofErr w:type="spellEnd"/>
      <w:r w:rsidRPr="00B42E48">
        <w:rPr>
          <w:iCs/>
        </w:rPr>
        <w:t xml:space="preserve">  СОШ  курс программы реализуется за </w:t>
      </w:r>
      <w:r>
        <w:rPr>
          <w:iCs/>
        </w:rPr>
        <w:t>133</w:t>
      </w:r>
      <w:r w:rsidRPr="00B113C4">
        <w:rPr>
          <w:iCs/>
        </w:rPr>
        <w:t xml:space="preserve"> часа</w:t>
      </w:r>
      <w:r w:rsidRPr="00B42E48">
        <w:rPr>
          <w:iCs/>
        </w:rPr>
        <w:t>. Учебный материал изучается в полном объеме.</w:t>
      </w:r>
    </w:p>
    <w:p w:rsidR="000C6739" w:rsidRPr="00D77427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</w:rPr>
      </w:pPr>
    </w:p>
    <w:p w:rsidR="000C6739" w:rsidRPr="00D77427" w:rsidRDefault="000C6739" w:rsidP="000C6739">
      <w:pPr>
        <w:shd w:val="clear" w:color="auto" w:fill="FFFFFF"/>
        <w:ind w:firstLine="567"/>
        <w:jc w:val="center"/>
        <w:rPr>
          <w:b/>
          <w:bCs/>
        </w:rPr>
      </w:pPr>
    </w:p>
    <w:p w:rsidR="000C6739" w:rsidRPr="00D77427" w:rsidRDefault="000C6739" w:rsidP="000C6739">
      <w:pPr>
        <w:shd w:val="clear" w:color="auto" w:fill="FFFFFF"/>
        <w:ind w:firstLine="567"/>
        <w:jc w:val="center"/>
        <w:rPr>
          <w:b/>
          <w:bCs/>
        </w:rPr>
      </w:pPr>
    </w:p>
    <w:p w:rsidR="000C6739" w:rsidRPr="00D77427" w:rsidRDefault="000C6739" w:rsidP="000C6739">
      <w:pPr>
        <w:shd w:val="clear" w:color="auto" w:fill="FFFFFF"/>
        <w:ind w:firstLine="567"/>
        <w:jc w:val="center"/>
        <w:rPr>
          <w:b/>
          <w:bCs/>
        </w:rPr>
      </w:pPr>
      <w:r w:rsidRPr="00D77427">
        <w:rPr>
          <w:b/>
          <w:bCs/>
        </w:rPr>
        <w:t>СОДЕРЖАНИЕ УЧЕБНОГО ПРЕДМЕТА</w:t>
      </w:r>
    </w:p>
    <w:p w:rsidR="000C6739" w:rsidRPr="00D77427" w:rsidRDefault="000C6739" w:rsidP="000C6739">
      <w:pPr>
        <w:contextualSpacing/>
        <w:jc w:val="both"/>
        <w:rPr>
          <w:b/>
          <w:i/>
        </w:rPr>
      </w:pPr>
      <w:r w:rsidRPr="00D77427">
        <w:rPr>
          <w:b/>
          <w:i/>
        </w:rPr>
        <w:t>Введение - 1 ч</w:t>
      </w:r>
    </w:p>
    <w:p w:rsidR="000C6739" w:rsidRPr="00D77427" w:rsidRDefault="000C6739" w:rsidP="000C6739">
      <w:pPr>
        <w:contextualSpacing/>
        <w:jc w:val="both"/>
        <w:rPr>
          <w:b/>
          <w:i/>
        </w:rPr>
      </w:pPr>
      <w:r w:rsidRPr="00D77427">
        <w:rPr>
          <w:b/>
          <w:i/>
        </w:rPr>
        <w:t>Самое великое чудо на свете - 4 ч</w:t>
      </w:r>
    </w:p>
    <w:p w:rsidR="000C6739" w:rsidRPr="00D77427" w:rsidRDefault="000C6739" w:rsidP="000C6739">
      <w:pPr>
        <w:jc w:val="both"/>
        <w:outlineLvl w:val="0"/>
        <w:rPr>
          <w:b/>
          <w:i/>
        </w:rPr>
      </w:pPr>
      <w:r w:rsidRPr="00D77427">
        <w:rPr>
          <w:b/>
          <w:bCs/>
          <w:i/>
        </w:rPr>
        <w:lastRenderedPageBreak/>
        <w:t>Устное народное творчество - 14 ч</w:t>
      </w:r>
    </w:p>
    <w:p w:rsidR="000C6739" w:rsidRPr="00D77427" w:rsidRDefault="000C6739" w:rsidP="000C6739">
      <w:pPr>
        <w:jc w:val="both"/>
        <w:outlineLvl w:val="0"/>
        <w:rPr>
          <w:b/>
          <w:i/>
        </w:rPr>
      </w:pPr>
      <w:r w:rsidRPr="00D77427">
        <w:rPr>
          <w:b/>
          <w:bCs/>
          <w:i/>
        </w:rPr>
        <w:t>Поэтическая тетрадь 1 - 11 ч</w:t>
      </w:r>
    </w:p>
    <w:p w:rsidR="000C6739" w:rsidRPr="00D77427" w:rsidRDefault="000C6739" w:rsidP="000C6739">
      <w:pPr>
        <w:jc w:val="both"/>
        <w:outlineLvl w:val="0"/>
        <w:rPr>
          <w:b/>
          <w:i/>
        </w:rPr>
      </w:pPr>
      <w:r w:rsidRPr="00D77427">
        <w:rPr>
          <w:b/>
          <w:bCs/>
          <w:i/>
        </w:rPr>
        <w:t>Великие русские писатели - 24 ч</w:t>
      </w:r>
    </w:p>
    <w:p w:rsidR="000C6739" w:rsidRPr="00D77427" w:rsidRDefault="000C6739" w:rsidP="000C6739">
      <w:pPr>
        <w:jc w:val="both"/>
        <w:outlineLvl w:val="0"/>
        <w:rPr>
          <w:b/>
          <w:i/>
        </w:rPr>
      </w:pPr>
      <w:r w:rsidRPr="00D77427">
        <w:rPr>
          <w:b/>
          <w:bCs/>
          <w:i/>
        </w:rPr>
        <w:t>Поэтическая тетрадь 2 - 6 ч</w:t>
      </w:r>
    </w:p>
    <w:p w:rsidR="000C6739" w:rsidRPr="00D77427" w:rsidRDefault="000C6739" w:rsidP="000C6739">
      <w:pPr>
        <w:jc w:val="both"/>
        <w:outlineLvl w:val="0"/>
        <w:rPr>
          <w:b/>
          <w:i/>
        </w:rPr>
      </w:pPr>
      <w:r w:rsidRPr="00D77427">
        <w:rPr>
          <w:b/>
          <w:bCs/>
          <w:i/>
        </w:rPr>
        <w:t xml:space="preserve">Литературные сказки </w:t>
      </w:r>
      <w:r w:rsidRPr="00D77427">
        <w:rPr>
          <w:b/>
          <w:i/>
        </w:rPr>
        <w:t>- 8 ч</w:t>
      </w:r>
    </w:p>
    <w:p w:rsidR="000C6739" w:rsidRPr="00D77427" w:rsidRDefault="000C6739" w:rsidP="000C6739">
      <w:pPr>
        <w:jc w:val="both"/>
        <w:outlineLvl w:val="0"/>
        <w:rPr>
          <w:b/>
          <w:i/>
        </w:rPr>
      </w:pPr>
      <w:r w:rsidRPr="00D77427">
        <w:rPr>
          <w:b/>
          <w:bCs/>
          <w:i/>
        </w:rPr>
        <w:t>Были и небылицы - 10 ч</w:t>
      </w:r>
    </w:p>
    <w:p w:rsidR="000C6739" w:rsidRPr="00D77427" w:rsidRDefault="000C6739" w:rsidP="000C6739">
      <w:pPr>
        <w:jc w:val="both"/>
        <w:outlineLvl w:val="0"/>
        <w:rPr>
          <w:b/>
          <w:i/>
        </w:rPr>
      </w:pPr>
      <w:r w:rsidRPr="00D77427">
        <w:rPr>
          <w:b/>
          <w:bCs/>
          <w:i/>
        </w:rPr>
        <w:t>Поэтическая тетрадь 1 - 6 ч</w:t>
      </w:r>
    </w:p>
    <w:p w:rsidR="000C6739" w:rsidRPr="00D77427" w:rsidRDefault="000C6739" w:rsidP="000C6739">
      <w:pPr>
        <w:jc w:val="both"/>
        <w:outlineLvl w:val="0"/>
        <w:rPr>
          <w:b/>
          <w:i/>
        </w:rPr>
      </w:pPr>
      <w:r w:rsidRPr="00D77427">
        <w:rPr>
          <w:b/>
          <w:bCs/>
          <w:i/>
        </w:rPr>
        <w:t>Люби живое – 16 ч</w:t>
      </w:r>
    </w:p>
    <w:p w:rsidR="000C6739" w:rsidRPr="00D77427" w:rsidRDefault="000C6739" w:rsidP="000C6739">
      <w:pPr>
        <w:jc w:val="both"/>
        <w:outlineLvl w:val="0"/>
        <w:rPr>
          <w:b/>
          <w:i/>
        </w:rPr>
      </w:pPr>
      <w:r w:rsidRPr="00D77427">
        <w:rPr>
          <w:b/>
          <w:bCs/>
          <w:i/>
        </w:rPr>
        <w:t>Поэтическая тетрадь 2 - 8 ч</w:t>
      </w:r>
    </w:p>
    <w:p w:rsidR="000C6739" w:rsidRPr="00D77427" w:rsidRDefault="000C6739" w:rsidP="000C6739">
      <w:pPr>
        <w:jc w:val="both"/>
        <w:outlineLvl w:val="0"/>
        <w:rPr>
          <w:b/>
          <w:i/>
        </w:rPr>
      </w:pPr>
      <w:r w:rsidRPr="00D77427">
        <w:rPr>
          <w:b/>
          <w:bCs/>
          <w:i/>
        </w:rPr>
        <w:t>Собирай по ягодке — наберешь кузовок - 12 ч</w:t>
      </w:r>
    </w:p>
    <w:p w:rsidR="000C6739" w:rsidRPr="00D77427" w:rsidRDefault="000C6739" w:rsidP="000C6739">
      <w:pPr>
        <w:jc w:val="both"/>
        <w:outlineLvl w:val="0"/>
        <w:rPr>
          <w:b/>
          <w:i/>
        </w:rPr>
      </w:pPr>
      <w:r w:rsidRPr="00D77427">
        <w:rPr>
          <w:b/>
          <w:bCs/>
          <w:i/>
        </w:rPr>
        <w:t>По страницам детских журналов</w:t>
      </w:r>
      <w:r w:rsidR="00BB4AB7">
        <w:rPr>
          <w:b/>
          <w:bCs/>
          <w:i/>
        </w:rPr>
        <w:t xml:space="preserve"> </w:t>
      </w:r>
      <w:r w:rsidRPr="00D77427">
        <w:rPr>
          <w:b/>
          <w:bCs/>
          <w:i/>
        </w:rPr>
        <w:t xml:space="preserve"> - 8 ч</w:t>
      </w:r>
    </w:p>
    <w:p w:rsidR="000C6739" w:rsidRPr="00D77427" w:rsidRDefault="000C6739" w:rsidP="000C6739">
      <w:pPr>
        <w:jc w:val="both"/>
        <w:rPr>
          <w:b/>
          <w:i/>
        </w:rPr>
      </w:pPr>
      <w:r w:rsidRPr="00D77427">
        <w:rPr>
          <w:b/>
          <w:bCs/>
          <w:i/>
        </w:rPr>
        <w:t xml:space="preserve">Зарубежная литература </w:t>
      </w:r>
      <w:r w:rsidR="00BB4AB7">
        <w:rPr>
          <w:b/>
          <w:i/>
        </w:rPr>
        <w:t xml:space="preserve"> - 5</w:t>
      </w:r>
      <w:r w:rsidRPr="00D77427">
        <w:rPr>
          <w:b/>
          <w:i/>
        </w:rPr>
        <w:t xml:space="preserve"> ч </w:t>
      </w:r>
    </w:p>
    <w:p w:rsidR="000C6739" w:rsidRPr="00D77427" w:rsidRDefault="000C6739" w:rsidP="000C6739">
      <w:pPr>
        <w:jc w:val="both"/>
      </w:pPr>
    </w:p>
    <w:p w:rsidR="000C6739" w:rsidRPr="00D77427" w:rsidRDefault="000C6739" w:rsidP="000C6739">
      <w:pPr>
        <w:suppressAutoHyphens/>
        <w:ind w:firstLine="14"/>
        <w:jc w:val="both"/>
        <w:rPr>
          <w:bCs/>
          <w:iCs/>
          <w:lang w:eastAsia="ar-SA"/>
        </w:rPr>
      </w:pPr>
      <w:r w:rsidRPr="00D77427">
        <w:rPr>
          <w:bCs/>
          <w:iCs/>
          <w:lang w:eastAsia="ar-SA"/>
        </w:rPr>
        <w:t>Количество  проектов  -  1</w:t>
      </w:r>
    </w:p>
    <w:p w:rsidR="000C6739" w:rsidRPr="00D77427" w:rsidRDefault="000C6739" w:rsidP="000C6739">
      <w:pPr>
        <w:jc w:val="both"/>
      </w:pPr>
      <w:r w:rsidRPr="00D77427">
        <w:t>Проверка техники чтения учащихся - 3 (начало учебного года, конец 1 полугодия, конец  учебного года)</w:t>
      </w:r>
    </w:p>
    <w:p w:rsidR="000C6739" w:rsidRPr="00D77427" w:rsidRDefault="000C6739" w:rsidP="000C6739">
      <w:pPr>
        <w:jc w:val="both"/>
      </w:pPr>
      <w:r w:rsidRPr="00D77427">
        <w:t>Контрольные работы</w:t>
      </w:r>
      <w:proofErr w:type="gramStart"/>
      <w:r w:rsidRPr="00D77427">
        <w:t xml:space="preserve"> :</w:t>
      </w:r>
      <w:proofErr w:type="gramEnd"/>
      <w:r w:rsidRPr="00D77427">
        <w:t xml:space="preserve">  КИМ Литературное чтение  Москва, «ВАКО», 2017</w:t>
      </w:r>
    </w:p>
    <w:p w:rsidR="000C6739" w:rsidRPr="00D77427" w:rsidRDefault="000C6739" w:rsidP="000C6739">
      <w:pPr>
        <w:jc w:val="both"/>
      </w:pPr>
      <w:r w:rsidRPr="00D77427">
        <w:t xml:space="preserve">        Региональный  компонент включен в содержание  упражнений  и  заданий и составляет не менее 10% от общего материала.</w:t>
      </w:r>
    </w:p>
    <w:p w:rsidR="000C6739" w:rsidRPr="00D77427" w:rsidRDefault="000C6739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54"/>
        <w:gridCol w:w="3280"/>
        <w:gridCol w:w="4888"/>
      </w:tblGrid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rPr>
                <w:b/>
              </w:rPr>
              <w:t>№ урока</w:t>
            </w:r>
          </w:p>
        </w:tc>
        <w:tc>
          <w:tcPr>
            <w:tcW w:w="3280" w:type="dxa"/>
          </w:tcPr>
          <w:p w:rsidR="000C6739" w:rsidRPr="00D77427" w:rsidRDefault="000C6739" w:rsidP="00B169DC">
            <w:pPr>
              <w:jc w:val="center"/>
            </w:pPr>
            <w:r w:rsidRPr="00D77427">
              <w:rPr>
                <w:b/>
              </w:rPr>
              <w:t>Тема урока</w:t>
            </w:r>
          </w:p>
        </w:tc>
        <w:tc>
          <w:tcPr>
            <w:tcW w:w="4888" w:type="dxa"/>
          </w:tcPr>
          <w:p w:rsidR="000C6739" w:rsidRPr="00D77427" w:rsidRDefault="000C6739" w:rsidP="00B169DC">
            <w:pPr>
              <w:jc w:val="center"/>
            </w:pPr>
            <w:r w:rsidRPr="00D77427">
              <w:rPr>
                <w:b/>
              </w:rPr>
              <w:t>Региональный компонент</w:t>
            </w:r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3</w:t>
            </w:r>
          </w:p>
          <w:p w:rsidR="000C6739" w:rsidRPr="00D77427" w:rsidRDefault="000C6739" w:rsidP="00B169DC">
            <w:pPr>
              <w:jc w:val="center"/>
              <w:rPr>
                <w:b/>
              </w:rPr>
            </w:pPr>
          </w:p>
        </w:tc>
        <w:tc>
          <w:tcPr>
            <w:tcW w:w="3280" w:type="dxa"/>
          </w:tcPr>
          <w:p w:rsidR="000C6739" w:rsidRPr="00D77427" w:rsidRDefault="000C6739" w:rsidP="00B169DC">
            <w:pPr>
              <w:rPr>
                <w:b/>
              </w:rPr>
            </w:pPr>
            <w:r w:rsidRPr="00D77427">
              <w:t>Рукописные книги  Древней Руси.</w:t>
            </w:r>
          </w:p>
        </w:tc>
        <w:tc>
          <w:tcPr>
            <w:tcW w:w="4888" w:type="dxa"/>
          </w:tcPr>
          <w:p w:rsidR="000C6739" w:rsidRPr="00D77427" w:rsidRDefault="000C6739" w:rsidP="00B169DC">
            <w:pPr>
              <w:rPr>
                <w:b/>
              </w:rPr>
            </w:pPr>
            <w:r w:rsidRPr="00D77427">
              <w:t>Истоки Слова о полку Игореве</w:t>
            </w:r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5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>Урок – путешествие в прошлое.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 xml:space="preserve">Музей ст. </w:t>
            </w:r>
            <w:proofErr w:type="spellStart"/>
            <w:r w:rsidRPr="00D77427">
              <w:t>Тацинской</w:t>
            </w:r>
            <w:proofErr w:type="spellEnd"/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7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>Русские народные песни.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Сказки казаков Дона</w:t>
            </w:r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9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77427">
              <w:t>богородская</w:t>
            </w:r>
            <w:proofErr w:type="spellEnd"/>
            <w:r w:rsidRPr="00D77427">
              <w:t xml:space="preserve"> игрушка.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Прикладное  искусство казаков на Дону</w:t>
            </w:r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22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>Ф. Тютчев  «Весенняя гроза».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Донские поэты</w:t>
            </w:r>
          </w:p>
        </w:tc>
      </w:tr>
      <w:tr w:rsidR="000C6739" w:rsidRPr="00D77427" w:rsidTr="00753B74">
        <w:trPr>
          <w:trHeight w:val="337"/>
        </w:trPr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24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>А. Фет «Мама! Глянь – ка из окошка…», «Зреет рожь над жаркой нивой…»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Природа Донского края</w:t>
            </w:r>
          </w:p>
        </w:tc>
      </w:tr>
      <w:tr w:rsidR="000C6739" w:rsidRPr="00D77427" w:rsidTr="00753B74">
        <w:trPr>
          <w:trHeight w:val="226"/>
        </w:trPr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25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>И. Никитин «Полно, степь моя, спать беспробудно…»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Донская степь</w:t>
            </w:r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28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Времена года на Дону</w:t>
            </w:r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47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>М. Лермонтов «Утес», «Осень».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Природа Донского края, Тацинского района</w:t>
            </w:r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49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>Л. Толстой «Акула».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Река Дон</w:t>
            </w:r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54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 xml:space="preserve">Литературный </w:t>
            </w:r>
            <w:proofErr w:type="gramStart"/>
            <w:r w:rsidRPr="00D77427">
              <w:t>праздник</w:t>
            </w:r>
            <w:proofErr w:type="gramEnd"/>
            <w:r w:rsidRPr="00D77427">
              <w:t xml:space="preserve"> обобщающий урок по разделу «Великие русские писатели»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Писатели Дона</w:t>
            </w:r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57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 xml:space="preserve">Н. Некрасов «Дедушка </w:t>
            </w:r>
            <w:proofErr w:type="spellStart"/>
            <w:r w:rsidRPr="00D77427">
              <w:t>Мазай</w:t>
            </w:r>
            <w:proofErr w:type="spellEnd"/>
            <w:r w:rsidRPr="00D77427">
              <w:t xml:space="preserve"> и зайцы».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Животные Донского края, Тацинского района</w:t>
            </w:r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59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>И. Бунин. Выразительное чтение стихотворений.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 xml:space="preserve">Поэты ст. </w:t>
            </w:r>
            <w:proofErr w:type="spellStart"/>
            <w:r w:rsidRPr="00D77427">
              <w:t>Тацинской</w:t>
            </w:r>
            <w:proofErr w:type="spellEnd"/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lastRenderedPageBreak/>
              <w:t>83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>С. Есенин «Черемуха».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Растения Донского края, Тацинского района</w:t>
            </w:r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86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>М. Пришвин «Моя Родина».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Моя Родина-Донской край</w:t>
            </w:r>
          </w:p>
        </w:tc>
      </w:tr>
      <w:tr w:rsidR="000C6739" w:rsidRPr="00D77427" w:rsidTr="00753B74">
        <w:tc>
          <w:tcPr>
            <w:tcW w:w="1154" w:type="dxa"/>
          </w:tcPr>
          <w:p w:rsidR="000C6739" w:rsidRPr="00D77427" w:rsidRDefault="000C6739" w:rsidP="00B169DC">
            <w:pPr>
              <w:jc w:val="center"/>
            </w:pPr>
            <w:r w:rsidRPr="00D77427">
              <w:t>99</w:t>
            </w:r>
          </w:p>
        </w:tc>
        <w:tc>
          <w:tcPr>
            <w:tcW w:w="3280" w:type="dxa"/>
          </w:tcPr>
          <w:p w:rsidR="000C6739" w:rsidRPr="00D77427" w:rsidRDefault="000C6739" w:rsidP="00B169DC">
            <w:r w:rsidRPr="00D77427">
              <w:t>Урок – конференция  «Земля – наш дом родной».</w:t>
            </w:r>
          </w:p>
        </w:tc>
        <w:tc>
          <w:tcPr>
            <w:tcW w:w="4888" w:type="dxa"/>
          </w:tcPr>
          <w:p w:rsidR="000C6739" w:rsidRPr="00D77427" w:rsidRDefault="000C6739" w:rsidP="00B169DC">
            <w:r w:rsidRPr="00D77427">
              <w:t>Природа Донского края</w:t>
            </w:r>
          </w:p>
        </w:tc>
      </w:tr>
    </w:tbl>
    <w:p w:rsidR="000C6739" w:rsidRPr="00D77427" w:rsidRDefault="000C6739"/>
    <w:p w:rsidR="000C6739" w:rsidRPr="00D77427" w:rsidRDefault="000C6739"/>
    <w:p w:rsidR="000C6739" w:rsidRPr="00D77427" w:rsidRDefault="000C6739"/>
    <w:p w:rsidR="000C6739" w:rsidRPr="00D77427" w:rsidRDefault="000C6739"/>
    <w:p w:rsidR="000C6739" w:rsidRPr="00D77427" w:rsidRDefault="000C6739" w:rsidP="000C6739">
      <w:pPr>
        <w:jc w:val="center"/>
        <w:rPr>
          <w:b/>
        </w:rPr>
      </w:pPr>
      <w:r w:rsidRPr="00D77427">
        <w:rPr>
          <w:b/>
        </w:rPr>
        <w:t>КАЛЕНДАРНО - ТЕМАТИЧЕСКОЕ ПЛАНИРОВАНИЕ</w:t>
      </w:r>
    </w:p>
    <w:p w:rsidR="000C6739" w:rsidRPr="00D77427" w:rsidRDefault="000C6739" w:rsidP="000C6739">
      <w:pPr>
        <w:jc w:val="center"/>
        <w:rPr>
          <w:b/>
          <w:i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057"/>
        <w:gridCol w:w="1249"/>
        <w:gridCol w:w="1250"/>
        <w:gridCol w:w="5766"/>
      </w:tblGrid>
      <w:tr w:rsidR="000C6739" w:rsidRPr="00D77427" w:rsidTr="00753B74">
        <w:trPr>
          <w:trHeight w:val="146"/>
        </w:trPr>
        <w:tc>
          <w:tcPr>
            <w:tcW w:w="1057" w:type="dxa"/>
            <w:vMerge w:val="restart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№</w:t>
            </w:r>
          </w:p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урока</w:t>
            </w:r>
          </w:p>
        </w:tc>
        <w:tc>
          <w:tcPr>
            <w:tcW w:w="2499" w:type="dxa"/>
            <w:gridSpan w:val="2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Дата</w:t>
            </w:r>
          </w:p>
        </w:tc>
        <w:tc>
          <w:tcPr>
            <w:tcW w:w="5766" w:type="dxa"/>
            <w:vMerge w:val="restart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Раздел, тема урока, количество часов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  <w:vMerge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по плану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по факту</w:t>
            </w:r>
          </w:p>
        </w:tc>
        <w:tc>
          <w:tcPr>
            <w:tcW w:w="5766" w:type="dxa"/>
            <w:vMerge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01.09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Введение. Знакомство с учебником.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Самое великое чудо на свете – 4 ч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A1160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03</w:t>
            </w:r>
            <w:r w:rsidR="00B169DC">
              <w:t>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A1160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04</w:t>
            </w:r>
            <w:r w:rsidR="00B169DC">
              <w:t>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Рукописные книги  Древней Руси.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A1160" w:rsidP="00BA116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07.</w:t>
            </w:r>
            <w:r w:rsidR="00B169DC">
              <w:t>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Первопечатник Иван Федоров.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A1160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08</w:t>
            </w:r>
            <w:r w:rsidR="00B169DC">
              <w:t>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Урок – путешествие в прошлое.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Устное народное творчество – 14 ч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10</w:t>
            </w:r>
            <w:r w:rsidR="00B169DC">
              <w:t>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11</w:t>
            </w:r>
            <w:r w:rsidR="00B169DC">
              <w:t>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Русские народные песни.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14</w:t>
            </w:r>
            <w:r w:rsidR="00B169DC">
              <w:t>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Докучные сказки.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15</w:t>
            </w:r>
            <w:r w:rsidR="00B169DC">
              <w:t>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77427">
              <w:t>богородская</w:t>
            </w:r>
            <w:proofErr w:type="spellEnd"/>
            <w:r w:rsidRPr="00D77427">
              <w:t xml:space="preserve"> игрушка.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17</w:t>
            </w:r>
            <w:r w:rsidR="00B169DC">
              <w:t>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Русская народная сказка «Сестрица Аленушка и братец Иванушка».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18</w:t>
            </w:r>
            <w:r w:rsidR="00B169DC">
              <w:t>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Русская народная сказка «Сестрица Аленушка и братец Иванушка» (продолжение).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7B3482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7B3482">
              <w:t>21.09</w:t>
            </w:r>
          </w:p>
        </w:tc>
        <w:tc>
          <w:tcPr>
            <w:tcW w:w="1250" w:type="dxa"/>
          </w:tcPr>
          <w:p w:rsidR="000C6739" w:rsidRPr="00BA1160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Русская народная сказка «Иван – царевич и Серый Волк».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7B3482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7B3482">
              <w:t>22.09</w:t>
            </w:r>
          </w:p>
        </w:tc>
        <w:tc>
          <w:tcPr>
            <w:tcW w:w="1250" w:type="dxa"/>
          </w:tcPr>
          <w:p w:rsidR="000C6739" w:rsidRPr="00BA1160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Русская народная сказка «Иван – царевич и Серый Волк» (продолжение).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24.09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Русская народная сказка «Иван – царевич и Серый Волк». Составление плана сказки.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25.09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Русская народная сказка «Сивка – Бурка».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28.09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Русская народная сказка «Сивка – Бурка» (продолжение).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29.09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Художники – иллюстраторы В. Васнецов и </w:t>
            </w:r>
            <w:proofErr w:type="spellStart"/>
            <w:r w:rsidRPr="00D77427">
              <w:t>И</w:t>
            </w:r>
            <w:proofErr w:type="spellEnd"/>
            <w:r w:rsidRPr="00D77427">
              <w:t xml:space="preserve">. </w:t>
            </w:r>
            <w:proofErr w:type="spellStart"/>
            <w:r w:rsidRPr="00D77427">
              <w:t>Билибин</w:t>
            </w:r>
            <w:proofErr w:type="spellEnd"/>
            <w:r w:rsidRPr="00D77427">
              <w:t>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01.10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КВН (обобщающий урок по разделу «Устное народное творчество»).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02.10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Проект «Сочиняем волшебную сказку». Проверочная работа по разделу. 20 мин.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Поэтическая тетрадь 1 – 11 ч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05.10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06.10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Проект «Как научиться читать стихи» (на основе научно – популярной статьи Я. </w:t>
            </w:r>
            <w:proofErr w:type="gramStart"/>
            <w:r w:rsidRPr="00D77427">
              <w:t>Смоленского</w:t>
            </w:r>
            <w:proofErr w:type="gramEnd"/>
            <w:r w:rsidRPr="00D77427">
              <w:t>).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08.10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Ф. Тютчев  «Весенняя гроза».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09.10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Ф. Тютчев «Листья». Сочинение – миниатюра «О чем расскажут осенние листья».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12.10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Фет «Мама! Глянь – ка из окошка…», «Зреет рожь над жаркой нивой…»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13.10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И. Никитин «Полно, степь моя, спать беспробудно…»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15.10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И. Никитин «Встреча зимы».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16.10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И. Суриков «Детство».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19.10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И. Суриков «Зима». Сравнение как средство создания картины природы в лирическом стихотворении.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20.10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Путешествие в Литературную страну (обобщающий урок по разделу «Поэтическая тетрадь 1»).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22.10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Оценка достижений. Тест по разделу «Поэтическая тетрадь 1». 30 мин.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Великие русские писатели – 24 ч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23.10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26.10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Пушкин. Подготовка сообщения «Что интересного я узнал о жизни А. С. Пушкина».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05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Пушкин. Лирические стихотворения.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06.</w:t>
            </w:r>
            <w:r w:rsidR="00B169DC">
              <w:t>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Пушкин «Зимнее утро».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09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Пушкин «Зимний вечер».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10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А. Пушкин «Сказка о царе </w:t>
            </w:r>
            <w:proofErr w:type="spellStart"/>
            <w:r w:rsidRPr="00D77427">
              <w:t>Салтане</w:t>
            </w:r>
            <w:proofErr w:type="spellEnd"/>
            <w:r w:rsidRPr="00D77427">
              <w:t>…». Знакомство</w:t>
            </w:r>
            <w:proofErr w:type="gramStart"/>
            <w:r w:rsidRPr="00D77427">
              <w:t xml:space="preserve"> .</w:t>
            </w:r>
            <w:proofErr w:type="gramEnd"/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12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tabs>
                <w:tab w:val="left" w:pos="7938"/>
                <w:tab w:val="left" w:pos="8222"/>
              </w:tabs>
            </w:pPr>
            <w:r w:rsidRPr="00D77427">
              <w:t xml:space="preserve">А. Пушкин «Сказка о царе </w:t>
            </w:r>
            <w:proofErr w:type="spellStart"/>
            <w:r w:rsidRPr="00D77427">
              <w:t>Салтане</w:t>
            </w:r>
            <w:proofErr w:type="spellEnd"/>
            <w:r w:rsidRPr="00D77427">
              <w:t>…»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13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tabs>
                <w:tab w:val="left" w:pos="7938"/>
                <w:tab w:val="left" w:pos="8222"/>
              </w:tabs>
            </w:pPr>
            <w:r w:rsidRPr="00D77427">
              <w:t xml:space="preserve">Составление картинного плана. А. Пушкин «Сказка о царе </w:t>
            </w:r>
            <w:proofErr w:type="spellStart"/>
            <w:r w:rsidRPr="00D77427">
              <w:t>Салтане</w:t>
            </w:r>
            <w:proofErr w:type="spellEnd"/>
            <w:r w:rsidRPr="00D77427">
              <w:t xml:space="preserve">…». 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16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tabs>
                <w:tab w:val="left" w:pos="7938"/>
                <w:tab w:val="left" w:pos="8222"/>
              </w:tabs>
            </w:pPr>
            <w:r w:rsidRPr="00D77427">
              <w:t xml:space="preserve">А. Пушкин «Сказка о царе </w:t>
            </w:r>
            <w:proofErr w:type="spellStart"/>
            <w:r w:rsidRPr="00D77427">
              <w:t>Салтане</w:t>
            </w:r>
            <w:proofErr w:type="spellEnd"/>
            <w:r w:rsidRPr="00D77427">
              <w:t>…». Характеристика героев.</w:t>
            </w:r>
          </w:p>
        </w:tc>
      </w:tr>
      <w:tr w:rsidR="000C6739" w:rsidRPr="00D77427" w:rsidTr="00753B74">
        <w:trPr>
          <w:trHeight w:val="309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17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Рисунки И. </w:t>
            </w:r>
            <w:proofErr w:type="spellStart"/>
            <w:r w:rsidRPr="00D77427">
              <w:t>Билибина</w:t>
            </w:r>
            <w:proofErr w:type="spellEnd"/>
            <w:r w:rsidRPr="00D77427">
              <w:t xml:space="preserve"> к сказке. Соотнесение рисунков с художественным текстом.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19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Подготовка сообщения о И. Крылове на  основе статьи учебника, книг о Крылове.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20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И. Крылов «Мартышка и Очки».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23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И. Крылов «Зеркало и обезьяна».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24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И. Крылов «Ворона и Лисица».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26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М. Лермонтов. Статья В. Воскобойникова. Подготовка сообщения на основе статьи.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27</w:t>
            </w:r>
            <w:r w:rsidR="00B169DC">
              <w:t>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М. Лермонтов «Горные вершины…»,  «На севере диком стоит одиноко…»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30.11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М. Лермонтов «Утес», «Осень».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01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Детство Л. Толстого (из воспоминаний писателя). Подготовка сообщения.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7B3482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03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Л. Толстой «Акула».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04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Л. Толстой «Прыжок».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07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Л. Толстой «Лев и собачка».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08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Л. </w:t>
            </w:r>
            <w:proofErr w:type="gramStart"/>
            <w:r w:rsidRPr="00D77427">
              <w:t>Толстой</w:t>
            </w:r>
            <w:proofErr w:type="gramEnd"/>
            <w:r w:rsidRPr="00D77427">
              <w:t xml:space="preserve"> «Какая бывает роса на траве», «Куда девается вода из моря?» Сравнение текстов.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10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Тест по разделу «Великие русские писатели». 1 час.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</w:t>
            </w:r>
            <w:r w:rsidR="0001084E">
              <w:t>1</w:t>
            </w:r>
            <w:r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Литературный праздник. Обобщающий урок по разделу «Великие русские писатели».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Поэтическая тетрадь 2 – 6 ч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14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15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Н.  Некрасов «Славная осень!..», «Не ветер бушует над бором…»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17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Н. Некрасов «Дедушка </w:t>
            </w:r>
            <w:proofErr w:type="spellStart"/>
            <w:r w:rsidRPr="00D77427">
              <w:t>Мазай</w:t>
            </w:r>
            <w:proofErr w:type="spellEnd"/>
            <w:r w:rsidRPr="00D77427">
              <w:t xml:space="preserve"> и зайцы».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18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К. Бальмонт «Золотое слово».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21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И. Бунин. Выразительное чтение стихотворений.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22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Обобщение по разделу  «Поэтическая тетрадь 2». Тест. 20 мин.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Литературные сказки – 8 ч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24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25.12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Д. Мамин – Сибиряк «</w:t>
            </w:r>
            <w:proofErr w:type="spellStart"/>
            <w:r w:rsidRPr="00D77427">
              <w:t>Аленушкины</w:t>
            </w:r>
            <w:proofErr w:type="spellEnd"/>
            <w:r w:rsidRPr="00D77427">
              <w:t xml:space="preserve"> сказки» (присказка).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28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Д. Мамин – Сибиряк «</w:t>
            </w:r>
            <w:proofErr w:type="gramStart"/>
            <w:r w:rsidRPr="00D77427">
              <w:t>Сказка про</w:t>
            </w:r>
            <w:proofErr w:type="gramEnd"/>
            <w:r w:rsidRPr="00D77427">
              <w:t xml:space="preserve"> храброго Зайца – Длинные уши, Косые глаза, Короткий Хвост».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29</w:t>
            </w:r>
            <w:r w:rsidR="00B169DC">
              <w:t>.12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В. Гаршин «Лягушка – путешественница». Знакомство. 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14.01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В. Гаршин «Лягушка – путешественница».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15.01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В. Одоевский «Мороз Иванович».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18.01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В. Одоевский «Мороз Иванович». Сравнение с народной сказкой «Морозко».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19.01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Контрольная работа 20 мин КВН (обобщающий урок по 1 части учебника).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Были – небылицы – 10 ч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21.01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22.01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М. Горький «Случай с </w:t>
            </w:r>
            <w:proofErr w:type="spellStart"/>
            <w:r w:rsidRPr="00D77427">
              <w:t>Евсейкой</w:t>
            </w:r>
            <w:proofErr w:type="spellEnd"/>
            <w:r w:rsidRPr="00D77427">
              <w:t>».</w:t>
            </w:r>
          </w:p>
        </w:tc>
      </w:tr>
      <w:tr w:rsidR="000C6739" w:rsidRPr="00D77427" w:rsidTr="00753B74">
        <w:trPr>
          <w:trHeight w:val="146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D77427">
            <w:pPr>
              <w:widowControl w:val="0"/>
              <w:jc w:val="both"/>
            </w:pPr>
            <w:r>
              <w:t>25.01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М. Горький «Случай с </w:t>
            </w:r>
            <w:proofErr w:type="spellStart"/>
            <w:r w:rsidRPr="00D77427">
              <w:t>Евсейкой</w:t>
            </w:r>
            <w:proofErr w:type="spellEnd"/>
            <w:r w:rsidRPr="00D77427">
              <w:t>». Анализ рассказа.</w:t>
            </w:r>
          </w:p>
        </w:tc>
      </w:tr>
      <w:tr w:rsidR="000C6739" w:rsidRPr="00D77427" w:rsidTr="00753B74">
        <w:trPr>
          <w:trHeight w:val="560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B169DC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26.01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К. Паустовский «Растрепанный воробей».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28.01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К. Паустовский «Растрепанный воробей» (продолжение).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29.01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К. Паустовский «Растрепанный воробей». Тест по тексту. 10 мин.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01.02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Куприн «Слон».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02.02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Куприн «Слон». Деление текста на части.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04.02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Куприн «Слон».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05.02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Урок – путешествие по разделу «Были – небылицы». Тест. 20 мин.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Поэтическая тетрадь 1 – 6 ч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08.02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 С. Черный «Что ты тискаешь утенка?..»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09.02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С. Черный «Воробей», «Слон».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11.02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Блок «Ветхая избушка».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12.02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Блок «Сны», «Ворона».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15.02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С. Есенин «Черемуха».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16.02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Урок – викторина по разделу «Поэтическая тетрадь 1». Тест. 15 мин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Люби живое – 16 ч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18.02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19.02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М. Пришвин «Моя Родина».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22.02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И. Соколов – Микитов «</w:t>
            </w:r>
            <w:proofErr w:type="spellStart"/>
            <w:r w:rsidRPr="00D77427">
              <w:t>Листопадничек</w:t>
            </w:r>
            <w:proofErr w:type="spellEnd"/>
            <w:r w:rsidRPr="00D77427">
              <w:t>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25</w:t>
            </w:r>
            <w:r w:rsidR="00C90334">
              <w:t>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И. Соколов – Микитов «</w:t>
            </w:r>
            <w:proofErr w:type="spellStart"/>
            <w:r w:rsidRPr="00D77427">
              <w:t>Листопадничек</w:t>
            </w:r>
            <w:proofErr w:type="spellEnd"/>
            <w:r w:rsidRPr="00D77427">
              <w:t>». Характеристика героя.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26</w:t>
            </w:r>
            <w:r w:rsidR="00C90334">
              <w:t>.02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В. Белов «Малька провинилась».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01.03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В. Белов «Еще раз </w:t>
            </w:r>
            <w:proofErr w:type="gramStart"/>
            <w:r w:rsidRPr="00D77427">
              <w:t>про</w:t>
            </w:r>
            <w:proofErr w:type="gramEnd"/>
            <w:r w:rsidRPr="00D77427">
              <w:t xml:space="preserve"> Мальку».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02</w:t>
            </w:r>
            <w:r w:rsidR="00C90334">
              <w:t>.03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В. Бианки «Мышонок Пик».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04</w:t>
            </w:r>
            <w:r w:rsidR="00C90334">
              <w:t>.03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В. Бианки «Мышонок Пик». Тест по рассказу. 10 мин.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05</w:t>
            </w:r>
            <w:r w:rsidR="00C90334">
              <w:t>.03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Б. Житков «Про обезьянку». Знакомство. 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09</w:t>
            </w:r>
            <w:r w:rsidR="00C90334">
              <w:t>.03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Б. Житков «Про обезьянку».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11</w:t>
            </w:r>
            <w:r w:rsidR="00C90334">
              <w:t>.03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Б. Житков «Про обезьянку». Пересказ.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12</w:t>
            </w:r>
            <w:r w:rsidR="00C90334">
              <w:t>.03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В. Дуров «Наша Жучка».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15</w:t>
            </w:r>
            <w:r w:rsidR="00C90334">
              <w:t>.03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В. Астафьев «</w:t>
            </w:r>
            <w:proofErr w:type="spellStart"/>
            <w:r w:rsidRPr="00D77427">
              <w:t>Капалуха</w:t>
            </w:r>
            <w:proofErr w:type="spellEnd"/>
            <w:r w:rsidRPr="00D77427">
              <w:t>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16</w:t>
            </w:r>
            <w:r w:rsidR="00C90334">
              <w:t>.03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В. Драгунский «Он живой и светится…»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18</w:t>
            </w:r>
            <w:r w:rsidR="00C90334">
              <w:t>.03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Урок – конференция  «Земля – наш дом родной».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19</w:t>
            </w:r>
            <w:r w:rsidR="00C90334">
              <w:t>.03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Тест по разделу «Люби живое». 1 час.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Поэтическая тетрадь 2 – 8 ч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22</w:t>
            </w:r>
            <w:r w:rsidR="00C90334">
              <w:t>.03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D77427">
            <w:pPr>
              <w:widowControl w:val="0"/>
              <w:jc w:val="both"/>
            </w:pPr>
            <w:r>
              <w:t>01.04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С. Маршак «Гроза днем», «В лесу над росистой поляной…»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02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А. </w:t>
            </w:r>
            <w:proofErr w:type="spellStart"/>
            <w:r w:rsidRPr="00D77427">
              <w:t>Барто</w:t>
            </w:r>
            <w:proofErr w:type="spellEnd"/>
            <w:r w:rsidRPr="00D77427">
              <w:t xml:space="preserve"> «Разлука».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05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А. </w:t>
            </w:r>
            <w:proofErr w:type="spellStart"/>
            <w:r w:rsidRPr="00D77427">
              <w:t>Барто</w:t>
            </w:r>
            <w:proofErr w:type="spellEnd"/>
            <w:r w:rsidRPr="00D77427">
              <w:t xml:space="preserve"> «В театре».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06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С. Михалков «Если», «Рисунок».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08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Е. Благинина «Кукушка», «Котенок».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09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«Крестики – нолики» (обобщающий урок по разделу «Поэтическая тетрадь 2»).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12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Тест по разделу «Поэтическая тетрадь 2». 30 мин.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Собирай по ягодке – наберешь кузовок – 12 ч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13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15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Б. </w:t>
            </w:r>
            <w:proofErr w:type="spellStart"/>
            <w:r w:rsidRPr="00D77427">
              <w:t>Шершин</w:t>
            </w:r>
            <w:proofErr w:type="spellEnd"/>
            <w:r w:rsidRPr="00D77427">
              <w:t xml:space="preserve"> «Собирай по ягодке – наберешь кузовок».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16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Платонов «Цветок на земле».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19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Платонов «Цветок на земле» (продолжение).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20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Платонов «Еще мама»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22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А. Платонов «Еще мама» (продолжение).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23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М. Зощенко «Золотые слова».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26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М. Зощенко «Великие путешественники».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27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Н. Носов  «Федина задача».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29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Н. Носов «Телефон».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30</w:t>
            </w:r>
            <w:r w:rsidR="00C90334">
              <w:t>.04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Урок – конкурс по разделу «Собирай по ягодке – наберешь кузовок». Тест. 15 мин.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03.05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В. Драгунский «Друг детства».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BB4A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 w:rsidRPr="00D77427">
              <w:rPr>
                <w:b/>
              </w:rPr>
              <w:t>По страни</w:t>
            </w:r>
            <w:r w:rsidR="00BB4AB7">
              <w:rPr>
                <w:b/>
              </w:rPr>
              <w:t>цам детских журналов – 8</w:t>
            </w:r>
            <w:r w:rsidRPr="00D77427">
              <w:rPr>
                <w:b/>
              </w:rPr>
              <w:t>ч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04</w:t>
            </w:r>
            <w:r w:rsidR="00C90334">
              <w:t>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06</w:t>
            </w:r>
            <w:r w:rsidR="00C90334">
              <w:t>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Л. Кассиль «Отметки Риммы Лебедевой».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 xml:space="preserve">07. </w:t>
            </w:r>
            <w:r w:rsidR="00C90334">
              <w:t>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 Ю. Ермолаев «Проговорился».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10</w:t>
            </w:r>
            <w:r w:rsidR="00C90334">
              <w:t>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Ю. Ермолаев «Воспитатели».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11</w:t>
            </w:r>
            <w:r w:rsidR="00C90334">
              <w:t>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Г. </w:t>
            </w:r>
            <w:proofErr w:type="gramStart"/>
            <w:r w:rsidRPr="00D77427">
              <w:t>Остер</w:t>
            </w:r>
            <w:proofErr w:type="gramEnd"/>
            <w:r w:rsidRPr="00D77427">
              <w:t xml:space="preserve"> «Вредные советы».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13</w:t>
            </w:r>
            <w:r w:rsidR="00C90334">
              <w:t>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proofErr w:type="spellStart"/>
            <w:r w:rsidRPr="00D77427">
              <w:t>Г.</w:t>
            </w:r>
            <w:proofErr w:type="gramStart"/>
            <w:r w:rsidRPr="00D77427">
              <w:t>Остер</w:t>
            </w:r>
            <w:proofErr w:type="spellEnd"/>
            <w:proofErr w:type="gramEnd"/>
            <w:r w:rsidRPr="00D77427">
              <w:t xml:space="preserve"> «Как получаются легенды».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14</w:t>
            </w:r>
            <w:r w:rsidR="00C90334">
              <w:t>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 xml:space="preserve">Р. </w:t>
            </w:r>
            <w:proofErr w:type="spellStart"/>
            <w:r w:rsidRPr="00D77427">
              <w:t>Сеф</w:t>
            </w:r>
            <w:proofErr w:type="spellEnd"/>
            <w:r w:rsidRPr="00D77427">
              <w:t xml:space="preserve"> «Веселые стихи».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17</w:t>
            </w:r>
            <w:r w:rsidR="00C90334">
              <w:t>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Читательская конференция  страницам детских журналов».  Тест. 15 мин.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</w:p>
        </w:tc>
        <w:tc>
          <w:tcPr>
            <w:tcW w:w="1249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D24481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Зарубежная литература – 5</w:t>
            </w:r>
            <w:r w:rsidR="000C6739" w:rsidRPr="00D77427">
              <w:rPr>
                <w:b/>
              </w:rPr>
              <w:t xml:space="preserve"> ч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18</w:t>
            </w:r>
            <w:r w:rsidR="00C90334">
              <w:t>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Знакомство с названием раздела. Мифы Древней Греции.</w:t>
            </w:r>
          </w:p>
        </w:tc>
      </w:tr>
      <w:tr w:rsidR="000C6739" w:rsidRPr="00D77427" w:rsidTr="00753B74">
        <w:trPr>
          <w:trHeight w:val="212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20</w:t>
            </w:r>
            <w:r w:rsidR="00C90334">
              <w:t>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Мифы Древней Греции. «Храбрый Персей».</w:t>
            </w:r>
          </w:p>
        </w:tc>
      </w:tr>
      <w:tr w:rsidR="000C6739" w:rsidRPr="00D77427" w:rsidTr="00753B74">
        <w:trPr>
          <w:trHeight w:val="197"/>
        </w:trPr>
        <w:tc>
          <w:tcPr>
            <w:tcW w:w="1057" w:type="dxa"/>
          </w:tcPr>
          <w:p w:rsidR="000C6739" w:rsidRPr="00D77427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21</w:t>
            </w:r>
            <w:r w:rsidR="00C90334">
              <w:t>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Мифы Древней Греции. «Прометей».</w:t>
            </w:r>
          </w:p>
        </w:tc>
      </w:tr>
      <w:tr w:rsidR="000C6739" w:rsidRPr="00D77427" w:rsidTr="00753B74">
        <w:trPr>
          <w:trHeight w:val="425"/>
        </w:trPr>
        <w:tc>
          <w:tcPr>
            <w:tcW w:w="1057" w:type="dxa"/>
          </w:tcPr>
          <w:p w:rsidR="000C6739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</w:pPr>
            <w:r>
              <w:lastRenderedPageBreak/>
              <w:t xml:space="preserve">132, </w:t>
            </w:r>
          </w:p>
        </w:tc>
        <w:tc>
          <w:tcPr>
            <w:tcW w:w="1249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24</w:t>
            </w:r>
            <w:r w:rsidR="00C90334">
              <w:t>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Г. Х. Андерсен «Гадкий утенок».</w:t>
            </w:r>
          </w:p>
        </w:tc>
      </w:tr>
      <w:tr w:rsidR="000C6739" w:rsidRPr="00D77427" w:rsidTr="00753B74">
        <w:trPr>
          <w:trHeight w:val="409"/>
        </w:trPr>
        <w:tc>
          <w:tcPr>
            <w:tcW w:w="1057" w:type="dxa"/>
          </w:tcPr>
          <w:p w:rsidR="000C6739" w:rsidRPr="00D77427" w:rsidRDefault="0001084E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</w:pPr>
            <w:r>
              <w:t xml:space="preserve">133    </w:t>
            </w:r>
          </w:p>
        </w:tc>
        <w:tc>
          <w:tcPr>
            <w:tcW w:w="1249" w:type="dxa"/>
          </w:tcPr>
          <w:p w:rsidR="00C90334" w:rsidRPr="00D77427" w:rsidRDefault="00C90334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>
              <w:t>25.05</w:t>
            </w:r>
          </w:p>
        </w:tc>
        <w:tc>
          <w:tcPr>
            <w:tcW w:w="1250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</w:p>
        </w:tc>
        <w:tc>
          <w:tcPr>
            <w:tcW w:w="5766" w:type="dxa"/>
          </w:tcPr>
          <w:p w:rsidR="000C6739" w:rsidRPr="00D77427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</w:pPr>
            <w:r w:rsidRPr="00D77427">
              <w:t>Г. Х. Андерсен «Гадкий утенок». Составление плана.</w:t>
            </w:r>
          </w:p>
        </w:tc>
      </w:tr>
    </w:tbl>
    <w:p w:rsidR="000C6739" w:rsidRPr="00D77427" w:rsidRDefault="000C6739" w:rsidP="00753B74">
      <w:pPr>
        <w:tabs>
          <w:tab w:val="left" w:pos="7938"/>
          <w:tab w:val="left" w:pos="8222"/>
        </w:tabs>
      </w:pPr>
    </w:p>
    <w:p w:rsidR="000C6739" w:rsidRPr="00D77427" w:rsidRDefault="000C6739" w:rsidP="00753B74">
      <w:pPr>
        <w:tabs>
          <w:tab w:val="left" w:pos="7938"/>
          <w:tab w:val="left" w:pos="8222"/>
        </w:tabs>
      </w:pPr>
    </w:p>
    <w:p w:rsidR="000C6739" w:rsidRPr="00D77427" w:rsidRDefault="000C6739" w:rsidP="000C6739"/>
    <w:p w:rsidR="000C6739" w:rsidRPr="00D77427" w:rsidRDefault="000C6739"/>
    <w:sectPr w:rsidR="000C6739" w:rsidRPr="00D77427" w:rsidSect="00753B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1"/>
    <w:rsid w:val="0001084E"/>
    <w:rsid w:val="000137AB"/>
    <w:rsid w:val="000A18EA"/>
    <w:rsid w:val="000C6739"/>
    <w:rsid w:val="001231B1"/>
    <w:rsid w:val="0016051D"/>
    <w:rsid w:val="00197B69"/>
    <w:rsid w:val="003D176A"/>
    <w:rsid w:val="006F5A50"/>
    <w:rsid w:val="00753B74"/>
    <w:rsid w:val="007B3482"/>
    <w:rsid w:val="00B169DC"/>
    <w:rsid w:val="00BA1160"/>
    <w:rsid w:val="00BB4AB7"/>
    <w:rsid w:val="00C90334"/>
    <w:rsid w:val="00D24481"/>
    <w:rsid w:val="00D7742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3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6739"/>
    <w:pPr>
      <w:autoSpaceDE/>
      <w:autoSpaceDN/>
      <w:adjustRightInd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60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E1EC1"/>
    <w:pPr>
      <w:widowControl w:val="0"/>
      <w:spacing w:line="274" w:lineRule="exact"/>
      <w:ind w:firstLine="1536"/>
    </w:pPr>
  </w:style>
  <w:style w:type="paragraph" w:customStyle="1" w:styleId="Style11">
    <w:name w:val="Style11"/>
    <w:basedOn w:val="a"/>
    <w:uiPriority w:val="99"/>
    <w:rsid w:val="00FE1EC1"/>
    <w:pPr>
      <w:widowControl w:val="0"/>
      <w:jc w:val="center"/>
    </w:pPr>
  </w:style>
  <w:style w:type="paragraph" w:customStyle="1" w:styleId="Style8">
    <w:name w:val="Style8"/>
    <w:basedOn w:val="a"/>
    <w:uiPriority w:val="99"/>
    <w:rsid w:val="00FE1EC1"/>
    <w:pPr>
      <w:widowControl w:val="0"/>
      <w:spacing w:line="314" w:lineRule="exact"/>
    </w:pPr>
  </w:style>
  <w:style w:type="paragraph" w:customStyle="1" w:styleId="Style4">
    <w:name w:val="Style4"/>
    <w:basedOn w:val="a"/>
    <w:uiPriority w:val="99"/>
    <w:rsid w:val="00FE1EC1"/>
    <w:pPr>
      <w:widowControl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E1EC1"/>
    <w:pPr>
      <w:widowControl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FE1EC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FE1EC1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3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6739"/>
    <w:pPr>
      <w:autoSpaceDE/>
      <w:autoSpaceDN/>
      <w:adjustRightInd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60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E1EC1"/>
    <w:pPr>
      <w:widowControl w:val="0"/>
      <w:spacing w:line="274" w:lineRule="exact"/>
      <w:ind w:firstLine="1536"/>
    </w:pPr>
  </w:style>
  <w:style w:type="paragraph" w:customStyle="1" w:styleId="Style11">
    <w:name w:val="Style11"/>
    <w:basedOn w:val="a"/>
    <w:uiPriority w:val="99"/>
    <w:rsid w:val="00FE1EC1"/>
    <w:pPr>
      <w:widowControl w:val="0"/>
      <w:jc w:val="center"/>
    </w:pPr>
  </w:style>
  <w:style w:type="paragraph" w:customStyle="1" w:styleId="Style8">
    <w:name w:val="Style8"/>
    <w:basedOn w:val="a"/>
    <w:uiPriority w:val="99"/>
    <w:rsid w:val="00FE1EC1"/>
    <w:pPr>
      <w:widowControl w:val="0"/>
      <w:spacing w:line="314" w:lineRule="exact"/>
    </w:pPr>
  </w:style>
  <w:style w:type="paragraph" w:customStyle="1" w:styleId="Style4">
    <w:name w:val="Style4"/>
    <w:basedOn w:val="a"/>
    <w:uiPriority w:val="99"/>
    <w:rsid w:val="00FE1EC1"/>
    <w:pPr>
      <w:widowControl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E1EC1"/>
    <w:pPr>
      <w:widowControl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FE1EC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FE1EC1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</cp:lastModifiedBy>
  <cp:revision>17</cp:revision>
  <dcterms:created xsi:type="dcterms:W3CDTF">2019-09-15T07:09:00Z</dcterms:created>
  <dcterms:modified xsi:type="dcterms:W3CDTF">2020-09-19T16:34:00Z</dcterms:modified>
</cp:coreProperties>
</file>