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13D" w:rsidRDefault="00BF213D" w:rsidP="00BF213D">
      <w:pPr>
        <w:spacing w:after="200" w:line="276" w:lineRule="auto"/>
        <w:jc w:val="both"/>
        <w:rPr>
          <w:rFonts w:ascii="Times New Roman" w:hAnsi="Times New Roman" w:cs="Times New Roman"/>
          <w:b/>
          <w:lang w:val="uk-UA" w:eastAsia="uk-UA"/>
        </w:rPr>
      </w:pPr>
    </w:p>
    <w:p w:rsidR="009D5488" w:rsidRDefault="009D5488" w:rsidP="009D548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9D5488" w:rsidRDefault="009D5488" w:rsidP="009D5488">
      <w:pPr>
        <w:keepNext/>
        <w:jc w:val="center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Суховская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средняя общеобразовательная  школа</w:t>
      </w:r>
    </w:p>
    <w:p w:rsidR="009D5488" w:rsidRDefault="009D5488" w:rsidP="009D54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D5488" w:rsidRDefault="009D5488" w:rsidP="009D5488">
      <w:pPr>
        <w:keepNext/>
        <w:ind w:left="6372"/>
        <w:outlineLvl w:val="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</w:t>
      </w:r>
    </w:p>
    <w:p w:rsidR="009D5488" w:rsidRDefault="009D5488" w:rsidP="009D5488">
      <w:pPr>
        <w:keepNext/>
        <w:jc w:val="right"/>
        <w:outlineLvl w:val="0"/>
        <w:rPr>
          <w:rFonts w:ascii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52700" cy="16192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88" w:rsidRDefault="009D5488" w:rsidP="009D5488">
      <w:pPr>
        <w:keepNext/>
        <w:outlineLvl w:val="0"/>
        <w:rPr>
          <w:rFonts w:ascii="Times New Roman" w:hAnsi="Times New Roman" w:cs="Times New Roman"/>
          <w:b/>
          <w:bCs/>
          <w:iCs/>
          <w:sz w:val="40"/>
          <w:szCs w:val="40"/>
          <w:u w:val="single"/>
          <w:lang w:eastAsia="ru-RU"/>
        </w:rPr>
      </w:pPr>
    </w:p>
    <w:p w:rsidR="009D5488" w:rsidRDefault="009D5488" w:rsidP="009D5488">
      <w:pPr>
        <w:keepNext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РАБОЧАЯ  ПРОГРАММА</w:t>
      </w:r>
    </w:p>
    <w:p w:rsidR="009D5488" w:rsidRDefault="009D5488" w:rsidP="009D5488">
      <w:pPr>
        <w:keepNext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D5488" w:rsidRDefault="009D5488" w:rsidP="009D5488">
      <w:pPr>
        <w:keepNext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по 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биологии</w:t>
      </w:r>
    </w:p>
    <w:p w:rsidR="009D5488" w:rsidRDefault="009D5488" w:rsidP="009D5488">
      <w:pPr>
        <w:keepNext/>
        <w:outlineLvl w:val="0"/>
        <w:rPr>
          <w:rFonts w:ascii="Times New Roman" w:hAnsi="Times New Roman" w:cs="Times New Roman"/>
          <w:bCs/>
          <w:iCs/>
          <w:sz w:val="28"/>
          <w:szCs w:val="24"/>
          <w:u w:val="single"/>
          <w:lang w:eastAsia="ru-RU"/>
        </w:rPr>
      </w:pPr>
    </w:p>
    <w:p w:rsidR="009D5488" w:rsidRDefault="009D5488" w:rsidP="009D5488">
      <w:pPr>
        <w:keepNext/>
        <w:jc w:val="center"/>
        <w:outlineLvl w:val="0"/>
        <w:rPr>
          <w:rFonts w:ascii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4"/>
          <w:lang w:eastAsia="ru-RU"/>
        </w:rPr>
        <w:t xml:space="preserve">Учитель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4"/>
          <w:u w:val="single"/>
          <w:lang w:eastAsia="ru-RU"/>
        </w:rPr>
        <w:t>Резникова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4"/>
          <w:u w:val="single"/>
          <w:lang w:eastAsia="ru-RU"/>
        </w:rPr>
        <w:t xml:space="preserve"> Лариса Геннадиевна</w:t>
      </w:r>
    </w:p>
    <w:p w:rsidR="009D5488" w:rsidRDefault="009D5488" w:rsidP="009D548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5488" w:rsidRDefault="009D5488" w:rsidP="009D548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D5488" w:rsidRDefault="009D5488" w:rsidP="009D5488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462915</wp:posOffset>
            </wp:positionV>
            <wp:extent cx="2257425" cy="1952625"/>
            <wp:effectExtent l="19050" t="0" r="9525" b="0"/>
            <wp:wrapSquare wrapText="right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24193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3D" w:rsidRPr="007F4BA4" w:rsidRDefault="00BF213D" w:rsidP="00BF213D">
      <w:pPr>
        <w:rPr>
          <w:rFonts w:eastAsia="Times New Roman"/>
          <w:sz w:val="24"/>
          <w:szCs w:val="24"/>
        </w:rPr>
      </w:pPr>
    </w:p>
    <w:p w:rsidR="00BF213D" w:rsidRPr="00BF213D" w:rsidRDefault="00BF213D" w:rsidP="00BF213D">
      <w:pPr>
        <w:spacing w:after="200" w:line="276" w:lineRule="auto"/>
        <w:jc w:val="both"/>
        <w:rPr>
          <w:rFonts w:ascii="Times New Roman" w:hAnsi="Times New Roman" w:cs="Times New Roman"/>
          <w:b/>
          <w:lang w:eastAsia="uk-UA"/>
        </w:rPr>
      </w:pPr>
    </w:p>
    <w:p w:rsidR="00BF213D" w:rsidRDefault="00BF213D" w:rsidP="00BF213D">
      <w:pPr>
        <w:spacing w:after="200" w:line="276" w:lineRule="auto"/>
        <w:jc w:val="both"/>
        <w:rPr>
          <w:rFonts w:ascii="Times New Roman" w:hAnsi="Times New Roman" w:cs="Times New Roman"/>
          <w:b/>
          <w:lang w:val="uk-UA" w:eastAsia="uk-UA"/>
        </w:rPr>
      </w:pPr>
    </w:p>
    <w:tbl>
      <w:tblPr>
        <w:tblStyle w:val="a7"/>
        <w:tblW w:w="10490" w:type="dxa"/>
        <w:tblInd w:w="-601" w:type="dxa"/>
        <w:tblLook w:val="04A0"/>
      </w:tblPr>
      <w:tblGrid>
        <w:gridCol w:w="3261"/>
        <w:gridCol w:w="7229"/>
      </w:tblGrid>
      <w:tr w:rsidR="00BF213D" w:rsidRPr="00BF213D" w:rsidTr="00BF213D">
        <w:tc>
          <w:tcPr>
            <w:tcW w:w="3261" w:type="dxa"/>
          </w:tcPr>
          <w:p w:rsidR="00BF213D" w:rsidRPr="00BF213D" w:rsidRDefault="00BF213D" w:rsidP="00515F02">
            <w:pPr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Наименование рабочей программы </w:t>
            </w:r>
          </w:p>
        </w:tc>
        <w:tc>
          <w:tcPr>
            <w:tcW w:w="7229" w:type="dxa"/>
          </w:tcPr>
          <w:p w:rsidR="00BF213D" w:rsidRPr="00BF213D" w:rsidRDefault="00BF213D" w:rsidP="0051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Аннотация к рабочей программе</w:t>
            </w:r>
          </w:p>
        </w:tc>
      </w:tr>
      <w:tr w:rsidR="00BF213D" w:rsidRPr="00BF213D" w:rsidTr="00BF213D">
        <w:trPr>
          <w:trHeight w:val="69"/>
        </w:trPr>
        <w:tc>
          <w:tcPr>
            <w:tcW w:w="3261" w:type="dxa"/>
            <w:vMerge w:val="restart"/>
          </w:tcPr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3D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предмету «Биология»</w:t>
            </w: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3D">
              <w:rPr>
                <w:rFonts w:ascii="Times New Roman" w:hAnsi="Times New Roman" w:cs="Times New Roman"/>
                <w:sz w:val="24"/>
                <w:szCs w:val="24"/>
              </w:rPr>
              <w:t>Класс «11»</w:t>
            </w:r>
          </w:p>
          <w:p w:rsidR="00BF213D" w:rsidRPr="00BF213D" w:rsidRDefault="00BF213D" w:rsidP="00515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3D">
              <w:rPr>
                <w:rFonts w:ascii="Times New Roman" w:hAnsi="Times New Roman" w:cs="Times New Roman"/>
                <w:sz w:val="24"/>
                <w:szCs w:val="24"/>
              </w:rPr>
              <w:t>ФКГОС СОО</w:t>
            </w:r>
          </w:p>
        </w:tc>
        <w:tc>
          <w:tcPr>
            <w:tcW w:w="7229" w:type="dxa"/>
            <w:vAlign w:val="bottom"/>
          </w:tcPr>
          <w:p w:rsidR="00BF213D" w:rsidRPr="00BF213D" w:rsidRDefault="00BF213D" w:rsidP="00515F0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Рабочая программа составлена на основе:</w:t>
            </w:r>
          </w:p>
          <w:p w:rsidR="00BF213D" w:rsidRPr="00BF213D" w:rsidRDefault="00BF213D" w:rsidP="00515F02">
            <w:pPr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федерального государственного образовательного стандарта основного общего образования;</w:t>
            </w:r>
          </w:p>
          <w:p w:rsidR="00BF213D" w:rsidRPr="00BF213D" w:rsidRDefault="00BF213D" w:rsidP="00515F02">
            <w:pPr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авторской программы</w:t>
            </w:r>
            <w:r w:rsidRPr="00BF2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418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А.А. Каменский, Е.А. </w:t>
            </w:r>
            <w:proofErr w:type="spellStart"/>
            <w:r w:rsidRPr="003F418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Криксунов</w:t>
            </w:r>
            <w:proofErr w:type="spellEnd"/>
            <w:r w:rsidRPr="003F418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В.В. Пасечник «Общая биология. 10-11 класс»</w:t>
            </w:r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eastAsia="uk-UA"/>
              </w:rPr>
              <w:t>у</w:t>
            </w:r>
            <w:proofErr w:type="spellStart"/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>чебник</w:t>
            </w:r>
            <w:proofErr w:type="spellEnd"/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 xml:space="preserve"> для </w:t>
            </w:r>
            <w:proofErr w:type="spellStart"/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>общеобразовательных</w:t>
            </w:r>
            <w:proofErr w:type="spellEnd"/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>организаций</w:t>
            </w:r>
            <w:proofErr w:type="spellEnd"/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>; Москва</w:t>
            </w:r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</w:t>
            </w:r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>Дрофа</w:t>
            </w:r>
            <w:proofErr w:type="spellEnd"/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</w:t>
            </w:r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 xml:space="preserve"> 2018 </w:t>
            </w:r>
            <w:r w:rsidRPr="003F418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г.</w:t>
            </w:r>
            <w:r w:rsidRPr="003F418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авторы:</w:t>
            </w:r>
            <w:r w:rsidRPr="00BF2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А.А.Каменский,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Е.А.Криксунов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В.В.Пасечник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М.: ДРОФА, 2018</w:t>
            </w:r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г.;</w:t>
            </w:r>
          </w:p>
          <w:p w:rsidR="00BF213D" w:rsidRPr="00BF213D" w:rsidRDefault="00BF213D" w:rsidP="00515F02">
            <w:pPr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требований Основной образовательной программ</w:t>
            </w:r>
            <w:proofErr w:type="gramStart"/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 ООО</w:t>
            </w:r>
            <w:proofErr w:type="gramEnd"/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МБОУ </w:t>
            </w:r>
            <w:proofErr w:type="spellStart"/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Суховской</w:t>
            </w:r>
            <w:proofErr w:type="spellEnd"/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СОШ;</w:t>
            </w:r>
          </w:p>
          <w:p w:rsidR="00BF213D" w:rsidRPr="00BF213D" w:rsidRDefault="00BF213D" w:rsidP="00515F02">
            <w:pPr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положения о рабочей программе МБОУ </w:t>
            </w:r>
            <w:proofErr w:type="spellStart"/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Суховской</w:t>
            </w:r>
            <w:proofErr w:type="spellEnd"/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СОШ</w:t>
            </w:r>
          </w:p>
        </w:tc>
      </w:tr>
      <w:tr w:rsidR="00BF213D" w:rsidRPr="00BF213D" w:rsidTr="00BF213D">
        <w:trPr>
          <w:trHeight w:val="67"/>
        </w:trPr>
        <w:tc>
          <w:tcPr>
            <w:tcW w:w="3261" w:type="dxa"/>
            <w:vMerge/>
          </w:tcPr>
          <w:p w:rsidR="00BF213D" w:rsidRPr="00BF213D" w:rsidRDefault="00BF213D" w:rsidP="0051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Align w:val="bottom"/>
          </w:tcPr>
          <w:p w:rsidR="00BF213D" w:rsidRPr="00BF213D" w:rsidRDefault="00BF213D" w:rsidP="00515F02">
            <w:pPr>
              <w:spacing w:line="273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Учебники: </w:t>
            </w:r>
          </w:p>
          <w:p w:rsidR="00BF213D" w:rsidRPr="00BF213D" w:rsidRDefault="00BF213D" w:rsidP="00515F02">
            <w:pPr>
              <w:spacing w:line="273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А.А.Каменский,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Е.А.Криксунов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В.В.Пасечник</w:t>
            </w:r>
            <w:r w:rsidRPr="00BF2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418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«Общая биология. 10-11 класс»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М.: - ДРОФА, 2018</w:t>
            </w:r>
            <w:r w:rsidRPr="00BF213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F213D" w:rsidRPr="00BF213D" w:rsidTr="00BF213D">
        <w:trPr>
          <w:trHeight w:val="67"/>
        </w:trPr>
        <w:tc>
          <w:tcPr>
            <w:tcW w:w="3261" w:type="dxa"/>
            <w:vMerge/>
          </w:tcPr>
          <w:p w:rsidR="00BF213D" w:rsidRPr="00BF213D" w:rsidRDefault="00BF213D" w:rsidP="0051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Align w:val="bottom"/>
          </w:tcPr>
          <w:p w:rsidR="00BF213D" w:rsidRPr="00BF213D" w:rsidRDefault="00BF213D" w:rsidP="00515F0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Количество   часов:  </w:t>
            </w:r>
            <w:r w:rsidRPr="00BF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рабочая программа рассчитана на 2 учебных часа в неделю, общий объем – 68 часов в год</w:t>
            </w:r>
          </w:p>
        </w:tc>
      </w:tr>
      <w:tr w:rsidR="00BF213D" w:rsidRPr="00BF213D" w:rsidTr="00BF213D">
        <w:trPr>
          <w:trHeight w:val="67"/>
        </w:trPr>
        <w:tc>
          <w:tcPr>
            <w:tcW w:w="3261" w:type="dxa"/>
            <w:vMerge/>
          </w:tcPr>
          <w:p w:rsidR="00BF213D" w:rsidRPr="00BF213D" w:rsidRDefault="00BF213D" w:rsidP="0051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Align w:val="bottom"/>
          </w:tcPr>
          <w:p w:rsidR="00BF213D" w:rsidRPr="00BF213D" w:rsidRDefault="00BF213D" w:rsidP="00515F0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программы:</w:t>
            </w:r>
          </w:p>
          <w:p w:rsidR="00BF213D" w:rsidRPr="00BF213D" w:rsidRDefault="00BF213D" w:rsidP="00BF213D">
            <w:pPr>
              <w:numPr>
                <w:ilvl w:val="0"/>
                <w:numId w:val="3"/>
              </w:numPr>
              <w:spacing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освоение знаний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об основных биологических теориях,</w:t>
            </w: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идеях и принципах,</w:t>
            </w: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являющихся</w:t>
            </w: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составной частью современной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научной картины мира; о методах биологических наук (цитологии, генетики, селекции, биотехнологии, экологии); строении, многообразии и особенностях биосистем (клетка, организм, популяция, вид, биогеоценоз, биосфера); выдающихся биологических открытиях и современных исследованиях в биологической науке;</w:t>
            </w:r>
            <w:proofErr w:type="gramEnd"/>
          </w:p>
          <w:p w:rsidR="00BF213D" w:rsidRPr="00BF213D" w:rsidRDefault="00BF213D" w:rsidP="00BF213D">
            <w:pPr>
              <w:numPr>
                <w:ilvl w:val="0"/>
                <w:numId w:val="3"/>
              </w:numPr>
              <w:spacing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овладение умениями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современные научные открытия в области биологии;</w:t>
            </w: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связь между развитием биологии и социально-этическими, экологическими проблемами человечества; 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      </w:r>
          </w:p>
          <w:p w:rsidR="00BF213D" w:rsidRPr="00BF213D" w:rsidRDefault="00BF213D" w:rsidP="00BF213D">
            <w:pPr>
              <w:numPr>
                <w:ilvl w:val="0"/>
                <w:numId w:val="3"/>
              </w:numPr>
              <w:spacing w:line="240" w:lineRule="auto"/>
              <w:ind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развитие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познавательных интересов,</w:t>
            </w: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интеллектуальных и творческих способностей в</w:t>
            </w: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      </w:r>
          </w:p>
          <w:p w:rsidR="00BF213D" w:rsidRPr="00BF213D" w:rsidRDefault="00BF213D" w:rsidP="00BF213D">
            <w:pPr>
              <w:numPr>
                <w:ilvl w:val="0"/>
                <w:numId w:val="3"/>
              </w:numPr>
              <w:spacing w:line="240" w:lineRule="auto"/>
              <w:ind w:right="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использование приобретенных знаний и умений в повседневной жизни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оценки</w:t>
            </w:r>
            <w:r w:rsidRPr="00BF21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F213D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профилактики заболеваний и ВИЧ-инфекции.</w:t>
            </w:r>
          </w:p>
        </w:tc>
      </w:tr>
    </w:tbl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eastAsia="zh-CN" w:bidi="ru-RU"/>
        </w:rPr>
      </w:pPr>
    </w:p>
    <w:p w:rsidR="00484FB4" w:rsidRPr="00BF213D" w:rsidRDefault="00BF213D" w:rsidP="00BF213D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Планируемые результаты изучения курса «Биология»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изучения биологии   учащиеся должны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положения биологических теорий (клеточная теория; хромосомная теория наследственности; теория антропогенеза);  теория эволюции; Н. Н. Вавилова о центрах многообразия и происхождения культурных растений; В.И. Вернадского о биосфере);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сущность законов (Г. Менделя; сцепленного наследования Т. Моргана; гомологических рядов наследственной изменчивости</w:t>
      </w:r>
      <w:r w:rsidR="00363CFB">
        <w:rPr>
          <w:rFonts w:ascii="Times New Roman" w:hAnsi="Times New Roman" w:cs="Times New Roman"/>
          <w:sz w:val="24"/>
          <w:szCs w:val="24"/>
        </w:rPr>
        <w:t xml:space="preserve">; зародышевого сходства; </w:t>
      </w:r>
      <w:proofErr w:type="spellStart"/>
      <w:r w:rsidR="00363CFB">
        <w:rPr>
          <w:rFonts w:ascii="Times New Roman" w:hAnsi="Times New Roman" w:cs="Times New Roman"/>
          <w:sz w:val="24"/>
          <w:szCs w:val="24"/>
        </w:rPr>
        <w:t>Хайди-Вайнберга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 Менделя; экологической пирамиды); принципов репликации, транскрипции и трансляции; гипотез (чистых гамет, сущности происхождения жизни, происхождения человека); 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имена великих ученых и их вклад в формирование современной естественно - научной картины мира;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строение биологических объектов: клеток прокариот и эукариот (химический состав и строение)» генов, хромосом, женских и мужских гамет; вирусов; одноклеточных и многоклеточных организмов; структуру вида и экосистем;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сущность биологических процессов и явлений: хранения, передачи и реализации генетической информации; обмена веществ и превращения энергии в клетке; фотосинтеза и хемосинтеза; митоза и мейоза; развития гамет у цветковых растений и позвоночных животных; размножения; оплодотворения у цветковых растений и позвоночных животных; индивидуального развития организма (онтогенеза); взаимодействия генов; искусственного, движущего и стабилизирующего отбора; географического и экологического видообразования;  влияния элементарных факторов эволюции на генофонд популяции; формирование приспособленности к среде обитания; круговорота веществ и превращения энергии в экосистемах в биосфере; эволюции биосферы; 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 современных достижений биологии в селекции и биотехнологии (гетерозис, полиплоидия, отдаления гибридизации,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трансгенез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современную биологическую терминологию и символику;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объяснять: роль биологических теорий, идей, принципов, гипотез и формирования современной естественно - научной картины мира и научного мировоззрения; единство живой и неживой природы, родство живых организмов; отрицательное влияние алкоголя, никотина, наркотических веществ на развитие зародыша  человека; влияние мутагенов  на организм человека; взаимосвязи организмов окружающей среды; эволюцию видов, человека, биосферы; единство человеческих рас; возможные причины наследственных заболеваний , генных и хромосомных мутаций; причины устойчивости и смены экосистем; необходимость сохранения многообразия видов;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биологические задачи разной сложности;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схемы скрещивания, путей переноса веществ и энергии в экосистемах (цепи питания, пищевые сети);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описывать микропрепараты клеток растений и животных; представителей разных видов по морфологическому критерию; экосистемы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агроэкосистемы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своей местности;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приспособления организмов к среде обитания; ароморфозы и идиоадаптации у растений и животных; отличительные признаки живого (у отдельных организмов); абиотические и биотические компоненты экосистем; взаимосвязи организмов в экосистеме; источники мутагенов в окружающей среде; антропогенные изменения в экосистемах своего региона;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 (клетки растений, животных, грибов и бактерий, экосистемы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агроэкосистемы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процессы и явления (автотрофный и гетеротрофный способы питания; фотосинтез и хемосинтез; митоз и мейоз; бесполое и половое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размножение; оплодотворение у цветковых растений и позвоночных животных; внешнее и внутреннее оплодотворение; формы естественного отбора; искусственный и естественный отбор; способы видообразования; макро-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микроэволюцию</w:t>
      </w:r>
      <w:proofErr w:type="spellEnd"/>
      <w:r>
        <w:rPr>
          <w:rFonts w:ascii="Times New Roman" w:hAnsi="Times New Roman" w:cs="Times New Roman"/>
          <w:sz w:val="24"/>
          <w:szCs w:val="24"/>
        </w:rPr>
        <w:t>; пути направления эволюции) и делать выводы на основе сравнения;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оценивать различные гипотезы возникновения жизни человека; глобальные антропогенные изменения в биосфере; этические аспекты современных исследований биологической науке;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самостоятельный поиск биологической информации в различных источниках (учебных текстах, справочниках, научно-популярных изданиях, компьютерных базах, интернет - ресурсах) и применять ее в собственных исследованиях;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484FB4" w:rsidRDefault="00484FB4" w:rsidP="00BF2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профилактики различных заболеваний (инфекционных, врожденных, наследственных), а также никотиновой, алкогольной и наркотической зависимости; для оценки опасного воздействия на организм человека различных загрязнений среды; для осуществления личных действий по защите окружающей среды; для оценки этических аспектов некоторых исследований в области биотехнологии (клонирование, искусственное оплодотворение).</w:t>
      </w:r>
    </w:p>
    <w:p w:rsidR="00484FB4" w:rsidRDefault="00484FB4" w:rsidP="00BF213D">
      <w:pPr>
        <w:jc w:val="both"/>
      </w:pPr>
    </w:p>
    <w:p w:rsidR="00484FB4" w:rsidRPr="00BF213D" w:rsidRDefault="00484FB4" w:rsidP="00BF213D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F213D">
        <w:rPr>
          <w:rFonts w:ascii="Times New Roman" w:hAnsi="Times New Roman" w:cs="Times New Roman"/>
          <w:b/>
          <w:sz w:val="32"/>
          <w:szCs w:val="32"/>
        </w:rPr>
        <w:t>Содержание учебного</w:t>
      </w:r>
      <w:r w:rsidR="00363CFB" w:rsidRPr="00BF213D">
        <w:rPr>
          <w:rFonts w:ascii="Times New Roman" w:hAnsi="Times New Roman" w:cs="Times New Roman"/>
          <w:b/>
          <w:sz w:val="32"/>
          <w:szCs w:val="32"/>
        </w:rPr>
        <w:t xml:space="preserve"> предмета</w:t>
      </w:r>
      <w:r w:rsidR="003F4186" w:rsidRPr="00BF213D">
        <w:rPr>
          <w:rFonts w:ascii="Times New Roman" w:hAnsi="Times New Roman" w:cs="Times New Roman"/>
          <w:b/>
          <w:sz w:val="32"/>
          <w:szCs w:val="32"/>
        </w:rPr>
        <w:t xml:space="preserve"> « Биология 11 класс»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</w:p>
    <w:p w:rsidR="00484FB4" w:rsidRDefault="00484FB4" w:rsidP="00BF213D">
      <w:pPr>
        <w:pStyle w:val="a3"/>
        <w:jc w:val="both"/>
        <w:rPr>
          <w:rStyle w:val="em"/>
        </w:rPr>
      </w:pPr>
      <w:r>
        <w:rPr>
          <w:rStyle w:val="em"/>
          <w:spacing w:val="0"/>
          <w:sz w:val="24"/>
          <w:szCs w:val="24"/>
        </w:rPr>
        <w:t xml:space="preserve"> Раздел № 1 (5) Основы учения об эволюции. (20 ч)</w:t>
      </w:r>
    </w:p>
    <w:p w:rsidR="00484FB4" w:rsidRDefault="00484FB4" w:rsidP="00BF213D">
      <w:pPr>
        <w:pStyle w:val="a3"/>
        <w:jc w:val="both"/>
      </w:pP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Сущность эволюционного подхода и его методологическое значение. Основные признаки биологической эволюции: адаптивность, поступательный характер, историчность. Основные проблемы и методы эволюционного учения, его синтетический характер.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Основные этапы развития эволюционных идей.</w:t>
      </w: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Значение данных других наук для доказательства эволюции органического мира. Комплексность методов изучения эволюционного процесса.</w:t>
      </w: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Вид. Критерии вида. Видообразование. Понятие </w:t>
      </w:r>
      <w:proofErr w:type="spellStart"/>
      <w:r>
        <w:rPr>
          <w:spacing w:val="0"/>
          <w:sz w:val="24"/>
          <w:szCs w:val="24"/>
        </w:rPr>
        <w:t>микроэволюции</w:t>
      </w:r>
      <w:proofErr w:type="spellEnd"/>
      <w:r>
        <w:rPr>
          <w:spacing w:val="0"/>
          <w:sz w:val="24"/>
          <w:szCs w:val="24"/>
        </w:rPr>
        <w:t>.  Популяционная структура вида. Популяция как элементарная эволюционная единица. Факторы эволюции и их характеристика.</w:t>
      </w: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Естественный отбор – движущая и направляющая сила эволюции. Предпосылки действия естественного отбора. Наследственная гетерогенность особей, биотический потенциал и борьба за существование. Формы борьбы за существование. Борьба за существование как основа естественного отбора. Механизм, объект и сфера действия отбора. Основные формы отбора. Роль естественного отбора в формировании новых свойств, признаков и новых видов.</w:t>
      </w: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Возникновение адаптаций и их относительный характер. </w:t>
      </w:r>
      <w:proofErr w:type="spellStart"/>
      <w:r>
        <w:rPr>
          <w:spacing w:val="0"/>
          <w:sz w:val="24"/>
          <w:szCs w:val="24"/>
        </w:rPr>
        <w:t>Взаимоприспособленность</w:t>
      </w:r>
      <w:proofErr w:type="spellEnd"/>
      <w:r>
        <w:rPr>
          <w:spacing w:val="0"/>
          <w:sz w:val="24"/>
          <w:szCs w:val="24"/>
        </w:rPr>
        <w:t xml:space="preserve"> видов как результат действия естественного отбора.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Значение знаний о </w:t>
      </w:r>
      <w:proofErr w:type="spellStart"/>
      <w:r>
        <w:rPr>
          <w:spacing w:val="0"/>
          <w:sz w:val="24"/>
          <w:szCs w:val="24"/>
        </w:rPr>
        <w:t>микроэволюции</w:t>
      </w:r>
      <w:proofErr w:type="spellEnd"/>
      <w:r>
        <w:rPr>
          <w:spacing w:val="0"/>
          <w:sz w:val="24"/>
          <w:szCs w:val="24"/>
        </w:rPr>
        <w:t xml:space="preserve"> для управления природными популяциями, решения проблем охраны природы и рационального природопользования.</w:t>
      </w: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Понятие о макроэволюции. Соотношение микро- и макроэволюции. Макроэволюция и филогенез. Главные направления эволюционного процесса.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 xml:space="preserve">Демонстрация: </w:t>
      </w:r>
      <w:r>
        <w:rPr>
          <w:spacing w:val="0"/>
          <w:sz w:val="24"/>
          <w:szCs w:val="24"/>
        </w:rPr>
        <w:t>живых растений и животных, гербарных экземпляров, коллекций, показывающих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видообразования; примеров гомологичных и аналогичных органов, их строения и происхождения в процессе онтогенеза; схем, иллюстрирующих процессы видообразования и соотношение путей прогрессивной биологической эволюции.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lastRenderedPageBreak/>
        <w:t>Лабораторная работа</w:t>
      </w:r>
      <w:r>
        <w:rPr>
          <w:spacing w:val="0"/>
          <w:sz w:val="24"/>
          <w:szCs w:val="24"/>
        </w:rPr>
        <w:t xml:space="preserve">   №1 « Изучение  морфологического критерия вида «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>Лабораторная работа</w:t>
      </w:r>
      <w:r>
        <w:rPr>
          <w:spacing w:val="0"/>
          <w:sz w:val="24"/>
          <w:szCs w:val="24"/>
        </w:rPr>
        <w:t xml:space="preserve"> №2 «Выявление  приспособлений организмов к среде обитания</w:t>
      </w:r>
      <w:proofErr w:type="gramStart"/>
      <w:r>
        <w:rPr>
          <w:spacing w:val="0"/>
          <w:sz w:val="24"/>
          <w:szCs w:val="24"/>
        </w:rPr>
        <w:t>.»</w:t>
      </w:r>
      <w:proofErr w:type="gramEnd"/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Практическая работа № 1 Решение биологических задач </w:t>
      </w:r>
    </w:p>
    <w:p w:rsidR="00484FB4" w:rsidRDefault="00E177F6" w:rsidP="00BF213D">
      <w:pPr>
        <w:pStyle w:val="a3"/>
        <w:jc w:val="both"/>
        <w:rPr>
          <w:rStyle w:val="em"/>
        </w:rPr>
      </w:pPr>
      <w:r>
        <w:rPr>
          <w:spacing w:val="0"/>
          <w:sz w:val="24"/>
          <w:szCs w:val="24"/>
        </w:rPr>
        <w:t>Т</w:t>
      </w:r>
      <w:r w:rsidR="00484FB4">
        <w:rPr>
          <w:spacing w:val="0"/>
          <w:sz w:val="24"/>
          <w:szCs w:val="24"/>
        </w:rPr>
        <w:t xml:space="preserve">естирование  № 1 по теме: </w:t>
      </w:r>
      <w:r w:rsidR="00484FB4">
        <w:rPr>
          <w:rStyle w:val="em"/>
          <w:spacing w:val="0"/>
          <w:sz w:val="24"/>
          <w:szCs w:val="24"/>
        </w:rPr>
        <w:t xml:space="preserve">Основы учения об  эволюции. </w:t>
      </w:r>
    </w:p>
    <w:p w:rsidR="00484FB4" w:rsidRDefault="00484FB4" w:rsidP="00BF213D">
      <w:pPr>
        <w:pStyle w:val="a3"/>
        <w:jc w:val="both"/>
        <w:rPr>
          <w:rStyle w:val="em"/>
          <w:spacing w:val="0"/>
          <w:sz w:val="24"/>
          <w:szCs w:val="24"/>
        </w:rPr>
      </w:pPr>
    </w:p>
    <w:p w:rsidR="00484FB4" w:rsidRDefault="00484FB4" w:rsidP="00BF213D">
      <w:pPr>
        <w:pStyle w:val="a3"/>
        <w:jc w:val="both"/>
        <w:rPr>
          <w:rStyle w:val="em"/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 xml:space="preserve">                                     Раздел № 2 (6) Основы селекции и биотехнологии (5 ч)</w:t>
      </w:r>
    </w:p>
    <w:p w:rsidR="00484FB4" w:rsidRDefault="00484FB4" w:rsidP="00BF213D">
      <w:pPr>
        <w:pStyle w:val="a3"/>
        <w:jc w:val="both"/>
      </w:pP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Задачи и методы селекции. Генетика как научная основа селекции организмов. Исходный материал для селекции. Учение Н. И. Вавилова о центрах происхождения культурных растений. Порода, сорт, штамм. Селекция растений и животных. Искусственный отбор в селекции. Гибридизация как метод в селекции. Типы скрещиваний. Полиплоидия в селекции растений. Достижения современной селекции.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Микроорганизмы, грибы, прокариоты как объекты биотехнологии. Селекция микроорганизмов, её значение для микробиологической промышленности. Микробиологическое производство пищевых продуктов, витаминов, ферментов, лекарств и т. д. Проблемы и перспективы биотехнологии.</w:t>
      </w: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Генная и клеточная инженерия, её достижения и перспективы.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 xml:space="preserve">Демонстрация: </w:t>
      </w:r>
      <w:r>
        <w:rPr>
          <w:spacing w:val="0"/>
          <w:sz w:val="24"/>
          <w:szCs w:val="24"/>
        </w:rPr>
        <w:t>живых растений, гербарных экземпляров, муляжей, таблиц, фотографий, иллюстрирующих результаты селекционной работы; портретов известных селекционеров; схем, иллюстрирующих методы получения новых сортов растений и пород животных; таблиц, схем микробиологического производства, продуктов микробиологического синтеза.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Лабораторная работа №3  Составление простейших схем скрещивания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Практическая работа № 2» Анализ и оценка этических аспектов развития некоторых исследований в биотехнологии»</w:t>
      </w:r>
    </w:p>
    <w:p w:rsidR="00484FB4" w:rsidRDefault="00484FB4" w:rsidP="00BF213D">
      <w:pPr>
        <w:pStyle w:val="a3"/>
        <w:jc w:val="both"/>
        <w:rPr>
          <w:rStyle w:val="em"/>
        </w:rPr>
      </w:pPr>
    </w:p>
    <w:p w:rsidR="00484FB4" w:rsidRDefault="00484FB4" w:rsidP="00BF213D">
      <w:pPr>
        <w:pStyle w:val="a3"/>
        <w:jc w:val="both"/>
        <w:rPr>
          <w:rStyle w:val="em"/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>Раздел № 3 (7) Антропогенез (5 ч)</w:t>
      </w:r>
    </w:p>
    <w:p w:rsidR="00484FB4" w:rsidRDefault="00484FB4" w:rsidP="00BF213D">
      <w:pPr>
        <w:pStyle w:val="a3"/>
        <w:jc w:val="both"/>
      </w:pP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Место человека в системе органического мира.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Доказательства происхождения человека от животных. Движущие силы антропогенеза. Биологические и социальные факторы антропогенеза. Основные этапы эволюции человека. Прародина человечества. Расселение человека и </w:t>
      </w:r>
      <w:proofErr w:type="spellStart"/>
      <w:r>
        <w:rPr>
          <w:spacing w:val="0"/>
          <w:sz w:val="24"/>
          <w:szCs w:val="24"/>
        </w:rPr>
        <w:t>расообразование</w:t>
      </w:r>
      <w:proofErr w:type="spellEnd"/>
      <w:r>
        <w:rPr>
          <w:spacing w:val="0"/>
          <w:sz w:val="24"/>
          <w:szCs w:val="24"/>
        </w:rPr>
        <w:t xml:space="preserve">. Популяционная структура вида </w:t>
      </w:r>
      <w:proofErr w:type="spellStart"/>
      <w:r>
        <w:rPr>
          <w:spacing w:val="0"/>
          <w:sz w:val="24"/>
          <w:szCs w:val="24"/>
        </w:rPr>
        <w:t>Homo</w:t>
      </w:r>
      <w:proofErr w:type="spellEnd"/>
      <w:r>
        <w:rPr>
          <w:spacing w:val="0"/>
          <w:sz w:val="24"/>
          <w:szCs w:val="24"/>
        </w:rPr>
        <w:t xml:space="preserve"> </w:t>
      </w:r>
      <w:proofErr w:type="spellStart"/>
      <w:r>
        <w:rPr>
          <w:spacing w:val="0"/>
          <w:sz w:val="24"/>
          <w:szCs w:val="24"/>
        </w:rPr>
        <w:t>sapiens</w:t>
      </w:r>
      <w:proofErr w:type="spellEnd"/>
      <w:r>
        <w:rPr>
          <w:spacing w:val="0"/>
          <w:sz w:val="24"/>
          <w:szCs w:val="24"/>
        </w:rPr>
        <w:t>. Адаптивные типы человека. Развитие материальной и духовной культуры, преобразование природы. Факторы эволюции современного человека. Влияние деятельности человека на биосферу.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 xml:space="preserve">Демонстрация: </w:t>
      </w:r>
      <w:r>
        <w:rPr>
          <w:spacing w:val="0"/>
          <w:sz w:val="24"/>
          <w:szCs w:val="24"/>
        </w:rPr>
        <w:t>моделей скелетов человека и позвоночных животных; модели «Происхождение человека» и остатков материальной культуры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.Практическая работа № 3»Анализ оценки различных гипотез происхождения человека</w:t>
      </w:r>
      <w:proofErr w:type="gramStart"/>
      <w:r>
        <w:rPr>
          <w:spacing w:val="0"/>
          <w:sz w:val="24"/>
          <w:szCs w:val="24"/>
        </w:rPr>
        <w:t>.»</w:t>
      </w:r>
      <w:proofErr w:type="gramEnd"/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 xml:space="preserve">Раздел № 4 (8) </w:t>
      </w:r>
      <w:r>
        <w:rPr>
          <w:spacing w:val="0"/>
          <w:sz w:val="24"/>
          <w:szCs w:val="24"/>
        </w:rPr>
        <w:t xml:space="preserve">Основы экологии (20 ч) 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</w:p>
    <w:p w:rsidR="00484FB4" w:rsidRDefault="00484FB4" w:rsidP="00BF213D">
      <w:pPr>
        <w:pStyle w:val="a3"/>
        <w:ind w:firstLine="708"/>
        <w:jc w:val="both"/>
        <w:rPr>
          <w:rStyle w:val="em"/>
        </w:rPr>
      </w:pPr>
      <w:r>
        <w:rPr>
          <w:rStyle w:val="em"/>
          <w:spacing w:val="0"/>
          <w:sz w:val="24"/>
          <w:szCs w:val="24"/>
        </w:rPr>
        <w:t>Что изучает экология.  Среда обитания организмов и её факторы. Местообитание и экологические ниши. Основные типы экологических взаимодействий. Конкурентные взаимодействия.</w:t>
      </w:r>
    </w:p>
    <w:p w:rsidR="00484FB4" w:rsidRDefault="00484FB4" w:rsidP="00BF213D">
      <w:pPr>
        <w:pStyle w:val="a3"/>
        <w:ind w:firstLine="708"/>
        <w:jc w:val="both"/>
        <w:rPr>
          <w:rStyle w:val="em"/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>Основные экологические характеристики популяции Динамика популяции. Экологические сообщества Структура сообщества Взаимосвязь организмов в сообществах.</w:t>
      </w:r>
    </w:p>
    <w:p w:rsidR="00484FB4" w:rsidRDefault="00484FB4" w:rsidP="00BF213D">
      <w:pPr>
        <w:pStyle w:val="a3"/>
        <w:ind w:firstLine="708"/>
        <w:jc w:val="both"/>
        <w:rPr>
          <w:rStyle w:val="em"/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>Пищевые цепи. Экологические пирамиды.  Экологическая сукцессия.</w:t>
      </w:r>
    </w:p>
    <w:p w:rsidR="00484FB4" w:rsidRDefault="00484FB4" w:rsidP="00BF213D">
      <w:pPr>
        <w:pStyle w:val="a3"/>
        <w:jc w:val="both"/>
        <w:rPr>
          <w:rStyle w:val="em"/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>Влияние загрязнений на живые организмы. Основы рационального природопользования</w:t>
      </w:r>
      <w:proofErr w:type="gramStart"/>
      <w:r>
        <w:rPr>
          <w:rStyle w:val="em"/>
          <w:spacing w:val="0"/>
          <w:sz w:val="24"/>
          <w:szCs w:val="24"/>
        </w:rPr>
        <w:t xml:space="preserve"> .</w:t>
      </w:r>
      <w:proofErr w:type="gramEnd"/>
      <w:r>
        <w:rPr>
          <w:rStyle w:val="em"/>
          <w:spacing w:val="0"/>
          <w:sz w:val="24"/>
          <w:szCs w:val="24"/>
        </w:rPr>
        <w:t xml:space="preserve">  </w:t>
      </w:r>
    </w:p>
    <w:p w:rsidR="00484FB4" w:rsidRDefault="00484FB4" w:rsidP="00BF213D">
      <w:pPr>
        <w:pStyle w:val="a3"/>
        <w:jc w:val="both"/>
      </w:pPr>
      <w:r>
        <w:rPr>
          <w:spacing w:val="0"/>
          <w:sz w:val="24"/>
          <w:szCs w:val="24"/>
        </w:rPr>
        <w:t>Лабораторная работа № 4 « Выявление приспособления организмов к влиянию различных экологических факторов «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Лабораторная работа №5 Составление  схем переноса веществ и энергии</w:t>
      </w:r>
      <w:proofErr w:type="gramStart"/>
      <w:r>
        <w:rPr>
          <w:spacing w:val="0"/>
          <w:sz w:val="24"/>
          <w:szCs w:val="24"/>
        </w:rPr>
        <w:t xml:space="preserve"> .</w:t>
      </w:r>
      <w:proofErr w:type="gramEnd"/>
      <w:r>
        <w:rPr>
          <w:spacing w:val="0"/>
          <w:sz w:val="24"/>
          <w:szCs w:val="24"/>
        </w:rPr>
        <w:t>»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lastRenderedPageBreak/>
        <w:t>Лабораторная работа №6  Исследование изменений в экосистемах  на биологических моделях.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 xml:space="preserve">Практическая работа № 4 Составление сравнительной характеристики природных и искусственных экосистем своей </w:t>
      </w:r>
      <w:proofErr w:type="spellStart"/>
      <w:r>
        <w:rPr>
          <w:rStyle w:val="em"/>
          <w:spacing w:val="0"/>
          <w:sz w:val="24"/>
          <w:szCs w:val="24"/>
        </w:rPr>
        <w:t>местност</w:t>
      </w:r>
      <w:proofErr w:type="spellEnd"/>
      <w:r>
        <w:rPr>
          <w:rStyle w:val="em"/>
          <w:spacing w:val="0"/>
          <w:sz w:val="24"/>
          <w:szCs w:val="24"/>
        </w:rPr>
        <w:t xml:space="preserve">                                                                </w:t>
      </w:r>
      <w:r>
        <w:rPr>
          <w:spacing w:val="0"/>
          <w:sz w:val="24"/>
          <w:szCs w:val="24"/>
        </w:rPr>
        <w:t>Практическая работа № 5 Решение биологических задач</w:t>
      </w:r>
    </w:p>
    <w:p w:rsidR="00484FB4" w:rsidRDefault="00E177F6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Т</w:t>
      </w:r>
      <w:r w:rsidR="00484FB4">
        <w:rPr>
          <w:spacing w:val="0"/>
          <w:sz w:val="24"/>
          <w:szCs w:val="24"/>
        </w:rPr>
        <w:t>естирование №2 по теме</w:t>
      </w:r>
      <w:proofErr w:type="gramStart"/>
      <w:r w:rsidR="00484FB4">
        <w:rPr>
          <w:spacing w:val="0"/>
          <w:sz w:val="24"/>
          <w:szCs w:val="24"/>
        </w:rPr>
        <w:t xml:space="preserve"> :</w:t>
      </w:r>
      <w:proofErr w:type="gramEnd"/>
      <w:r w:rsidR="00484FB4">
        <w:rPr>
          <w:spacing w:val="0"/>
          <w:sz w:val="24"/>
          <w:szCs w:val="24"/>
        </w:rPr>
        <w:t xml:space="preserve"> Основы экологии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</w:p>
    <w:p w:rsidR="00484FB4" w:rsidRDefault="00484FB4" w:rsidP="00BF213D">
      <w:pPr>
        <w:pStyle w:val="a3"/>
        <w:jc w:val="both"/>
        <w:rPr>
          <w:rStyle w:val="em"/>
        </w:rPr>
      </w:pPr>
      <w:r>
        <w:rPr>
          <w:rStyle w:val="em"/>
          <w:spacing w:val="0"/>
          <w:sz w:val="24"/>
          <w:szCs w:val="24"/>
        </w:rPr>
        <w:t>Раздел № 5 (9) Биосф</w:t>
      </w:r>
      <w:r w:rsidR="00203FCE">
        <w:rPr>
          <w:rStyle w:val="em"/>
          <w:spacing w:val="0"/>
          <w:sz w:val="24"/>
          <w:szCs w:val="24"/>
        </w:rPr>
        <w:t>ера, ее состояние и эволюция (13</w:t>
      </w:r>
      <w:r>
        <w:rPr>
          <w:rStyle w:val="em"/>
          <w:spacing w:val="0"/>
          <w:sz w:val="24"/>
          <w:szCs w:val="24"/>
        </w:rPr>
        <w:t xml:space="preserve"> ч)</w:t>
      </w:r>
    </w:p>
    <w:p w:rsidR="00484FB4" w:rsidRDefault="00484FB4" w:rsidP="00BF213D">
      <w:pPr>
        <w:pStyle w:val="a3"/>
        <w:jc w:val="both"/>
      </w:pP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Биосфера, её возникновение и основные этапы эволюции. Функции живого вещества. Биогеохимический круговорот веществ и энергетические процессы в биосфере.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Учение В. И. Вернадского о биосфере. Место и роль человека в биосфере. Антропогенное воздействие на биосферу. Понятие о ноосфере. </w:t>
      </w:r>
      <w:proofErr w:type="spellStart"/>
      <w:r>
        <w:rPr>
          <w:spacing w:val="0"/>
          <w:sz w:val="24"/>
          <w:szCs w:val="24"/>
        </w:rPr>
        <w:t>Ноосферное</w:t>
      </w:r>
      <w:proofErr w:type="spellEnd"/>
      <w:r>
        <w:rPr>
          <w:spacing w:val="0"/>
          <w:sz w:val="24"/>
          <w:szCs w:val="24"/>
        </w:rPr>
        <w:t xml:space="preserve"> мышление. Международные и национальные программы оздоровления природной среды. Взгляды, гипотезы и теории о происхождении жизни. Органический мир как результат эволюции. Краткая история развития органического мира. Основные ароморфозы в эволюции органического мира. Основные направления эволюции различных групп растений и животных. Филогенетические связи в живой природе. Современные классификации живых организмов. 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rStyle w:val="em"/>
          <w:spacing w:val="0"/>
          <w:sz w:val="24"/>
          <w:szCs w:val="24"/>
        </w:rPr>
        <w:t xml:space="preserve">Демонстрация: </w:t>
      </w:r>
      <w:r>
        <w:rPr>
          <w:spacing w:val="0"/>
          <w:sz w:val="24"/>
          <w:szCs w:val="24"/>
        </w:rPr>
        <w:t xml:space="preserve">таблиц, иллюстрирующих структуру биосферы; схем круговорота веществ и превращения энергии в биосфере; влияния хозяйственной деятельности человека на природу; модели-аппликации «Биосфера и человек»; карт заповедников нашей страны. </w:t>
      </w:r>
      <w:r>
        <w:rPr>
          <w:rStyle w:val="em"/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>окаменелостей, отпечатков растений и животных в древних породах; репродукций картин, отражающих флору и фауну различных эр и периодов.</w:t>
      </w:r>
    </w:p>
    <w:p w:rsidR="00484FB4" w:rsidRDefault="00484FB4" w:rsidP="00BF213D">
      <w:pPr>
        <w:pStyle w:val="a3"/>
        <w:ind w:firstLine="708"/>
        <w:jc w:val="both"/>
        <w:rPr>
          <w:spacing w:val="0"/>
          <w:sz w:val="24"/>
          <w:szCs w:val="24"/>
        </w:rPr>
      </w:pP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Лабораторная работа № 7 Изучение палеонтологических доказательств эволюции.  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Практическая работа № 6 Анализ и оценка последствий деятельности человека в окружающей среде и глобальных экологических проблем и путей решения.</w:t>
      </w:r>
    </w:p>
    <w:p w:rsidR="00484FB4" w:rsidRDefault="00484FB4" w:rsidP="00BF213D">
      <w:pPr>
        <w:pStyle w:val="a3"/>
        <w:jc w:val="both"/>
        <w:rPr>
          <w:rStyle w:val="em"/>
        </w:rPr>
      </w:pPr>
    </w:p>
    <w:p w:rsidR="00484FB4" w:rsidRDefault="00203FCE" w:rsidP="00BF213D">
      <w:pPr>
        <w:pStyle w:val="a3"/>
        <w:jc w:val="both"/>
      </w:pPr>
      <w:r>
        <w:rPr>
          <w:spacing w:val="0"/>
          <w:sz w:val="24"/>
          <w:szCs w:val="24"/>
        </w:rPr>
        <w:t xml:space="preserve"> Заключение </w:t>
      </w:r>
      <w:proofErr w:type="gramStart"/>
      <w:r>
        <w:rPr>
          <w:spacing w:val="0"/>
          <w:sz w:val="24"/>
          <w:szCs w:val="24"/>
        </w:rPr>
        <w:t xml:space="preserve">( </w:t>
      </w:r>
      <w:proofErr w:type="gramEnd"/>
      <w:r>
        <w:rPr>
          <w:spacing w:val="0"/>
          <w:sz w:val="24"/>
          <w:szCs w:val="24"/>
        </w:rPr>
        <w:t>5 часов</w:t>
      </w:r>
      <w:r w:rsidR="00484FB4">
        <w:rPr>
          <w:spacing w:val="0"/>
          <w:sz w:val="24"/>
          <w:szCs w:val="24"/>
        </w:rPr>
        <w:t xml:space="preserve"> )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Итогов</w:t>
      </w:r>
      <w:r w:rsidR="00E177F6">
        <w:rPr>
          <w:spacing w:val="0"/>
          <w:sz w:val="24"/>
          <w:szCs w:val="24"/>
        </w:rPr>
        <w:t>ая контрольная</w:t>
      </w:r>
      <w:r>
        <w:rPr>
          <w:spacing w:val="0"/>
          <w:sz w:val="24"/>
          <w:szCs w:val="24"/>
        </w:rPr>
        <w:t xml:space="preserve"> </w:t>
      </w:r>
      <w:r w:rsidR="00E177F6">
        <w:rPr>
          <w:spacing w:val="0"/>
          <w:sz w:val="24"/>
          <w:szCs w:val="24"/>
        </w:rPr>
        <w:t>работа</w:t>
      </w:r>
    </w:p>
    <w:p w:rsidR="00484FB4" w:rsidRDefault="00484FB4" w:rsidP="00BF213D">
      <w:pPr>
        <w:pStyle w:val="a3"/>
        <w:jc w:val="both"/>
        <w:rPr>
          <w:spacing w:val="0"/>
          <w:sz w:val="24"/>
          <w:szCs w:val="24"/>
        </w:rPr>
      </w:pPr>
    </w:p>
    <w:p w:rsidR="00861977" w:rsidRPr="00BF213D" w:rsidRDefault="00861977" w:rsidP="00BF2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84FB4" w:rsidRPr="00BF213D" w:rsidRDefault="00484FB4" w:rsidP="00BF213D">
      <w:pPr>
        <w:pStyle w:val="a6"/>
        <w:numPr>
          <w:ilvl w:val="1"/>
          <w:numId w:val="2"/>
        </w:numPr>
        <w:suppressAutoHyphens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13D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tbl>
      <w:tblPr>
        <w:tblpPr w:leftFromText="180" w:rightFromText="180" w:bottomFromText="160" w:vertAnchor="text" w:horzAnchor="margin" w:tblpXSpec="center" w:tblpY="412"/>
        <w:tblW w:w="9781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/>
      </w:tblPr>
      <w:tblGrid>
        <w:gridCol w:w="560"/>
        <w:gridCol w:w="5527"/>
        <w:gridCol w:w="1140"/>
        <w:gridCol w:w="1274"/>
        <w:gridCol w:w="1280"/>
      </w:tblGrid>
      <w:tr w:rsidR="00484FB4" w:rsidTr="00203FCE">
        <w:trPr>
          <w:trHeight w:val="69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№</w:t>
            </w:r>
          </w:p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п/п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                                      Тема урока 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.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Дата </w:t>
            </w:r>
          </w:p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по плану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Дата </w:t>
            </w:r>
          </w:p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по факту</w:t>
            </w: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         Раздел №  Основы учения об эволюции (20 часов )                                  </w:t>
            </w:r>
          </w:p>
        </w:tc>
      </w:tr>
      <w:tr w:rsidR="00484FB4" w:rsidTr="00203FCE">
        <w:trPr>
          <w:trHeight w:val="546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1.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 эволюционного учения Ч. Дарвина.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§52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02.09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Ч. Дарвин и основные положения его теории.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§52весь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06.09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Вид. Критерии вида.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§53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09.09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Популяции.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§54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13.09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Генетический состав популяций.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§55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16.09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lastRenderedPageBreak/>
              <w:t>6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генофонда популяций.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§56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20.09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7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Борьба за существование и ее формы.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§57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23.09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8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Естественный отбор и его формы.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§58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27.09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9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Естественный отбор и его формы.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§58 весь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30.09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10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Изолирующие механизмы.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§59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04.10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11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Видообразование.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§60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07.10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12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Макроэволюция.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§61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11.10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13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макроэволюции.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§61 весь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14.10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14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растений и животных - отображение эволюции.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§62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18.10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15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направления эволюции органического мира.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§63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21.10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16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биологических задач.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записи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25.10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5A5A25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17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биологических задач.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записи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08.11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18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теме: "Основы учения об эволюции".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§52-63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11.11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19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E177F6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84FB4">
              <w:rPr>
                <w:rFonts w:ascii="Times New Roman" w:hAnsi="Times New Roman" w:cs="Times New Roman"/>
                <w:sz w:val="24"/>
                <w:szCs w:val="24"/>
              </w:rPr>
              <w:t>естирование №1  по теме</w:t>
            </w:r>
            <w:proofErr w:type="gramStart"/>
            <w:r w:rsidR="00484FB4">
              <w:rPr>
                <w:rFonts w:ascii="Times New Roman" w:hAnsi="Times New Roman" w:cs="Times New Roman"/>
                <w:sz w:val="24"/>
                <w:szCs w:val="24"/>
              </w:rPr>
              <w:t>:»</w:t>
            </w:r>
            <w:proofErr w:type="gramEnd"/>
            <w:r w:rsidR="00484FB4">
              <w:rPr>
                <w:rFonts w:ascii="Times New Roman" w:hAnsi="Times New Roman" w:cs="Times New Roman"/>
                <w:sz w:val="24"/>
                <w:szCs w:val="24"/>
              </w:rPr>
              <w:t xml:space="preserve"> Основы учения об эволюции»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15.11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20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тестирования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записи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18.11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№ 6 Основы селекции и биотехнологии ( 5 часов )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21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методы селекции и биотехнологии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§64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22.11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22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селекции растений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§65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25.11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23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селекции животных.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§66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29.11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24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селекции микроорганизмов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§67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02.12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25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 и перспективы биотехнологии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§68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06.12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 № 7 Антропогенез (5 часов )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26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человека в системе животного мира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§69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09.12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27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стадии антропогенеза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§70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13.12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28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Движущие силы антропогенеза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§71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16.12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lastRenderedPageBreak/>
              <w:t>29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Прародина человека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§72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20.12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30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Расы и их происхождение 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§73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23.12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№ 8 Основы экологии (20 часов )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31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изучает экология?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§74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27.12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32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обитания организмов и их факторы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§75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30.12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33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Местообитание и экологические ниши.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§76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13.01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34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типы экологических взаимодействий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§77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17.01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35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Конкурентные взаимодействия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§78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20.01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36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экологические характеристики популяции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§79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24.01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37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Динамика популяции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§80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27.01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38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сообщества.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§81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31.01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39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сообщества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§82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03.02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40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организмов в сообществах 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§83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07.02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41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цепи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§84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10.02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42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пирамиды.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§85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14.02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43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сукцессия.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§86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17.02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44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загрязнений на живые организмы.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§87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21.02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45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5A5A25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природо</w:t>
            </w:r>
            <w:r w:rsidR="00484FB4">
              <w:rPr>
                <w:rFonts w:ascii="Times New Roman" w:hAnsi="Times New Roman" w:cs="Times New Roman"/>
                <w:sz w:val="24"/>
                <w:szCs w:val="24"/>
              </w:rPr>
              <w:t>пользования.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§88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24.02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46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экологических задач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записи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28.02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5A5A25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47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экологических задач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записи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02.03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48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теме: "Основы экологии".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§74-88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06.03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49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E177F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естирование №2 по теме: "Основы экологии".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09.03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50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тестирования.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203FCE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конспект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13.03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№9. </w:t>
            </w:r>
            <w:r w:rsidR="00203FCE">
              <w:rPr>
                <w:rFonts w:ascii="Times New Roman" w:hAnsi="Times New Roman" w:cs="Times New Roman"/>
                <w:sz w:val="24"/>
                <w:szCs w:val="24"/>
              </w:rPr>
              <w:t>Эволюция биосферы и человек  (13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51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Гипотезы о происхождении жизни.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§89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16.03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52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Гипотезы о происхождении жизни.(продолжение)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§89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20.03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53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представления о происхождении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жизни..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lastRenderedPageBreak/>
              <w:t>§90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03.04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lastRenderedPageBreak/>
              <w:t>54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этапы развития жизни на Земле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§91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06.04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55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этапы развития жизни на Земле ( продолжение )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§91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10.04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56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биосферы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§92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13.04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57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Антропогенное воздействие на биосферу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§93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17.04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58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тем для проектов и исследований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Стр.365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20.04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59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биологических задач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записи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24.04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84FB4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60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биологических задач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484FB4" w:rsidRDefault="00484FB4" w:rsidP="00BF21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записи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484FB4" w:rsidRDefault="005A5A25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27.04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84FB4" w:rsidRDefault="00484FB4" w:rsidP="00BF213D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5A5A25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61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Защита проектов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проект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01.05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5A5A25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62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проект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04.05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5A5A25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63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проект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08.05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5A5A25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5A5A25" w:rsidP="005A5A2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5A5A25" w:rsidRDefault="00203FCE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  <w:r w:rsidR="005A5A2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A5A25" w:rsidRDefault="005A5A25" w:rsidP="005A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A5A25" w:rsidRDefault="005A5A25" w:rsidP="005A5A25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203FCE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203FCE" w:rsidRDefault="00203FCE" w:rsidP="00203FC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64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теме: "Общая биология"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11.05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203FCE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203FCE" w:rsidRDefault="00203FCE" w:rsidP="00203FC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65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№3 по теме: " Общая биология"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15.05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203FCE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203FCE" w:rsidRDefault="00203FCE" w:rsidP="00203FC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66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контрольной работе. 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18.05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203FCE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203FCE" w:rsidRDefault="00203FCE" w:rsidP="00203FC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67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№1.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22.05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203FCE" w:rsidTr="00203FCE">
        <w:trPr>
          <w:trHeight w:val="505"/>
        </w:trPr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203FCE" w:rsidRDefault="00203FCE" w:rsidP="00203FC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68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биологических задач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203FCE" w:rsidRDefault="00203FCE" w:rsidP="00203FCE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25.05</w:t>
            </w:r>
          </w:p>
        </w:tc>
        <w:tc>
          <w:tcPr>
            <w:tcW w:w="1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03FCE" w:rsidRDefault="00203FCE" w:rsidP="00203FC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</w:tbl>
    <w:p w:rsidR="00484FB4" w:rsidRDefault="00484FB4" w:rsidP="00BF213D">
      <w:pPr>
        <w:suppressAutoHyphens/>
        <w:jc w:val="both"/>
        <w:rPr>
          <w:rFonts w:ascii="Times New Roman" w:hAnsi="Times New Roman" w:cs="Times New Roman"/>
          <w:sz w:val="24"/>
          <w:szCs w:val="24"/>
          <w:lang w:eastAsia="zh-CN" w:bidi="ru-RU"/>
        </w:rPr>
      </w:pPr>
    </w:p>
    <w:p w:rsidR="00484FB4" w:rsidRDefault="00484FB4" w:rsidP="00BF213D">
      <w:pPr>
        <w:suppressAutoHyphens/>
        <w:jc w:val="both"/>
        <w:rPr>
          <w:rFonts w:ascii="Times New Roman" w:hAnsi="Times New Roman" w:cs="Times New Roman"/>
          <w:sz w:val="24"/>
          <w:szCs w:val="24"/>
          <w:lang w:eastAsia="zh-CN" w:bidi="ru-RU"/>
        </w:rPr>
      </w:pPr>
    </w:p>
    <w:p w:rsidR="00484FB4" w:rsidRDefault="00484FB4" w:rsidP="00BF21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4FB4" w:rsidRDefault="00484FB4" w:rsidP="00BF213D">
      <w:pPr>
        <w:suppressAutoHyphens/>
        <w:jc w:val="both"/>
      </w:pPr>
    </w:p>
    <w:p w:rsidR="00484FB4" w:rsidRDefault="00484FB4" w:rsidP="00BF213D">
      <w:pPr>
        <w:suppressAutoHyphens/>
        <w:jc w:val="both"/>
      </w:pPr>
    </w:p>
    <w:p w:rsidR="00484FB4" w:rsidRDefault="00484FB4" w:rsidP="00BF213D">
      <w:pPr>
        <w:jc w:val="both"/>
      </w:pPr>
    </w:p>
    <w:p w:rsidR="00484FB4" w:rsidRDefault="00484FB4" w:rsidP="00BF213D">
      <w:pPr>
        <w:jc w:val="both"/>
      </w:pPr>
    </w:p>
    <w:p w:rsidR="00484FB4" w:rsidRDefault="00484FB4" w:rsidP="00BF213D">
      <w:pPr>
        <w:jc w:val="both"/>
      </w:pPr>
    </w:p>
    <w:p w:rsidR="00484FB4" w:rsidRDefault="00484FB4" w:rsidP="00BF213D">
      <w:pPr>
        <w:jc w:val="both"/>
      </w:pPr>
    </w:p>
    <w:p w:rsidR="00484FB4" w:rsidRDefault="00484FB4" w:rsidP="00BF213D">
      <w:pPr>
        <w:jc w:val="both"/>
      </w:pPr>
    </w:p>
    <w:p w:rsidR="0094218F" w:rsidRDefault="0094218F" w:rsidP="00BF213D">
      <w:pPr>
        <w:jc w:val="both"/>
      </w:pPr>
    </w:p>
    <w:sectPr w:rsidR="0094218F" w:rsidSect="001E3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05C4E"/>
    <w:multiLevelType w:val="multilevel"/>
    <w:tmpl w:val="CF6C1F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2997D7F"/>
    <w:multiLevelType w:val="multilevel"/>
    <w:tmpl w:val="AE28C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lang w:bidi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6CF71C20"/>
    <w:multiLevelType w:val="hybridMultilevel"/>
    <w:tmpl w:val="ABE057EA"/>
    <w:lvl w:ilvl="0" w:tplc="E97E0F7E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FB4"/>
    <w:rsid w:val="00120958"/>
    <w:rsid w:val="001E3328"/>
    <w:rsid w:val="00203FCE"/>
    <w:rsid w:val="00363CFB"/>
    <w:rsid w:val="003972EA"/>
    <w:rsid w:val="003F4186"/>
    <w:rsid w:val="00484FB4"/>
    <w:rsid w:val="005A5A25"/>
    <w:rsid w:val="00653393"/>
    <w:rsid w:val="00861977"/>
    <w:rsid w:val="0094218F"/>
    <w:rsid w:val="009D5488"/>
    <w:rsid w:val="00B27761"/>
    <w:rsid w:val="00BF213D"/>
    <w:rsid w:val="00CB3449"/>
    <w:rsid w:val="00DB3CD6"/>
    <w:rsid w:val="00E177F6"/>
    <w:rsid w:val="00E87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B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4FB4"/>
    <w:pPr>
      <w:spacing w:after="0" w:line="240" w:lineRule="auto"/>
    </w:pPr>
    <w:rPr>
      <w:rFonts w:ascii="Times New Roman" w:hAnsi="Times New Roman" w:cs="Times New Roman"/>
      <w:spacing w:val="40"/>
      <w:sz w:val="28"/>
      <w:szCs w:val="20"/>
    </w:rPr>
  </w:style>
  <w:style w:type="character" w:customStyle="1" w:styleId="em">
    <w:name w:val="em"/>
    <w:basedOn w:val="a0"/>
    <w:rsid w:val="00484FB4"/>
  </w:style>
  <w:style w:type="character" w:customStyle="1" w:styleId="c1">
    <w:name w:val="c1"/>
    <w:basedOn w:val="a0"/>
    <w:rsid w:val="00484FB4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484FB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B27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776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F213D"/>
    <w:pPr>
      <w:ind w:left="720"/>
      <w:contextualSpacing/>
    </w:pPr>
  </w:style>
  <w:style w:type="table" w:styleId="a7">
    <w:name w:val="Table Grid"/>
    <w:basedOn w:val="a1"/>
    <w:uiPriority w:val="59"/>
    <w:rsid w:val="00BF2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2643</Words>
  <Characters>15067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I</cp:lastModifiedBy>
  <cp:revision>13</cp:revision>
  <cp:lastPrinted>2018-08-24T12:02:00Z</cp:lastPrinted>
  <dcterms:created xsi:type="dcterms:W3CDTF">2018-08-14T12:52:00Z</dcterms:created>
  <dcterms:modified xsi:type="dcterms:W3CDTF">2019-09-19T19:19:00Z</dcterms:modified>
</cp:coreProperties>
</file>