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F7CB" w14:textId="77777777" w:rsidR="0000604F" w:rsidRDefault="00910A7B" w:rsidP="00CE2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006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1284666" w14:textId="77777777" w:rsidR="0041784A" w:rsidRDefault="0041784A" w:rsidP="00417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18BA7" w14:textId="77777777" w:rsidR="0041784A" w:rsidRPr="00E4002D" w:rsidRDefault="0041784A" w:rsidP="0041784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EF73BEB" w14:textId="77777777" w:rsidR="0041784A" w:rsidRPr="00E4002D" w:rsidRDefault="0041784A" w:rsidP="0041784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Суховская</w:t>
      </w:r>
      <w:proofErr w:type="spellEnd"/>
      <w:r w:rsidRPr="00E4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14:paraId="0DC26D55" w14:textId="77777777" w:rsidR="0041784A" w:rsidRPr="00E4002D" w:rsidRDefault="0041784A" w:rsidP="0041784A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E909E0" w14:textId="77777777" w:rsidR="0041784A" w:rsidRPr="00FA75FA" w:rsidRDefault="0041784A" w:rsidP="0041784A">
      <w:r w:rsidRPr="00FA75FA">
        <w:t xml:space="preserve">                                                                                                 </w:t>
      </w:r>
      <w:r w:rsidRPr="00FA75FA">
        <w:rPr>
          <w:noProof/>
        </w:rPr>
        <w:drawing>
          <wp:inline distT="0" distB="0" distL="0" distR="0" wp14:anchorId="77A442A0" wp14:editId="739CEAE2">
            <wp:extent cx="2872740" cy="22707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D8D3" w14:textId="77777777" w:rsidR="0041784A" w:rsidRPr="00FA75FA" w:rsidRDefault="0041784A" w:rsidP="00417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86F9A3" w14:textId="77777777" w:rsidR="0041784A" w:rsidRPr="00FA75FA" w:rsidRDefault="0041784A" w:rsidP="00417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2393AB" w14:textId="77777777" w:rsidR="0041784A" w:rsidRDefault="0041784A" w:rsidP="00417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E4DC76" w14:textId="77777777" w:rsidR="0041784A" w:rsidRDefault="0041784A" w:rsidP="00417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EA96CD" w14:textId="77777777" w:rsidR="0041784A" w:rsidRPr="00FA75FA" w:rsidRDefault="0041784A" w:rsidP="00417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5FA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4A7FABB" w14:textId="77777777" w:rsidR="0041784A" w:rsidRPr="00FA75FA" w:rsidRDefault="0041784A" w:rsidP="0041784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4AC3FC" w14:textId="77777777" w:rsidR="0041784A" w:rsidRPr="00FA75FA" w:rsidRDefault="0041784A" w:rsidP="0041784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внеурочной деятельности</w:t>
      </w:r>
    </w:p>
    <w:p w14:paraId="1E4D4B2D" w14:textId="77777777" w:rsidR="0041784A" w:rsidRPr="00FA75FA" w:rsidRDefault="0041784A" w:rsidP="0041784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75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Школа нравственности</w:t>
      </w:r>
      <w:r w:rsidRPr="00FA75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1649D2C5" w14:textId="6D1854B7" w:rsidR="0041784A" w:rsidRPr="00FA75FA" w:rsidRDefault="007B2E55" w:rsidP="00417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17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84A" w:rsidRPr="00FA75FA">
        <w:rPr>
          <w:rFonts w:ascii="Times New Roman" w:hAnsi="Times New Roman" w:cs="Times New Roman"/>
          <w:sz w:val="28"/>
          <w:szCs w:val="28"/>
          <w:lang w:eastAsia="ru-RU"/>
        </w:rPr>
        <w:t>класс</w:t>
      </w:r>
    </w:p>
    <w:p w14:paraId="292785BE" w14:textId="77777777" w:rsidR="0041784A" w:rsidRPr="00FA75FA" w:rsidRDefault="0041784A" w:rsidP="0041784A">
      <w:pPr>
        <w:tabs>
          <w:tab w:val="left" w:pos="567"/>
        </w:tabs>
        <w:autoSpaceDE w:val="0"/>
        <w:autoSpaceDN w:val="0"/>
        <w:adjustRightInd w:val="0"/>
        <w:spacing w:before="29"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6C428A03" w14:textId="77777777" w:rsidR="0041784A" w:rsidRPr="00FA75FA" w:rsidRDefault="0041784A" w:rsidP="0041784A">
      <w:pPr>
        <w:tabs>
          <w:tab w:val="left" w:pos="567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4FB57393" w14:textId="77777777" w:rsidR="0041784A" w:rsidRPr="00FA75FA" w:rsidRDefault="0041784A" w:rsidP="0041784A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75FA">
        <w:rPr>
          <w:rFonts w:ascii="Times New Roman" w:hAnsi="Times New Roman" w:cs="Times New Roman"/>
          <w:sz w:val="28"/>
          <w:szCs w:val="28"/>
          <w:lang w:eastAsia="ru-RU"/>
        </w:rPr>
        <w:t>Учитель: Анохина Тамара Николаевна</w:t>
      </w:r>
    </w:p>
    <w:p w14:paraId="7F1FAA30" w14:textId="77777777" w:rsidR="0041784A" w:rsidRPr="00FA75FA" w:rsidRDefault="0041784A" w:rsidP="0041784A"/>
    <w:p w14:paraId="7CD0E0D4" w14:textId="77777777" w:rsidR="0041784A" w:rsidRPr="00FA75FA" w:rsidRDefault="0041784A" w:rsidP="0041784A"/>
    <w:p w14:paraId="744E2CB5" w14:textId="77777777" w:rsidR="0041784A" w:rsidRPr="00FA75FA" w:rsidRDefault="0041784A" w:rsidP="0041784A"/>
    <w:p w14:paraId="76161A28" w14:textId="77777777" w:rsidR="0041784A" w:rsidRPr="00FA75FA" w:rsidRDefault="0041784A" w:rsidP="0041784A"/>
    <w:p w14:paraId="48F65ADB" w14:textId="77777777" w:rsidR="0041784A" w:rsidRPr="00FA75FA" w:rsidRDefault="0041784A" w:rsidP="0041784A"/>
    <w:p w14:paraId="2E0853CF" w14:textId="77777777" w:rsidR="0041784A" w:rsidRPr="00FA75FA" w:rsidRDefault="0041784A" w:rsidP="0041784A"/>
    <w:p w14:paraId="1083F449" w14:textId="77777777" w:rsidR="0041784A" w:rsidRPr="00FA75FA" w:rsidRDefault="0041784A" w:rsidP="0041784A"/>
    <w:p w14:paraId="313F3DF5" w14:textId="77777777" w:rsidR="0041784A" w:rsidRPr="00FA75FA" w:rsidRDefault="0041784A" w:rsidP="0041784A">
      <w:r w:rsidRPr="00FA75FA">
        <w:rPr>
          <w:noProof/>
        </w:rPr>
        <w:drawing>
          <wp:anchor distT="0" distB="0" distL="114300" distR="114300" simplePos="0" relativeHeight="251662336" behindDoc="0" locked="0" layoutInCell="1" allowOverlap="1" wp14:anchorId="65EBDC8E" wp14:editId="2479288D">
            <wp:simplePos x="0" y="0"/>
            <wp:positionH relativeFrom="column">
              <wp:posOffset>-139645</wp:posOffset>
            </wp:positionH>
            <wp:positionV relativeFrom="paragraph">
              <wp:posOffset>193979</wp:posOffset>
            </wp:positionV>
            <wp:extent cx="2300392" cy="1534601"/>
            <wp:effectExtent l="0" t="0" r="508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35" cy="154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75FA">
        <w:rPr>
          <w:noProof/>
        </w:rPr>
        <w:drawing>
          <wp:anchor distT="0" distB="0" distL="114300" distR="114300" simplePos="0" relativeHeight="251663360" behindDoc="0" locked="0" layoutInCell="1" allowOverlap="1" wp14:anchorId="57157174" wp14:editId="6CAE4CE0">
            <wp:simplePos x="0" y="0"/>
            <wp:positionH relativeFrom="column">
              <wp:posOffset>3621405</wp:posOffset>
            </wp:positionH>
            <wp:positionV relativeFrom="paragraph">
              <wp:posOffset>194945</wp:posOffset>
            </wp:positionV>
            <wp:extent cx="2316480" cy="1386840"/>
            <wp:effectExtent l="0" t="0" r="762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38A4A3" w14:textId="77777777" w:rsidR="0041784A" w:rsidRPr="00FA75FA" w:rsidRDefault="0041784A" w:rsidP="0041784A"/>
    <w:p w14:paraId="3210E9BE" w14:textId="77777777" w:rsidR="0041784A" w:rsidRPr="00FA75FA" w:rsidRDefault="0041784A" w:rsidP="0041784A"/>
    <w:p w14:paraId="4DE3E069" w14:textId="77777777" w:rsidR="0041784A" w:rsidRPr="00FA75FA" w:rsidRDefault="0041784A" w:rsidP="0041784A"/>
    <w:p w14:paraId="3A24F370" w14:textId="77777777" w:rsidR="0041784A" w:rsidRPr="00FA75FA" w:rsidRDefault="0041784A" w:rsidP="0041784A"/>
    <w:p w14:paraId="369BDA9E" w14:textId="77777777" w:rsidR="0041784A" w:rsidRDefault="0041784A" w:rsidP="004178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EAB74" w14:textId="77777777" w:rsidR="0041784A" w:rsidRPr="00053BB8" w:rsidRDefault="0041784A" w:rsidP="00417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5FA">
        <w:rPr>
          <w:rFonts w:ascii="Times New Roman" w:hAnsi="Times New Roman" w:cs="Times New Roman"/>
          <w:sz w:val="28"/>
          <w:szCs w:val="28"/>
        </w:rPr>
        <w:t>2020</w:t>
      </w:r>
    </w:p>
    <w:p w14:paraId="4F858667" w14:textId="27090C44" w:rsidR="00CF0835" w:rsidRDefault="00CF0835" w:rsidP="0000604F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14:paraId="5081FD7A" w14:textId="1B4C7A23" w:rsidR="00CF0835" w:rsidRDefault="00CF0835" w:rsidP="0000604F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14:paraId="5FF64D55" w14:textId="07018DB3" w:rsidR="007B2E55" w:rsidRDefault="007B2E55" w:rsidP="0000604F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14:paraId="61A5BB01" w14:textId="77777777" w:rsidR="007B2E55" w:rsidRDefault="007B2E55" w:rsidP="0000604F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14:paraId="25E605EB" w14:textId="24FFA596" w:rsidR="00047EB9" w:rsidRDefault="00047EB9" w:rsidP="0041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24CBF" w14:textId="77777777" w:rsidR="00150F9E" w:rsidRPr="0000604F" w:rsidRDefault="00150F9E" w:rsidP="00150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0F9E" w:rsidRPr="00C00C19" w14:paraId="527E1776" w14:textId="77777777" w:rsidTr="002D4A75">
        <w:tc>
          <w:tcPr>
            <w:tcW w:w="4785" w:type="dxa"/>
          </w:tcPr>
          <w:p w14:paraId="3CE6FB27" w14:textId="77777777" w:rsidR="00150F9E" w:rsidRPr="00C00C19" w:rsidRDefault="00150F9E" w:rsidP="002D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4786" w:type="dxa"/>
          </w:tcPr>
          <w:p w14:paraId="043DD0C0" w14:textId="77777777" w:rsidR="00150F9E" w:rsidRPr="00C00C19" w:rsidRDefault="00150F9E" w:rsidP="002D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1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150F9E" w14:paraId="1EC93793" w14:textId="77777777" w:rsidTr="002D4A75">
        <w:tc>
          <w:tcPr>
            <w:tcW w:w="4785" w:type="dxa"/>
            <w:vMerge w:val="restart"/>
          </w:tcPr>
          <w:p w14:paraId="4A56EF2C" w14:textId="77777777" w:rsidR="00150F9E" w:rsidRDefault="00150F9E" w:rsidP="002D4A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42234A5" w14:textId="77777777" w:rsidR="00150F9E" w:rsidRDefault="00150F9E" w:rsidP="002D4A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F4A4043" w14:textId="77777777" w:rsidR="00150F9E" w:rsidRDefault="00150F9E" w:rsidP="002D4A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E900528" w14:textId="77777777" w:rsidR="00150F9E" w:rsidRPr="00C936D7" w:rsidRDefault="00150F9E" w:rsidP="002D4A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Рабочая программа внеурочной деятельности </w:t>
            </w:r>
          </w:p>
          <w:p w14:paraId="0622BFED" w14:textId="77777777" w:rsidR="00150F9E" w:rsidRPr="00C936D7" w:rsidRDefault="00150F9E" w:rsidP="002D4A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«Школа нравственности»</w:t>
            </w:r>
          </w:p>
          <w:p w14:paraId="7E29AC41" w14:textId="321077CA" w:rsidR="00150F9E" w:rsidRDefault="00150F9E" w:rsidP="002D4A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9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 класс</w:t>
            </w:r>
            <w:proofErr w:type="gramEnd"/>
          </w:p>
          <w:p w14:paraId="3CD0544E" w14:textId="77777777" w:rsidR="00C936D7" w:rsidRPr="00C936D7" w:rsidRDefault="00C936D7" w:rsidP="002D4A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C22C8E" w14:textId="77777777" w:rsidR="00150F9E" w:rsidRPr="00C936D7" w:rsidRDefault="00150F9E" w:rsidP="002D4A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ФГОС ООО</w:t>
            </w:r>
          </w:p>
          <w:p w14:paraId="77340FA3" w14:textId="77777777" w:rsidR="00150F9E" w:rsidRPr="00C936D7" w:rsidRDefault="00150F9E" w:rsidP="002D4A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48C811" w14:textId="77777777" w:rsidR="00150F9E" w:rsidRDefault="00150F9E" w:rsidP="002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F4D673F" w14:textId="77777777" w:rsidR="00C936D7" w:rsidRPr="00C936D7" w:rsidRDefault="00C936D7" w:rsidP="00C936D7">
            <w:pPr>
              <w:pStyle w:val="af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14:paraId="477EAAA3" w14:textId="77777777" w:rsidR="00C936D7" w:rsidRPr="00C936D7" w:rsidRDefault="00C936D7" w:rsidP="00C936D7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федерального государственного образовательного стандарта основного общего образования;</w:t>
            </w:r>
          </w:p>
          <w:p w14:paraId="61650561" w14:textId="77777777" w:rsidR="00C936D7" w:rsidRPr="00C936D7" w:rsidRDefault="00C936D7" w:rsidP="00C936D7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Концепции духовно-нравственного развития и воспитания личности гражданина России;</w:t>
            </w:r>
          </w:p>
          <w:p w14:paraId="7B8C5617" w14:textId="77777777" w:rsidR="00C936D7" w:rsidRPr="00C936D7" w:rsidRDefault="00C936D7" w:rsidP="00C936D7">
            <w:pPr>
              <w:pStyle w:val="af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1CFBA39" w14:textId="11832E26" w:rsidR="00C936D7" w:rsidRDefault="00C936D7" w:rsidP="00C936D7">
            <w:pPr>
              <w:pStyle w:val="af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36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требований Основной образовательной программы МБОУ </w:t>
            </w:r>
            <w:proofErr w:type="spellStart"/>
            <w:r w:rsidRPr="00C936D7">
              <w:rPr>
                <w:rFonts w:ascii="Times New Roman" w:eastAsiaTheme="minorHAnsi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C936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СОШ;</w:t>
            </w:r>
          </w:p>
          <w:p w14:paraId="708E2099" w14:textId="77777777" w:rsidR="00C936D7" w:rsidRPr="00C936D7" w:rsidRDefault="00C936D7" w:rsidP="00C936D7">
            <w:pPr>
              <w:pStyle w:val="af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14:paraId="2927FEF1" w14:textId="77777777" w:rsidR="00C936D7" w:rsidRPr="00C936D7" w:rsidRDefault="00C936D7" w:rsidP="00C936D7">
            <w:pPr>
              <w:pStyle w:val="af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36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 w:rsidRPr="00C936D7">
              <w:rPr>
                <w:rFonts w:ascii="Times New Roman" w:eastAsiaTheme="minorHAnsi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C936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СОШ</w:t>
            </w:r>
          </w:p>
          <w:p w14:paraId="7E6C1C0B" w14:textId="77777777" w:rsidR="00C936D7" w:rsidRPr="00C936D7" w:rsidRDefault="00C936D7" w:rsidP="00C936D7">
            <w:pPr>
              <w:pStyle w:val="af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F321129" w14:textId="77777777" w:rsidR="00150F9E" w:rsidRDefault="00150F9E" w:rsidP="00C9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9E" w14:paraId="7F53764E" w14:textId="77777777" w:rsidTr="002D4A75">
        <w:tc>
          <w:tcPr>
            <w:tcW w:w="4785" w:type="dxa"/>
            <w:vMerge/>
          </w:tcPr>
          <w:p w14:paraId="2865C889" w14:textId="77777777" w:rsidR="00150F9E" w:rsidRDefault="00150F9E" w:rsidP="002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04E2C90" w14:textId="77777777" w:rsidR="00150F9E" w:rsidRDefault="00150F9E" w:rsidP="002D4A75"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>
              <w:t xml:space="preserve"> </w:t>
            </w:r>
          </w:p>
          <w:p w14:paraId="63CB0A35" w14:textId="5433BFB4" w:rsidR="00C936D7" w:rsidRDefault="00C936D7" w:rsidP="002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9E" w14:paraId="207E85E2" w14:textId="77777777" w:rsidTr="002D4A75">
        <w:tc>
          <w:tcPr>
            <w:tcW w:w="4785" w:type="dxa"/>
            <w:vMerge/>
          </w:tcPr>
          <w:p w14:paraId="3FEE937C" w14:textId="77777777" w:rsidR="00150F9E" w:rsidRDefault="00150F9E" w:rsidP="002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E9CCD58" w14:textId="77777777" w:rsidR="00150F9E" w:rsidRDefault="00150F9E" w:rsidP="002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рассчитана на 1 час в неделю, общий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  34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год.</w:t>
            </w:r>
          </w:p>
        </w:tc>
      </w:tr>
      <w:tr w:rsidR="00150F9E" w:rsidRPr="00602094" w14:paraId="4253C4CB" w14:textId="77777777" w:rsidTr="002D4A75">
        <w:tc>
          <w:tcPr>
            <w:tcW w:w="4785" w:type="dxa"/>
            <w:vMerge/>
          </w:tcPr>
          <w:p w14:paraId="30E2EB92" w14:textId="77777777" w:rsidR="00150F9E" w:rsidRPr="00602094" w:rsidRDefault="00150F9E" w:rsidP="002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C7409EC" w14:textId="77777777" w:rsidR="00150F9E" w:rsidRPr="00C936D7" w:rsidRDefault="00150F9E" w:rsidP="002D4A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программы:</w:t>
            </w:r>
          </w:p>
          <w:p w14:paraId="5AAD59F5" w14:textId="77777777" w:rsidR="00150F9E" w:rsidRPr="00CE2EF0" w:rsidRDefault="00150F9E" w:rsidP="002D4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 w:rsidRPr="00CE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духовно-нравственного и гражданского становления обучающихся, для их ценностно-смыслового самоопределения.</w:t>
            </w:r>
            <w:r w:rsidRPr="00CE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60E0D3" w14:textId="77777777" w:rsidR="00150F9E" w:rsidRDefault="00150F9E" w:rsidP="002D4A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DC9CE" w14:textId="77777777" w:rsidR="00150F9E" w:rsidRPr="00602094" w:rsidRDefault="00150F9E" w:rsidP="002D4A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2B17B3C" w14:textId="77777777" w:rsidR="00150F9E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DAA39" w14:textId="77777777" w:rsidR="00C936D7" w:rsidRDefault="002D4A75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14:paraId="793D9DB2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2857C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8F8D2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D915C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225F3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5CA12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260F2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89218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6718CF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16DB7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A0A0EF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01423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1DDA45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4E776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D744FF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FF2D6" w14:textId="77777777" w:rsidR="00C936D7" w:rsidRDefault="00C936D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FF5BF" w14:textId="71EA9859" w:rsidR="00C936D7" w:rsidRPr="00CE2EF0" w:rsidRDefault="002D4A75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15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0F9E"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8E7DB3E" w14:textId="77777777" w:rsidR="00150F9E" w:rsidRPr="00CE2EF0" w:rsidRDefault="00150F9E" w:rsidP="0015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2AFFE" w14:textId="77777777" w:rsidR="00150F9E" w:rsidRPr="00CE2EF0" w:rsidRDefault="00150F9E" w:rsidP="0015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Нравственное воспитание и развитие личности в воспитательно-образовательном процессе всегда стояло на первом месте и являлось важным компонентом в целостной системе образования. Образованию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 Актуализация проблем нравственного воспитания в настоящее время обусловлена изменениями в общественном сознании, связанными с возрастанием потребности в гуманных отношениях, с утратой ценностно-смысловых ориентиров бытия людей в обществе. Исходя из этого, следует обозначить важные положения, которые следует учесть:</w:t>
      </w:r>
    </w:p>
    <w:p w14:paraId="7AB66E46" w14:textId="77777777" w:rsidR="00150F9E" w:rsidRPr="00CE2EF0" w:rsidRDefault="00150F9E" w:rsidP="00150F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подготовке высоконравственного поколения для общества.</w:t>
      </w:r>
    </w:p>
    <w:p w14:paraId="43B16CD0" w14:textId="77777777" w:rsidR="00150F9E" w:rsidRPr="00CE2EF0" w:rsidRDefault="00150F9E" w:rsidP="00150F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личности подростка, способного оказывать противодействие негативному влиянию из внешней среды.</w:t>
      </w:r>
    </w:p>
    <w:p w14:paraId="08A84B4C" w14:textId="77777777" w:rsidR="00150F9E" w:rsidRPr="00CE2EF0" w:rsidRDefault="00150F9E" w:rsidP="00150F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необходимую базу духовно-нравственных знаний для формирования норм поведения и определённых действий в обществе.</w:t>
      </w:r>
    </w:p>
    <w:p w14:paraId="3B5D4D05" w14:textId="77777777" w:rsidR="00150F9E" w:rsidRPr="00CE2EF0" w:rsidRDefault="00150F9E" w:rsidP="0015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реализация программы духовно-нравственного направления актуальна и важна в рамках современного общества с учётом ряда существующих в нём проблем, таких как деидеологизация и антидуховность. Всё больше и больше людей приходят к пониманию того, что для духовного возрождения общества недостаточно только знаний, даваемых традиционным образованием.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сострадание.</w:t>
      </w:r>
    </w:p>
    <w:p w14:paraId="05608B51" w14:textId="259121A5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основного общего образования, на основании Концепции духовно-нравственного развития и воспитания личности гражданина России, программы развития универсальных учебных действий и опыта реализации воспитательной программы по гражданско-правовому и нравственному образованию в МБОУ </w:t>
      </w:r>
      <w:proofErr w:type="spellStart"/>
      <w:r w:rsidR="0030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Суховская</w:t>
      </w:r>
      <w:proofErr w:type="spellEnd"/>
      <w:r w:rsidR="0030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D5560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государственным образовательным стандартом основного общего образования программа духовно-нравственного воспитания и развития опирается на следующие ценности:</w:t>
      </w:r>
    </w:p>
    <w:p w14:paraId="5751317E" w14:textId="77777777" w:rsidR="00150F9E" w:rsidRPr="00CE2EF0" w:rsidRDefault="00150F9E" w:rsidP="00150F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патриотические чувства гражданина России;</w:t>
      </w:r>
    </w:p>
    <w:p w14:paraId="60E4A502" w14:textId="77777777" w:rsidR="00150F9E" w:rsidRPr="00CE2EF0" w:rsidRDefault="00150F9E" w:rsidP="00150F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идентификация;</w:t>
      </w:r>
    </w:p>
    <w:p w14:paraId="3E9B2FB1" w14:textId="77777777" w:rsidR="00150F9E" w:rsidRPr="00CE2EF0" w:rsidRDefault="00150F9E" w:rsidP="00150F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общечеловеческие ценности;</w:t>
      </w:r>
    </w:p>
    <w:p w14:paraId="62817DB4" w14:textId="77777777" w:rsidR="00150F9E" w:rsidRPr="00CE2EF0" w:rsidRDefault="00150F9E" w:rsidP="00150F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солидарность;</w:t>
      </w:r>
    </w:p>
    <w:p w14:paraId="1A38BA0A" w14:textId="242BE481" w:rsidR="00C936D7" w:rsidRDefault="00150F9E" w:rsidP="00C936D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 w:rsidRPr="00CE2EF0">
        <w:rPr>
          <w:rFonts w:eastAsia="Times New Roman"/>
          <w:lang w:eastAsia="ru-RU"/>
        </w:rPr>
        <w:t>нравственное самосовершенствование.</w:t>
      </w:r>
      <w:r w:rsidR="002D4A75" w:rsidRPr="002D4A75">
        <w:rPr>
          <w:b/>
          <w:bCs/>
          <w:sz w:val="23"/>
          <w:szCs w:val="23"/>
        </w:rPr>
        <w:t xml:space="preserve"> </w:t>
      </w:r>
    </w:p>
    <w:p w14:paraId="6AE81E2B" w14:textId="77777777" w:rsidR="00C936D7" w:rsidRPr="00C936D7" w:rsidRDefault="00C936D7" w:rsidP="00C936D7">
      <w:pPr>
        <w:pStyle w:val="Default"/>
        <w:rPr>
          <w:b/>
          <w:bCs/>
          <w:sz w:val="23"/>
          <w:szCs w:val="23"/>
        </w:rPr>
      </w:pPr>
    </w:p>
    <w:p w14:paraId="1D29B113" w14:textId="748684AB" w:rsidR="00C936D7" w:rsidRPr="00CE2EF0" w:rsidRDefault="00C936D7" w:rsidP="00C9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проведён с учётом системно-деятельностного подхода, в соответствии с которым обучающиеся осваивают предметно-деятельностное содержание, значимое для формирования умений повседневной, личностно и общественно значимой практической деятельности.</w:t>
      </w:r>
    </w:p>
    <w:p w14:paraId="4F9A375C" w14:textId="7B7901BB" w:rsidR="002D4A75" w:rsidRPr="00C936D7" w:rsidRDefault="00C936D7" w:rsidP="00C9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включает следующие разделы: пояснительную записку с требованиями к результатам внеурочной деятельности, тематический план, календарно-тематическое планирование, содержание программы.</w:t>
      </w:r>
    </w:p>
    <w:p w14:paraId="62B71BC9" w14:textId="7AD293B2" w:rsidR="002D4A75" w:rsidRDefault="00C936D7" w:rsidP="002D4A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2D4A75">
        <w:rPr>
          <w:b/>
          <w:bCs/>
          <w:sz w:val="23"/>
          <w:szCs w:val="23"/>
        </w:rPr>
        <w:t xml:space="preserve">Цель: </w:t>
      </w:r>
      <w:r w:rsidR="002D4A75">
        <w:rPr>
          <w:sz w:val="23"/>
          <w:szCs w:val="23"/>
        </w:rPr>
        <w:t xml:space="preserve">создать условия для духовно-нравственного и гражданского становления обучающихся, для их ценностно-смыслового самоопределения. </w:t>
      </w:r>
    </w:p>
    <w:p w14:paraId="25B1E708" w14:textId="77777777" w:rsidR="002D4A75" w:rsidRDefault="002D4A75" w:rsidP="002D4A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курсе </w:t>
      </w:r>
      <w:r>
        <w:rPr>
          <w:i/>
          <w:iCs/>
          <w:sz w:val="23"/>
          <w:szCs w:val="23"/>
        </w:rPr>
        <w:t xml:space="preserve">пятого класса </w:t>
      </w:r>
      <w:r>
        <w:rPr>
          <w:sz w:val="23"/>
          <w:szCs w:val="23"/>
        </w:rPr>
        <w:t xml:space="preserve">основной целью является воспитание этических норм поведения посредством обеспечения условий этического переживания. </w:t>
      </w:r>
    </w:p>
    <w:p w14:paraId="3CBFF6CF" w14:textId="6C445CB1" w:rsidR="002D4A75" w:rsidRDefault="002D4A75" w:rsidP="002D4A75">
      <w:pPr>
        <w:pStyle w:val="Default"/>
        <w:rPr>
          <w:sz w:val="23"/>
          <w:szCs w:val="23"/>
        </w:rPr>
      </w:pPr>
    </w:p>
    <w:p w14:paraId="6C21016C" w14:textId="77777777" w:rsidR="00227C0E" w:rsidRDefault="00227C0E" w:rsidP="002D4A75">
      <w:pPr>
        <w:pStyle w:val="Default"/>
        <w:rPr>
          <w:b/>
          <w:bCs/>
          <w:sz w:val="23"/>
          <w:szCs w:val="23"/>
        </w:rPr>
      </w:pPr>
    </w:p>
    <w:p w14:paraId="2B6C44C2" w14:textId="3341532F" w:rsidR="002D4A75" w:rsidRDefault="002D4A75" w:rsidP="002D4A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Задачи: </w:t>
      </w:r>
    </w:p>
    <w:p w14:paraId="73968CFB" w14:textId="77777777" w:rsidR="002D4A75" w:rsidRDefault="002D4A75" w:rsidP="002D4A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Воспитывать уважение к культурному многообразию российского общества как важнейшему национальному достоянию. </w:t>
      </w:r>
    </w:p>
    <w:p w14:paraId="71AB7676" w14:textId="77777777" w:rsidR="002D4A75" w:rsidRDefault="002D4A75" w:rsidP="002D4A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Прививать способность к духовному развитию, нравственному самосовершенствованию, самооценке, пониманию смысла своей жизни, ответственному поведению. </w:t>
      </w:r>
    </w:p>
    <w:p w14:paraId="59EC81AE" w14:textId="77777777" w:rsidR="002D4A75" w:rsidRDefault="002D4A75" w:rsidP="002D4A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Воспитывать толерантность у обучающихся. </w:t>
      </w:r>
    </w:p>
    <w:p w14:paraId="6137D0F1" w14:textId="11A0E1D7" w:rsidR="002D4A75" w:rsidRDefault="002D4A75" w:rsidP="002D4A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Развивать способность выражать и отстаивать свою общественную позицию, критически оценивать собственные намерения, мысли и поступки. </w:t>
      </w:r>
    </w:p>
    <w:p w14:paraId="03090C48" w14:textId="77777777" w:rsidR="00A46B42" w:rsidRDefault="00A46B42" w:rsidP="003666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Развивать готовность к нравственному поведению, культуру и этику взаимоотношений с окружающим миром. </w:t>
      </w:r>
    </w:p>
    <w:p w14:paraId="0D28E852" w14:textId="77777777" w:rsidR="00A46B42" w:rsidRDefault="00A46B42" w:rsidP="003666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Развивать чувства патриотизма и гражданской солидарности. </w:t>
      </w:r>
    </w:p>
    <w:p w14:paraId="668CD724" w14:textId="679C36E0" w:rsidR="00150F9E" w:rsidRPr="00CE2EF0" w:rsidRDefault="00A46B42" w:rsidP="00C9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42">
        <w:rPr>
          <w:rFonts w:ascii="Times New Roman" w:hAnsi="Times New Roman" w:cs="Times New Roman"/>
          <w:sz w:val="23"/>
          <w:szCs w:val="23"/>
        </w:rPr>
        <w:t>7. Развивать твёрдую личностную позицию в социуме и лидерские качества, применяя их в процессе деятельности.</w:t>
      </w:r>
    </w:p>
    <w:p w14:paraId="326E0424" w14:textId="15A4D296" w:rsidR="00150F9E" w:rsidRPr="00CE2EF0" w:rsidRDefault="00150F9E" w:rsidP="00C9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14:paraId="41A1B910" w14:textId="6EF22C21" w:rsidR="00150F9E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Программа реализует поставленные задачи с учётом следующих принципов:</w:t>
      </w:r>
    </w:p>
    <w:p w14:paraId="5B93D863" w14:textId="77777777" w:rsidR="004332B6" w:rsidRPr="00CE2EF0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5686F" w14:textId="77777777" w:rsidR="00150F9E" w:rsidRPr="00CE2EF0" w:rsidRDefault="00150F9E" w:rsidP="00150F9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Личностно-ориентированный: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 возрастных особенностей развития личности обучающегося, уровня сформированности его интересов, этических норм и ценностных ориентаций.</w:t>
      </w:r>
    </w:p>
    <w:p w14:paraId="25C4716C" w14:textId="77777777" w:rsidR="00150F9E" w:rsidRPr="00CE2EF0" w:rsidRDefault="00150F9E" w:rsidP="00150F9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демократизации: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участникам педагогического процесса определённых свобод для саморазвития, саморегуляции, самоопределения. Реализуется через соблюдение правил: создавать открытый для общественного контроля и влияния педагогический процесс; создавать правовое обеспечение деятельности педагога и учащихся, способствующее защите их от неблагоприятных воздействий среды и друг на друга; вводить самоуправление учащихся, посредством которого развивать их самовоспитание, самообразование, самообучение; обеспечивать взаимное уважение, такт и терпение во взаимодействии педагогов и учащихся.</w:t>
      </w:r>
    </w:p>
    <w:p w14:paraId="7C4002E3" w14:textId="77777777" w:rsidR="00150F9E" w:rsidRPr="00CE2EF0" w:rsidRDefault="00150F9E" w:rsidP="00150F9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разнообразия деятельности: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посредством организации разнообразной деятельности обучающихся.</w:t>
      </w:r>
    </w:p>
    <w:p w14:paraId="3EBBC9AF" w14:textId="77777777" w:rsidR="00150F9E" w:rsidRPr="00CE2EF0" w:rsidRDefault="00150F9E" w:rsidP="00150F9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следования нравственному примеру.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Следование примеру – ведущий метод воспитания. Пример – это возможная модель выстраивания отношений подростка с другими людьми и с самим собой, образец ценностного выбора, совершённого значимым другим. Особое значение для духовно-нравственного развития обучающегося имеет пример учителя.</w:t>
      </w:r>
    </w:p>
    <w:p w14:paraId="453504EF" w14:textId="77777777" w:rsidR="00150F9E" w:rsidRPr="00CE2EF0" w:rsidRDefault="00150F9E" w:rsidP="00150F9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личностной обусловленности: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человека определяет отношение к нему и его деятельности тех, с кем он непосредственно взаимодействует (педагог – ученик). В процессе развития происходит взаимодействие культур, волевых усилий, эмоциональных своеобразий объекта и субъекта.</w:t>
      </w:r>
    </w:p>
    <w:p w14:paraId="1E0B0DCF" w14:textId="51E1251B" w:rsidR="00150F9E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составлении программы учтены психологические особенности обучающихся, включая их гендерные, эмоционально-личностные особенности, а также уровень развития коммуникативной и интеллектуальной сфер.</w:t>
      </w:r>
    </w:p>
    <w:p w14:paraId="4559602A" w14:textId="77777777" w:rsidR="004332B6" w:rsidRPr="00CE2EF0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D6E88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используемые при проведении занятий:</w:t>
      </w:r>
    </w:p>
    <w:p w14:paraId="692610F3" w14:textId="77777777" w:rsidR="00150F9E" w:rsidRPr="00CE2EF0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словесные</w:t>
      </w:r>
      <w:r w:rsidRPr="00CE2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(рассказ, беседа, объяснение, лекция, работа со справочной литературой);</w:t>
      </w:r>
    </w:p>
    <w:p w14:paraId="7465274C" w14:textId="77777777" w:rsidR="00150F9E" w:rsidRPr="00CE2EF0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наглядные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 учащимися естественных объектов, явлений, процессов или их изображений, таблиц, фильмов);</w:t>
      </w:r>
    </w:p>
    <w:p w14:paraId="67A17376" w14:textId="77777777" w:rsidR="00150F9E" w:rsidRPr="00CE2EF0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практические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(наблюдения предметов и явлений в процессе труда и экспериментов, упражнений);</w:t>
      </w:r>
    </w:p>
    <w:p w14:paraId="37D76297" w14:textId="77777777" w:rsidR="00150F9E" w:rsidRPr="00CE2EF0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 изложения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</w:t>
      </w:r>
    </w:p>
    <w:p w14:paraId="5CEE03D6" w14:textId="77777777" w:rsidR="00150F9E" w:rsidRPr="00CE2EF0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 самостоятельной работы учащихся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(наблюдение, работа с учебной, справочной и научно-популярной литературой);</w:t>
      </w:r>
    </w:p>
    <w:p w14:paraId="3215FF6F" w14:textId="77777777" w:rsidR="00150F9E" w:rsidRPr="00CE2EF0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репродуктивный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(объяснительно-иллюстративный);</w:t>
      </w:r>
    </w:p>
    <w:p w14:paraId="10F5253C" w14:textId="77777777" w:rsidR="00150F9E" w:rsidRPr="00CE2EF0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эвристический;</w:t>
      </w:r>
    </w:p>
    <w:p w14:paraId="27A23575" w14:textId="10CAFF8E" w:rsidR="00150F9E" w:rsidRPr="004332B6" w:rsidRDefault="00150F9E" w:rsidP="00150F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проблемный</w:t>
      </w:r>
      <w:r w:rsidRPr="00CE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BAAB53" w14:textId="77777777" w:rsidR="004332B6" w:rsidRPr="00CE2EF0" w:rsidRDefault="004332B6" w:rsidP="00B31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987FF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Особенностью программы является интеграция урочной, внеурочной и внешкольной деятельности.</w:t>
      </w:r>
    </w:p>
    <w:p w14:paraId="5E1307D8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определяет минимальный объём содержания внеурочной деятельности, оставляя возможность дополнения её вариативной составляющей педагогическим коллективом образовательного учреждения при участии обучающихся и их родителей. Содержание урочной деятельности представлено следующими предметными областями: филология (уроки русского языка, литературы), обществознание и естествознание (уроки истории, обществознания, биологии), искусство (уроки музыки и изобразительного искусства), технология (уроки технологии).</w:t>
      </w:r>
    </w:p>
    <w:p w14:paraId="1B20CAE1" w14:textId="2A908EB4" w:rsidR="00150F9E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внеурочной и внешкольной деятельности дополняет, расширяет, конкретизирует представления обучающихся о нравственных основах поведения в обществе и создаёт условия для применения полученных знаний в разнообразной деятельности созидательного характера.</w:t>
      </w:r>
    </w:p>
    <w:p w14:paraId="06BF62A4" w14:textId="7737D97C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5CFFB" w14:textId="77777777" w:rsidR="004332B6" w:rsidRPr="004332B6" w:rsidRDefault="004332B6" w:rsidP="0043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1242692"/>
      <w:r w:rsidRPr="00433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программы в учебном плане</w:t>
      </w:r>
    </w:p>
    <w:bookmarkEnd w:id="0"/>
    <w:p w14:paraId="2B88CC44" w14:textId="77777777" w:rsidR="004332B6" w:rsidRPr="004332B6" w:rsidRDefault="004332B6" w:rsidP="0043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11EC0" w14:textId="77777777" w:rsidR="004332B6" w:rsidRPr="004332B6" w:rsidRDefault="004332B6" w:rsidP="004332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332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332B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нравственности» будет реализована в течение 3 лет. Содержание</w:t>
      </w:r>
    </w:p>
    <w:p w14:paraId="3DD5819E" w14:textId="77777777" w:rsidR="004332B6" w:rsidRPr="004332B6" w:rsidRDefault="004332B6" w:rsidP="0043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структурировано в виде разделов-модулей:</w:t>
      </w:r>
    </w:p>
    <w:p w14:paraId="42DA6A62" w14:textId="46532190" w:rsidR="004332B6" w:rsidRPr="004332B6" w:rsidRDefault="004332B6" w:rsidP="004332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242770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«Мораль: критерии поведения» </w:t>
      </w:r>
      <w:r w:rsidRPr="004332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34 часа, 1 час в неделю.</w:t>
      </w:r>
    </w:p>
    <w:bookmarkEnd w:id="1"/>
    <w:p w14:paraId="5BA56707" w14:textId="487389E0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FBFB7" w14:textId="77777777" w:rsidR="004332B6" w:rsidRPr="00CE2EF0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7FFDC" w14:textId="77777777" w:rsidR="00150F9E" w:rsidRPr="00CE2EF0" w:rsidRDefault="00150F9E" w:rsidP="0043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воспитания и развития школьников</w:t>
      </w:r>
    </w:p>
    <w:p w14:paraId="719F689F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7D8377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Планируемые результаты воспитания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поставленными выше задачами и ориентируются на следующие критерии:</w:t>
      </w:r>
    </w:p>
    <w:p w14:paraId="69292EB1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Изменения в модели поведения школьника:</w:t>
      </w:r>
    </w:p>
    <w:p w14:paraId="6BF11A8F" w14:textId="77777777" w:rsidR="00150F9E" w:rsidRPr="00CE2EF0" w:rsidRDefault="00150F9E" w:rsidP="00150F9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коммуникативной активности при получении знаний в диалоге и монологическом высказывании;</w:t>
      </w:r>
    </w:p>
    <w:p w14:paraId="1B94CD1F" w14:textId="77777777" w:rsidR="00150F9E" w:rsidRPr="00CE2EF0" w:rsidRDefault="00150F9E" w:rsidP="00150F9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культуры поведения и общения, правильных взаимоотношений; проявление взаимопомощи;</w:t>
      </w:r>
    </w:p>
    <w:p w14:paraId="368DEAC4" w14:textId="77777777" w:rsidR="00150F9E" w:rsidRPr="00CE2EF0" w:rsidRDefault="00150F9E" w:rsidP="00150F9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полученной на уроках информации во внеурочной и внешкольной деятельности;</w:t>
      </w:r>
    </w:p>
    <w:p w14:paraId="7D742622" w14:textId="77777777" w:rsidR="00150F9E" w:rsidRPr="00CE2EF0" w:rsidRDefault="00150F9E" w:rsidP="00150F9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понимание необходимости следовать общечеловеческим ценностям; </w:t>
      </w:r>
    </w:p>
    <w:p w14:paraId="6BE7EABF" w14:textId="77777777" w:rsidR="00150F9E" w:rsidRPr="00CE2EF0" w:rsidRDefault="00150F9E" w:rsidP="00150F9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14:paraId="3B25A017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Изменения в мотивационной и рефлексивной сфере личности:</w:t>
      </w:r>
    </w:p>
    <w:p w14:paraId="2D7B7231" w14:textId="77777777" w:rsidR="00150F9E" w:rsidRPr="00CE2EF0" w:rsidRDefault="00150F9E" w:rsidP="00150F9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объективно оценивать собственное поведение и поведение других людей;</w:t>
      </w:r>
    </w:p>
    <w:p w14:paraId="73D8817D" w14:textId="77777777" w:rsidR="00150F9E" w:rsidRPr="00CE2EF0" w:rsidRDefault="00150F9E" w:rsidP="00150F9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самоконтроля и самооценки: действие контроля ситуативного поведения, побуждение вовремя его изменить;</w:t>
      </w:r>
    </w:p>
    <w:p w14:paraId="53EC8162" w14:textId="77777777" w:rsidR="00150F9E" w:rsidRPr="00CE2EF0" w:rsidRDefault="00150F9E" w:rsidP="00150F9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видеть свои недостатки и желание их исправить;</w:t>
      </w:r>
    </w:p>
    <w:p w14:paraId="332C78E0" w14:textId="77777777" w:rsidR="00150F9E" w:rsidRPr="00CE2EF0" w:rsidRDefault="00150F9E" w:rsidP="00150F9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неблагополучного поведения в среде школьников и молодёжи;</w:t>
      </w:r>
    </w:p>
    <w:p w14:paraId="4C25EEE8" w14:textId="77777777" w:rsidR="00150F9E" w:rsidRPr="00CE2EF0" w:rsidRDefault="00150F9E" w:rsidP="00150F9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патриотического и культурного наследия.</w:t>
      </w:r>
    </w:p>
    <w:p w14:paraId="664B29B3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Личностные результаты предусматривают умения:</w:t>
      </w:r>
    </w:p>
    <w:p w14:paraId="6C8B95AF" w14:textId="77777777" w:rsidR="00150F9E" w:rsidRPr="00CE2EF0" w:rsidRDefault="00150F9E" w:rsidP="00150F9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личные учебные задачи по освоению модели успешного общения;</w:t>
      </w:r>
    </w:p>
    <w:p w14:paraId="41FA5CBA" w14:textId="77777777" w:rsidR="00150F9E" w:rsidRPr="00CE2EF0" w:rsidRDefault="00150F9E" w:rsidP="00150F9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цели совместных дел в команде со своими собственными интересами;</w:t>
      </w:r>
    </w:p>
    <w:p w14:paraId="3CC412AE" w14:textId="77777777" w:rsidR="00150F9E" w:rsidRPr="00CE2EF0" w:rsidRDefault="00150F9E" w:rsidP="00150F9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 личный опыт общения, проводить его самооценку;</w:t>
      </w:r>
    </w:p>
    <w:p w14:paraId="490D5F26" w14:textId="494073C9" w:rsidR="00150F9E" w:rsidRDefault="00150F9E" w:rsidP="00150F9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личную точку зрения.</w:t>
      </w:r>
    </w:p>
    <w:p w14:paraId="48A6C10F" w14:textId="40492A86" w:rsidR="00227C0E" w:rsidRDefault="00227C0E" w:rsidP="0022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13ADC" w14:textId="2E6BDE25" w:rsidR="00227C0E" w:rsidRDefault="00227C0E" w:rsidP="0022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5EB35" w14:textId="77777777" w:rsidR="00227C0E" w:rsidRPr="00CE2EF0" w:rsidRDefault="00227C0E" w:rsidP="0022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808A7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Метапредметными результатами являются умения:</w:t>
      </w:r>
    </w:p>
    <w:p w14:paraId="4C40ABF5" w14:textId="77777777" w:rsidR="00150F9E" w:rsidRPr="00CE2EF0" w:rsidRDefault="00150F9E" w:rsidP="00150F9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14:paraId="6811C62B" w14:textId="77777777" w:rsidR="00150F9E" w:rsidRPr="00CE2EF0" w:rsidRDefault="00150F9E" w:rsidP="00150F9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виде тезисов, выступать тезисно;</w:t>
      </w:r>
    </w:p>
    <w:p w14:paraId="0CEC5C9B" w14:textId="77777777" w:rsidR="00150F9E" w:rsidRPr="00CE2EF0" w:rsidRDefault="00150F9E" w:rsidP="00150F9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14:paraId="62A958E2" w14:textId="77777777" w:rsidR="00150F9E" w:rsidRPr="00CE2EF0" w:rsidRDefault="00150F9E" w:rsidP="00150F9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14:paraId="15C3C73F" w14:textId="77777777" w:rsidR="00150F9E" w:rsidRPr="00CE2EF0" w:rsidRDefault="00150F9E" w:rsidP="00150F9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принципы работы в команде в жизненных ситуациях.</w:t>
      </w:r>
    </w:p>
    <w:p w14:paraId="12BF7A01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Предметными результатами являются представления:</w:t>
      </w:r>
    </w:p>
    <w:p w14:paraId="56B84217" w14:textId="77777777" w:rsidR="00150F9E" w:rsidRPr="00CE2EF0" w:rsidRDefault="00150F9E" w:rsidP="00150F9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14:paraId="75CC625D" w14:textId="77777777" w:rsidR="00150F9E" w:rsidRPr="00CE2EF0" w:rsidRDefault="00150F9E" w:rsidP="00150F9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14:paraId="3CE68D36" w14:textId="77777777" w:rsidR="00150F9E" w:rsidRPr="00CE2EF0" w:rsidRDefault="00150F9E" w:rsidP="00150F9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моральной стороне общества с пониманием роли человека в нём как личности;</w:t>
      </w:r>
    </w:p>
    <w:p w14:paraId="73C41B2B" w14:textId="36B9360A" w:rsidR="00150F9E" w:rsidRDefault="00150F9E" w:rsidP="00150F9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правах и обязанностях гражданина России.</w:t>
      </w:r>
    </w:p>
    <w:p w14:paraId="7A5ADBF8" w14:textId="77777777" w:rsidR="00B310C6" w:rsidRPr="00CE2EF0" w:rsidRDefault="00B310C6" w:rsidP="00B31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3368F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ориентирована на обучающихся 5–9 классов основной общеобразовательной школы. Занятия проводятся 1 раз в неделю. Каждое занятие представляет собой различные формы сотрудничества: беседа, диалог, игра, дискуссия, диспут, викторина, аукцион, суд, виртуальная экскурсия, составление ребусов и кроссвордов, тезауруса, анализ поведенческих ситуаций. При переходе из одного класса в другой объём и уровень знаний расширяется, углубляется и дополняется.</w:t>
      </w:r>
    </w:p>
    <w:p w14:paraId="2460E232" w14:textId="1755B3B9" w:rsidR="00150F9E" w:rsidRDefault="00150F9E" w:rsidP="00150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Занятие, проводимое в рамках программы «Школа нравственности», является дополнительным средством решения задач образовательного, нравственного и воспитательного характера. Воспитательный процесс строится таким образом, что в нём предусматриваются ситуации, в которых школьник ставится перед необходимостью самостоятельного нравственного выбора. В процессе занятий активно используются этические беседы, проводится частая смена видов деятельности с учётом возраста школьников. Происходит постоянное общение учителя, ученика и одноклассников, что способствует формированию нравственного поведения ребёнка, обогащается его жизненный опыт</w:t>
      </w:r>
      <w:r w:rsidR="00CE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B2E808" w14:textId="77777777" w:rsidR="00CE5E0D" w:rsidRPr="00CE2EF0" w:rsidRDefault="00CE5E0D" w:rsidP="00150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24E43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оборудования, необходимого для реализации программы</w:t>
      </w:r>
    </w:p>
    <w:p w14:paraId="26113FBA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67ECF" w14:textId="77777777" w:rsidR="00150F9E" w:rsidRPr="00CE2EF0" w:rsidRDefault="00150F9E" w:rsidP="00150F9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согласно тематике курса.</w:t>
      </w:r>
    </w:p>
    <w:p w14:paraId="1FFBCCE7" w14:textId="77777777" w:rsidR="00150F9E" w:rsidRPr="00CE2EF0" w:rsidRDefault="00150F9E" w:rsidP="00150F9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оборудование.</w:t>
      </w:r>
    </w:p>
    <w:p w14:paraId="7F9862E5" w14:textId="77777777" w:rsidR="00CE5E0D" w:rsidRDefault="00CE5E0D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795C9" w14:textId="77777777" w:rsidR="00CE5E0D" w:rsidRDefault="00CE5E0D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6F8DB" w14:textId="1416D78A" w:rsidR="00150F9E" w:rsidRPr="00CE2EF0" w:rsidRDefault="00150F9E" w:rsidP="00CE5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14:paraId="0735DB4E" w14:textId="38318315" w:rsidR="00150F9E" w:rsidRPr="00CE2EF0" w:rsidRDefault="00CE5E0D" w:rsidP="00CE5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50F9E"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МОРАЛЬ: КРИТЕРИИ ПОВЕДЕНИЯ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82AE89F" w14:textId="77777777" w:rsidR="00150F9E" w:rsidRPr="00CE2EF0" w:rsidRDefault="00150F9E" w:rsidP="0015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2AF8D2" w14:textId="77777777" w:rsidR="00150F9E" w:rsidRPr="00CE2EF0" w:rsidRDefault="00150F9E" w:rsidP="0015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Цель:</w:t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привитие способности к духовному развитию, нравственному самосовершенствованию, самооценке, пониманию смысла своей жизни, ответственному поведению.</w:t>
      </w:r>
    </w:p>
    <w:p w14:paraId="4898810E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Задачи:</w:t>
      </w:r>
    </w:p>
    <w:p w14:paraId="1D9BDE17" w14:textId="77777777" w:rsidR="00150F9E" w:rsidRPr="00CE2EF0" w:rsidRDefault="00150F9E" w:rsidP="00150F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целостное представление о нормах поведения.</w:t>
      </w:r>
    </w:p>
    <w:p w14:paraId="7FA3D053" w14:textId="77777777" w:rsidR="00150F9E" w:rsidRPr="00CE2EF0" w:rsidRDefault="00150F9E" w:rsidP="00150F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нормами поведения.</w:t>
      </w:r>
    </w:p>
    <w:p w14:paraId="4A7BF44A" w14:textId="662E24BC" w:rsidR="00150F9E" w:rsidRDefault="00150F9E" w:rsidP="00150F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позитивные и негативные стороны поведенческих реакций человека в обществе.</w:t>
      </w:r>
    </w:p>
    <w:p w14:paraId="57359F56" w14:textId="77777777" w:rsidR="00CE5E0D" w:rsidRPr="00CE2EF0" w:rsidRDefault="00CE5E0D" w:rsidP="00C9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68759" w14:textId="77777777" w:rsidR="00227C0E" w:rsidRDefault="00227C0E" w:rsidP="00C9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23E7C" w14:textId="77777777" w:rsidR="00227C0E" w:rsidRDefault="00227C0E" w:rsidP="00C9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9E2AF" w14:textId="77777777" w:rsidR="00227C0E" w:rsidRDefault="00227C0E" w:rsidP="00C9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F9A47" w14:textId="77777777" w:rsidR="00227C0E" w:rsidRDefault="00227C0E" w:rsidP="00C9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4DC0CA" w14:textId="77777777" w:rsidR="00227C0E" w:rsidRDefault="00227C0E" w:rsidP="00C9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A2EAD" w14:textId="1BBE9B05" w:rsidR="00CE5E0D" w:rsidRPr="00C936D7" w:rsidRDefault="00CE5E0D" w:rsidP="00C9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78CD54AC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642AB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Вводное занятие (1 час)</w:t>
      </w:r>
    </w:p>
    <w:p w14:paraId="54A88CFC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 на тему «Моральная сторона поступков человека», показывающая необходимость и актуальность изучения курса; роль человека как личности в жизни.</w:t>
      </w:r>
    </w:p>
    <w:p w14:paraId="61358AEB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F3E5F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Моральные ценности человека и общества (7 часов)</w:t>
      </w:r>
    </w:p>
    <w:p w14:paraId="6FA8BD04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Круглый стол «Школа этикета». Деловая игра «Суд над пороками людей». Этические беседы и викторины по темам «Мир моих друзей», «Мир моих интересов», «Мир общих дел».</w:t>
      </w:r>
    </w:p>
    <w:p w14:paraId="376841FB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81A05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Моральный облик человека (8 часов)</w:t>
      </w:r>
    </w:p>
    <w:p w14:paraId="72CAF181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 с элементами игрового тренинга «Права и свободы. Равенство». Деловая игра «Важные профессиональные качества». Семинар «Поэтом можешь ты не быть, но гражданином быть обязан».</w:t>
      </w:r>
    </w:p>
    <w:p w14:paraId="6E9FCAD6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56005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Правовая сторона морали (8 часов)</w:t>
      </w:r>
    </w:p>
    <w:p w14:paraId="31B13F10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Этическая беседа «Азбука правоведа». Круглый стол «От правовых знаний к гражданской позиции». Семинары по темам «Добродетель и порок», «Модели нравственного поведения».</w:t>
      </w:r>
    </w:p>
    <w:p w14:paraId="77CD18D6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EBA4A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V. Социальное самоопределение (8 часов)</w:t>
      </w:r>
    </w:p>
    <w:p w14:paraId="0B7D55C5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Беседы с элементами обсуждения «Моральное сознание». Методика-игра «Недописанный тезис». Дискуссия «Моральная оценка личности».</w:t>
      </w:r>
    </w:p>
    <w:p w14:paraId="62501279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196BB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занятия (2</w:t>
      </w: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14:paraId="4D60578E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занятия.</w:t>
      </w:r>
    </w:p>
    <w:p w14:paraId="040BB157" w14:textId="77777777" w:rsidR="00CE5E0D" w:rsidRPr="00CE2EF0" w:rsidRDefault="00CE5E0D" w:rsidP="00CE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57A9B4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62AAC" w14:textId="77777777" w:rsidR="00150F9E" w:rsidRPr="00CE2EF0" w:rsidRDefault="00150F9E" w:rsidP="00C9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14:paraId="036FB884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9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1080"/>
        <w:gridCol w:w="1091"/>
        <w:gridCol w:w="1418"/>
      </w:tblGrid>
      <w:tr w:rsidR="00150F9E" w:rsidRPr="00CE2EF0" w14:paraId="3C08E96E" w14:textId="77777777" w:rsidTr="00C936D7">
        <w:tc>
          <w:tcPr>
            <w:tcW w:w="5508" w:type="dxa"/>
            <w:vMerge w:val="restart"/>
            <w:shd w:val="clear" w:color="auto" w:fill="auto"/>
          </w:tcPr>
          <w:p w14:paraId="4036B80D" w14:textId="18088E6C" w:rsidR="00150F9E" w:rsidRPr="00C936D7" w:rsidRDefault="007B2E55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589" w:type="dxa"/>
            <w:gridSpan w:val="3"/>
            <w:shd w:val="clear" w:color="auto" w:fill="auto"/>
          </w:tcPr>
          <w:p w14:paraId="0E3FAE28" w14:textId="77777777" w:rsidR="00150F9E" w:rsidRPr="00C936D7" w:rsidRDefault="00150F9E" w:rsidP="007B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0F9E" w:rsidRPr="00CE2EF0" w14:paraId="0EEF2E15" w14:textId="77777777" w:rsidTr="00C936D7">
        <w:tc>
          <w:tcPr>
            <w:tcW w:w="5508" w:type="dxa"/>
            <w:vMerge/>
            <w:shd w:val="clear" w:color="auto" w:fill="auto"/>
          </w:tcPr>
          <w:p w14:paraId="3CF003F1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14:paraId="5ED40C5D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1" w:type="dxa"/>
            <w:shd w:val="clear" w:color="auto" w:fill="auto"/>
          </w:tcPr>
          <w:p w14:paraId="07EB477F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14:paraId="68228257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50F9E" w:rsidRPr="00CE2EF0" w14:paraId="0889B485" w14:textId="77777777" w:rsidTr="00C936D7">
        <w:tc>
          <w:tcPr>
            <w:tcW w:w="5508" w:type="dxa"/>
            <w:shd w:val="clear" w:color="auto" w:fill="auto"/>
          </w:tcPr>
          <w:p w14:paraId="08C79361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Вводное занятие</w:t>
            </w:r>
          </w:p>
        </w:tc>
        <w:tc>
          <w:tcPr>
            <w:tcW w:w="1080" w:type="dxa"/>
            <w:shd w:val="clear" w:color="auto" w:fill="auto"/>
          </w:tcPr>
          <w:p w14:paraId="6B6DA91B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68FD6BD7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D1EFAD5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F9E" w:rsidRPr="00CE2EF0" w14:paraId="640D2423" w14:textId="77777777" w:rsidTr="00C936D7">
        <w:tc>
          <w:tcPr>
            <w:tcW w:w="5508" w:type="dxa"/>
            <w:shd w:val="clear" w:color="auto" w:fill="auto"/>
          </w:tcPr>
          <w:p w14:paraId="25DEFE73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Моральные ценности человека и общества</w:t>
            </w:r>
          </w:p>
        </w:tc>
        <w:tc>
          <w:tcPr>
            <w:tcW w:w="1080" w:type="dxa"/>
            <w:shd w:val="clear" w:color="auto" w:fill="auto"/>
          </w:tcPr>
          <w:p w14:paraId="76D45B17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shd w:val="clear" w:color="auto" w:fill="auto"/>
          </w:tcPr>
          <w:p w14:paraId="4BB76EFA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7293CC5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50F9E" w:rsidRPr="00CE2EF0" w14:paraId="235E2A83" w14:textId="77777777" w:rsidTr="00C936D7">
        <w:tc>
          <w:tcPr>
            <w:tcW w:w="5508" w:type="dxa"/>
            <w:shd w:val="clear" w:color="auto" w:fill="auto"/>
          </w:tcPr>
          <w:p w14:paraId="673032FF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III. Моральный облик человека</w:t>
            </w:r>
          </w:p>
        </w:tc>
        <w:tc>
          <w:tcPr>
            <w:tcW w:w="1080" w:type="dxa"/>
            <w:shd w:val="clear" w:color="auto" w:fill="auto"/>
          </w:tcPr>
          <w:p w14:paraId="3F214A23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14:paraId="7B25F0F6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999FBCF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50F9E" w:rsidRPr="00CE2EF0" w14:paraId="1D8347DD" w14:textId="77777777" w:rsidTr="00C936D7">
        <w:tc>
          <w:tcPr>
            <w:tcW w:w="5508" w:type="dxa"/>
            <w:shd w:val="clear" w:color="auto" w:fill="auto"/>
          </w:tcPr>
          <w:p w14:paraId="6E91B63C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Правовая сторона морали</w:t>
            </w:r>
          </w:p>
        </w:tc>
        <w:tc>
          <w:tcPr>
            <w:tcW w:w="1080" w:type="dxa"/>
            <w:shd w:val="clear" w:color="auto" w:fill="auto"/>
          </w:tcPr>
          <w:p w14:paraId="6709030C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14:paraId="5FC6C8E3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8158B06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50F9E" w:rsidRPr="00CE2EF0" w14:paraId="0BADCF99" w14:textId="77777777" w:rsidTr="00C936D7">
        <w:tc>
          <w:tcPr>
            <w:tcW w:w="5508" w:type="dxa"/>
            <w:shd w:val="clear" w:color="auto" w:fill="auto"/>
          </w:tcPr>
          <w:p w14:paraId="5068A53A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Социальное самоопределение</w:t>
            </w:r>
          </w:p>
        </w:tc>
        <w:tc>
          <w:tcPr>
            <w:tcW w:w="1080" w:type="dxa"/>
            <w:shd w:val="clear" w:color="auto" w:fill="auto"/>
          </w:tcPr>
          <w:p w14:paraId="599787E6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14:paraId="254556A0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0190A52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0F9E" w:rsidRPr="00CE2EF0" w14:paraId="1BECE99D" w14:textId="77777777" w:rsidTr="00C936D7">
        <w:tc>
          <w:tcPr>
            <w:tcW w:w="5508" w:type="dxa"/>
            <w:shd w:val="clear" w:color="auto" w:fill="auto"/>
          </w:tcPr>
          <w:p w14:paraId="2601D1F6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080" w:type="dxa"/>
            <w:shd w:val="clear" w:color="auto" w:fill="auto"/>
          </w:tcPr>
          <w:p w14:paraId="2EE098BE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79508AB6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E65238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0F9E" w:rsidRPr="00CE2EF0" w14:paraId="540CD494" w14:textId="77777777" w:rsidTr="00C936D7">
        <w:tc>
          <w:tcPr>
            <w:tcW w:w="5508" w:type="dxa"/>
            <w:shd w:val="clear" w:color="auto" w:fill="auto"/>
          </w:tcPr>
          <w:p w14:paraId="6ACAF982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14:paraId="07D2E964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" w:type="dxa"/>
            <w:shd w:val="clear" w:color="auto" w:fill="auto"/>
          </w:tcPr>
          <w:p w14:paraId="415049DD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02E8764" w14:textId="77777777" w:rsidR="00150F9E" w:rsidRPr="00C936D7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0B441606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925DF" w14:textId="77777777" w:rsidR="000F20B7" w:rsidRDefault="000F20B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105E4" w14:textId="77777777" w:rsidR="000F20B7" w:rsidRDefault="000F20B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BAC4A" w14:textId="77777777" w:rsidR="000F20B7" w:rsidRDefault="000F20B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E33A0" w14:textId="137D2A86" w:rsidR="000F20B7" w:rsidRDefault="000F20B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5097B" w14:textId="5ED9935E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75543" w14:textId="3A8EDC8F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01F09" w14:textId="20A361E1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EC4C3" w14:textId="00FF4662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3BD366" w14:textId="7E29D9ED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5D487" w14:textId="2D2735BB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515FB" w14:textId="79693039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BE614" w14:textId="77777777" w:rsidR="004332B6" w:rsidRDefault="004332B6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0B93E" w14:textId="77777777" w:rsidR="000F20B7" w:rsidRDefault="000F20B7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0D9901" w14:textId="5A8F6C75" w:rsidR="00150F9E" w:rsidRPr="00CE2EF0" w:rsidRDefault="00150F9E" w:rsidP="0074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7AB3975F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"/>
        <w:gridCol w:w="426"/>
        <w:gridCol w:w="567"/>
        <w:gridCol w:w="1417"/>
        <w:gridCol w:w="1936"/>
        <w:gridCol w:w="1980"/>
      </w:tblGrid>
      <w:tr w:rsidR="00150F9E" w:rsidRPr="00CE2EF0" w14:paraId="16E6324D" w14:textId="77777777" w:rsidTr="001E5FA6"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6C319D0" w14:textId="77777777" w:rsidR="00150F9E" w:rsidRPr="004332B6" w:rsidRDefault="00150F9E" w:rsidP="002D4A7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5C2159C" w14:textId="77777777" w:rsidR="00150F9E" w:rsidRPr="004332B6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1C3BB5E" w14:textId="77777777" w:rsidR="00150F9E" w:rsidRPr="004332B6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CF7D9BE" w14:textId="77777777" w:rsidR="00150F9E" w:rsidRPr="004332B6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учебного </w:t>
            </w:r>
            <w:proofErr w:type="spellStart"/>
            <w:proofErr w:type="gramStart"/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сотруд-ничества</w:t>
            </w:r>
            <w:proofErr w:type="spellEnd"/>
            <w:proofErr w:type="gramEnd"/>
          </w:p>
        </w:tc>
        <w:tc>
          <w:tcPr>
            <w:tcW w:w="1936" w:type="dxa"/>
            <w:vMerge w:val="restart"/>
            <w:shd w:val="clear" w:color="auto" w:fill="auto"/>
          </w:tcPr>
          <w:p w14:paraId="2B692AA3" w14:textId="77777777" w:rsidR="00150F9E" w:rsidRPr="004332B6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C95762B" w14:textId="77777777" w:rsidR="00150F9E" w:rsidRPr="004332B6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  <w:p w14:paraId="0CE3505A" w14:textId="77777777" w:rsidR="00150F9E" w:rsidRPr="004332B6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8E4293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CA584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6A7EC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4E305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9E" w:rsidRPr="00CE2EF0" w14:paraId="549EABF2" w14:textId="77777777" w:rsidTr="001E5FA6">
        <w:trPr>
          <w:cantSplit/>
          <w:trHeight w:val="1268"/>
        </w:trPr>
        <w:tc>
          <w:tcPr>
            <w:tcW w:w="851" w:type="dxa"/>
            <w:vMerge/>
            <w:shd w:val="clear" w:color="auto" w:fill="auto"/>
          </w:tcPr>
          <w:p w14:paraId="182474A3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99B61B0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8FF79EC" w14:textId="77777777" w:rsidR="00150F9E" w:rsidRPr="004332B6" w:rsidRDefault="00150F9E" w:rsidP="002D4A7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BF53C89" w14:textId="77777777" w:rsidR="00150F9E" w:rsidRPr="004332B6" w:rsidRDefault="00150F9E" w:rsidP="002D4A7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201986" w14:textId="77777777" w:rsidR="00150F9E" w:rsidRPr="004332B6" w:rsidRDefault="00150F9E" w:rsidP="002D4A7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417" w:type="dxa"/>
            <w:vMerge/>
            <w:shd w:val="clear" w:color="auto" w:fill="auto"/>
          </w:tcPr>
          <w:p w14:paraId="3C802E01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1C71ADD0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025C90C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9E" w:rsidRPr="00CE2EF0" w14:paraId="5AD56114" w14:textId="77777777" w:rsidTr="001E5FA6">
        <w:tc>
          <w:tcPr>
            <w:tcW w:w="851" w:type="dxa"/>
            <w:shd w:val="clear" w:color="auto" w:fill="auto"/>
          </w:tcPr>
          <w:p w14:paraId="663753E7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AC1D2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A8DA1" w14:textId="36FF72BE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93" w:type="dxa"/>
            <w:shd w:val="clear" w:color="auto" w:fill="auto"/>
          </w:tcPr>
          <w:p w14:paraId="16E8022D" w14:textId="7CACFBA0" w:rsidR="00150F9E" w:rsidRPr="00DC27EB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D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Вводное занятие.</w:t>
            </w:r>
          </w:p>
          <w:p w14:paraId="5DA84406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425" w:type="dxa"/>
            <w:shd w:val="clear" w:color="auto" w:fill="auto"/>
          </w:tcPr>
          <w:p w14:paraId="1B46858E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B7E5739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8E52037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11B738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36" w:type="dxa"/>
            <w:shd w:val="clear" w:color="auto" w:fill="auto"/>
          </w:tcPr>
          <w:p w14:paraId="47AEC5F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понимают значение знаний для человека</w:t>
            </w:r>
          </w:p>
        </w:tc>
        <w:tc>
          <w:tcPr>
            <w:tcW w:w="1980" w:type="dxa"/>
            <w:shd w:val="clear" w:color="auto" w:fill="auto"/>
          </w:tcPr>
          <w:p w14:paraId="16EE9BA2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150F9E" w:rsidRPr="00CE2EF0" w14:paraId="2206FCAA" w14:textId="77777777" w:rsidTr="001E5FA6">
        <w:trPr>
          <w:trHeight w:val="303"/>
        </w:trPr>
        <w:tc>
          <w:tcPr>
            <w:tcW w:w="851" w:type="dxa"/>
            <w:shd w:val="clear" w:color="auto" w:fill="auto"/>
          </w:tcPr>
          <w:p w14:paraId="46FA2431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B432C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C9A85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0A840" w14:textId="3F78ADB3" w:rsidR="00150F9E" w:rsidRDefault="00DC27E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14:paraId="6863611C" w14:textId="5B259801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14:paraId="412AF9AA" w14:textId="77777777" w:rsidR="00DC27EB" w:rsidRDefault="00DC27E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1626A" w14:textId="4048BA97" w:rsidR="00150F9E" w:rsidRDefault="00DC27E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14:paraId="1272F7D0" w14:textId="77777777" w:rsidR="001B5D9D" w:rsidRDefault="001B5D9D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954ED" w14:textId="166A98C2" w:rsidR="00150F9E" w:rsidRDefault="00DC27E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14:paraId="22192A6B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14:paraId="5CBBC876" w14:textId="5CB7EABA" w:rsidR="001B5D9D" w:rsidRPr="00CE2EF0" w:rsidRDefault="001B5D9D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693" w:type="dxa"/>
            <w:shd w:val="clear" w:color="auto" w:fill="auto"/>
          </w:tcPr>
          <w:p w14:paraId="2B0631D5" w14:textId="77777777" w:rsidR="00150F9E" w:rsidRPr="00DC27EB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Моральные ценности человека и общества.</w:t>
            </w:r>
          </w:p>
          <w:p w14:paraId="27B27F7D" w14:textId="706186C3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этикета.</w:t>
            </w:r>
          </w:p>
          <w:p w14:paraId="687BCC37" w14:textId="509F27A5" w:rsidR="00DC27EB" w:rsidRPr="00CE2EF0" w:rsidRDefault="00DC27E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этикета.</w:t>
            </w:r>
          </w:p>
          <w:p w14:paraId="05D1A05A" w14:textId="67E898F6" w:rsidR="00150F9E" w:rsidRDefault="00150F9E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над пороками людей.</w:t>
            </w:r>
          </w:p>
          <w:p w14:paraId="328CD4EA" w14:textId="6E3519E5" w:rsidR="00DC27EB" w:rsidRPr="00CE2EF0" w:rsidRDefault="00DC27EB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над пороками людей</w:t>
            </w:r>
          </w:p>
          <w:p w14:paraId="1702FAE0" w14:textId="77777777" w:rsidR="00150F9E" w:rsidRDefault="00150F9E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моих друзей. 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моих интересов. </w:t>
            </w:r>
            <w:r w:rsidR="00DC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общих дел</w:t>
            </w:r>
          </w:p>
          <w:p w14:paraId="56014A2D" w14:textId="7650DB89" w:rsidR="007429FB" w:rsidRPr="00CE2EF0" w:rsidRDefault="007429FB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A878402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BDFE42C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11C3D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5291B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D669538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377902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34B3D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A6024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71E05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3A77099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9975BB3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5ABC1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B0120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705C4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514DB36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круглый стол</w:t>
            </w:r>
          </w:p>
        </w:tc>
        <w:tc>
          <w:tcPr>
            <w:tcW w:w="1936" w:type="dxa"/>
            <w:shd w:val="clear" w:color="auto" w:fill="auto"/>
          </w:tcPr>
          <w:p w14:paraId="4C2A8A7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строят осознанное речевое высказывание в устной форме; дополняют и расширяют знания.</w:t>
            </w:r>
          </w:p>
          <w:p w14:paraId="171008D9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14:paraId="5D303716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(анкетирование), групповая, фронтальная</w:t>
            </w:r>
          </w:p>
          <w:p w14:paraId="1DBE210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9E" w:rsidRPr="00CE2EF0" w14:paraId="2408E57C" w14:textId="77777777" w:rsidTr="001E5FA6">
        <w:trPr>
          <w:trHeight w:val="162"/>
        </w:trPr>
        <w:tc>
          <w:tcPr>
            <w:tcW w:w="851" w:type="dxa"/>
            <w:shd w:val="clear" w:color="auto" w:fill="auto"/>
          </w:tcPr>
          <w:p w14:paraId="0117D2CA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E385F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555B3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59A6B" w14:textId="02DF3440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BB1C9C5" w14:textId="24758B86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14:paraId="7E966EAB" w14:textId="352EC95A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14:paraId="5EEF40B5" w14:textId="1B9256BE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67B95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089BC" w14:textId="4948BE68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14:paraId="06BD7134" w14:textId="2CAC8E11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2E229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0D5A0" w14:textId="274A4E2C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8A5B2D7" w14:textId="37CADF89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E6727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03D5B" w14:textId="3225B98B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6C4BD09A" w14:textId="338E8C3F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720BA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11374" w14:textId="77777777" w:rsidR="00955E2C" w:rsidRDefault="00955E2C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EAAEA" w14:textId="6F79CC5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35EC28AF" w14:textId="3FE188FB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EE75" w14:textId="1DD8E036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E4C10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E4FA6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44EDE16C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F65C4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1FD4A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FD190" w14:textId="3439E904" w:rsidR="007429FB" w:rsidRPr="00CE2EF0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C275336" w14:textId="51C758A4" w:rsidR="00150F9E" w:rsidRPr="00DC27EB" w:rsidRDefault="00150F9E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</w:t>
            </w:r>
            <w:r w:rsidR="00D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Моральный облик человека.</w:t>
            </w:r>
          </w:p>
          <w:p w14:paraId="2AF81116" w14:textId="21B67380" w:rsidR="00150F9E" w:rsidRDefault="00150F9E" w:rsidP="0095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E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свободы. </w:t>
            </w:r>
            <w:r w:rsidR="00DE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Равенство.</w:t>
            </w:r>
          </w:p>
          <w:p w14:paraId="3A38B643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Важные профессиональные качества.</w:t>
            </w:r>
          </w:p>
          <w:p w14:paraId="2CB50B9F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Важные профессиональные качества.</w:t>
            </w:r>
          </w:p>
          <w:p w14:paraId="388BA017" w14:textId="3954A09F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Важные профессиональные качества.</w:t>
            </w:r>
          </w:p>
          <w:p w14:paraId="1FA8D763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Поэтом можешь ты не быть, но гражданином быть обязан</w:t>
            </w:r>
          </w:p>
          <w:p w14:paraId="2B5BC184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Поэтом можешь ты не быть, но гражданином быть обязан</w:t>
            </w:r>
          </w:p>
          <w:p w14:paraId="7A1BA28A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Поэтом можешь ты не быть, но гражданином быть обязан</w:t>
            </w:r>
          </w:p>
          <w:p w14:paraId="09B445F2" w14:textId="7A21AFCD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3EC1D4B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6" w:type="dxa"/>
            <w:shd w:val="clear" w:color="auto" w:fill="auto"/>
          </w:tcPr>
          <w:p w14:paraId="742CB1EA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B25EE2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2EEEE20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Семинар, </w:t>
            </w:r>
          </w:p>
          <w:p w14:paraId="03321C5E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</w:t>
            </w:r>
          </w:p>
        </w:tc>
        <w:tc>
          <w:tcPr>
            <w:tcW w:w="1936" w:type="dxa"/>
            <w:shd w:val="clear" w:color="auto" w:fill="auto"/>
          </w:tcPr>
          <w:p w14:paraId="3476F45A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строят осознанное речевое высказывание в устной форме; осуществляют поиск нужной информации в литературе.</w:t>
            </w:r>
          </w:p>
          <w:p w14:paraId="5288EEF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14:paraId="6A45965C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(тест), групповая, фронтальная</w:t>
            </w:r>
          </w:p>
          <w:p w14:paraId="0AA62C94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9E" w:rsidRPr="00CE2EF0" w14:paraId="53D81C1A" w14:textId="77777777" w:rsidTr="001E5FA6">
        <w:trPr>
          <w:trHeight w:val="255"/>
        </w:trPr>
        <w:tc>
          <w:tcPr>
            <w:tcW w:w="851" w:type="dxa"/>
            <w:shd w:val="clear" w:color="auto" w:fill="auto"/>
          </w:tcPr>
          <w:p w14:paraId="045896F9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48887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C29D7" w14:textId="00BAF1EE" w:rsidR="00955E2C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  <w:p w14:paraId="2416741E" w14:textId="41F27415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14:paraId="0C716AE8" w14:textId="2AE3EA48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14:paraId="459549D2" w14:textId="77777777" w:rsidR="001E5FA6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F0F1C" w14:textId="673A6082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14:paraId="5F0857EF" w14:textId="77777777" w:rsidR="001E5FA6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3944B" w14:textId="0B3DDB07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302C84D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CC31B" w14:textId="017E0C2A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14:paraId="76C5D60C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781C9" w14:textId="77777777" w:rsidR="001E5FA6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BF1B0" w14:textId="77777777" w:rsidR="001E5FA6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17223" w14:textId="14AAF6D4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14:paraId="7BBE16F6" w14:textId="4683E23D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B1633" w14:textId="0EDF8CC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87780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47239" w14:textId="662AE753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14:paraId="16F93C7D" w14:textId="72923903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20B5E" w14:textId="599B08E9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1C4E9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EAF73" w14:textId="45064FC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3ADB833" w14:textId="77777777" w:rsidR="00150F9E" w:rsidRPr="007429FB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Правовая сторона морали.</w:t>
            </w:r>
          </w:p>
          <w:p w14:paraId="426DCB5E" w14:textId="77777777" w:rsidR="007429FB" w:rsidRDefault="007429FB" w:rsidP="007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Азбука правоведа.</w:t>
            </w:r>
          </w:p>
          <w:p w14:paraId="091FB50F" w14:textId="77777777" w:rsidR="007429FB" w:rsidRDefault="007429FB" w:rsidP="007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Азбука правоведа.</w:t>
            </w:r>
          </w:p>
          <w:p w14:paraId="2071C71C" w14:textId="77777777" w:rsidR="007429FB" w:rsidRDefault="007429FB" w:rsidP="007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От правовых знаний к гражданской позиции.</w:t>
            </w:r>
          </w:p>
          <w:p w14:paraId="47F03BA9" w14:textId="77777777" w:rsidR="007429FB" w:rsidRDefault="007429FB" w:rsidP="007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От правовых знаний к гражданской позиции</w:t>
            </w:r>
          </w:p>
          <w:p w14:paraId="662DAEF7" w14:textId="77777777" w:rsidR="007429FB" w:rsidRDefault="007429FB" w:rsidP="007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От правовых знаний к гражданской позиции</w:t>
            </w:r>
          </w:p>
          <w:p w14:paraId="019E1B24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Добродетель и порок. Модели нравственного поведения</w:t>
            </w:r>
          </w:p>
          <w:p w14:paraId="2983ECA7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Добродетель и порок. Модели нравственного поведения</w:t>
            </w:r>
          </w:p>
          <w:p w14:paraId="451A7B77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Добродетель и порок. Модели нравственного поведения</w:t>
            </w:r>
          </w:p>
          <w:p w14:paraId="348820DD" w14:textId="685F30A0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5618670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696F73D1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3BAFFCD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7F4445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</w:t>
            </w:r>
          </w:p>
          <w:p w14:paraId="20EFD5BE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936" w:type="dxa"/>
            <w:shd w:val="clear" w:color="auto" w:fill="auto"/>
          </w:tcPr>
          <w:p w14:paraId="2BE79CB6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выделяют и формулируют задачи; осуществляют поиск существенной информации.</w:t>
            </w:r>
          </w:p>
          <w:p w14:paraId="6F73BEEB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14:paraId="46701E2E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(тест), групповая, фронтальная</w:t>
            </w:r>
          </w:p>
          <w:p w14:paraId="56429843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9E" w:rsidRPr="00CE2EF0" w14:paraId="269A0FDB" w14:textId="77777777" w:rsidTr="001E5FA6">
        <w:tc>
          <w:tcPr>
            <w:tcW w:w="851" w:type="dxa"/>
            <w:shd w:val="clear" w:color="auto" w:fill="auto"/>
          </w:tcPr>
          <w:p w14:paraId="7463F3DF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CD28F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2EA68" w14:textId="0F7A318E" w:rsidR="001E5FA6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14:paraId="7784A9FC" w14:textId="77777777" w:rsidR="001E5FA6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B0284" w14:textId="78873EE4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14:paraId="07D8240B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C391A" w14:textId="29579B2C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14:paraId="3DFD90AF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468A9" w14:textId="5E86E43A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7EE74EF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FE221" w14:textId="439184F2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14:paraId="40A61E31" w14:textId="77777777" w:rsidR="007429FB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2D173" w14:textId="35F91B85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14:paraId="6549EADD" w14:textId="77777777" w:rsidR="00150F9E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EA84D" w14:textId="77777777" w:rsidR="00150F9E" w:rsidRDefault="007429FB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14:paraId="3E083303" w14:textId="77777777" w:rsidR="00955E2C" w:rsidRDefault="00955E2C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3A6C1" w14:textId="77777777" w:rsidR="007429FB" w:rsidRDefault="00955E2C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14:paraId="46918992" w14:textId="77777777" w:rsidR="00955E2C" w:rsidRDefault="00955E2C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56869" w14:textId="4E3BE430" w:rsidR="00955E2C" w:rsidRPr="00CE2EF0" w:rsidRDefault="00955E2C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66353CB" w14:textId="77777777" w:rsidR="00150F9E" w:rsidRPr="006E0EAD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V. Социальное самоопределение. </w:t>
            </w:r>
          </w:p>
          <w:p w14:paraId="0731B1DE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Моральное сознание.</w:t>
            </w:r>
          </w:p>
          <w:p w14:paraId="1881493F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Моральное сознание.</w:t>
            </w:r>
          </w:p>
          <w:p w14:paraId="32E3C72F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Недописанный тезис.</w:t>
            </w:r>
          </w:p>
          <w:p w14:paraId="675D32FC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Недописанный тезис.</w:t>
            </w:r>
          </w:p>
          <w:p w14:paraId="7D79D060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Недописанный тезис.</w:t>
            </w:r>
          </w:p>
          <w:p w14:paraId="453BE31E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Моральная оценка личности</w:t>
            </w:r>
          </w:p>
          <w:p w14:paraId="2584D3A3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Моральная оценка личности</w:t>
            </w:r>
          </w:p>
          <w:p w14:paraId="73B7D09B" w14:textId="77777777" w:rsidR="007429FB" w:rsidRDefault="007429FB" w:rsidP="007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Моральная оценка личности</w:t>
            </w:r>
          </w:p>
          <w:p w14:paraId="2DB455F2" w14:textId="4F2A368E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A52033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37537C07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C9E100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3C98948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беседа</w:t>
            </w:r>
          </w:p>
        </w:tc>
        <w:tc>
          <w:tcPr>
            <w:tcW w:w="1936" w:type="dxa"/>
            <w:shd w:val="clear" w:color="auto" w:fill="auto"/>
          </w:tcPr>
          <w:p w14:paraId="35A43F30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строят осознанное речевое высказывание в устной форме; осуществляют поиск существенной информации.</w:t>
            </w:r>
          </w:p>
          <w:p w14:paraId="7918D878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принимают и высказывают мнения; допускают существование различных точек зрения</w:t>
            </w:r>
          </w:p>
        </w:tc>
        <w:tc>
          <w:tcPr>
            <w:tcW w:w="1980" w:type="dxa"/>
            <w:shd w:val="clear" w:color="auto" w:fill="auto"/>
          </w:tcPr>
          <w:p w14:paraId="49357119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(анкетирование), групповая, фронтальная</w:t>
            </w:r>
          </w:p>
          <w:p w14:paraId="2240AF84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9E" w:rsidRPr="00CE2EF0" w14:paraId="6CFA98E7" w14:textId="77777777" w:rsidTr="001E5FA6">
        <w:tc>
          <w:tcPr>
            <w:tcW w:w="851" w:type="dxa"/>
            <w:shd w:val="clear" w:color="auto" w:fill="auto"/>
          </w:tcPr>
          <w:p w14:paraId="7F5F012C" w14:textId="6AADE891" w:rsidR="00150F9E" w:rsidRDefault="00955E2C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14:paraId="2CBFE86E" w14:textId="0E279956" w:rsidR="001E5FA6" w:rsidRDefault="001E5FA6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14:paraId="7ABCF329" w14:textId="34D0BD2F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3486E11" w14:textId="77777777" w:rsidR="00955E2C" w:rsidRDefault="00955E2C" w:rsidP="0095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Итоговое занятие</w:t>
            </w:r>
          </w:p>
          <w:p w14:paraId="3DC9679A" w14:textId="0CB33F78" w:rsidR="00150F9E" w:rsidRPr="00CE2EF0" w:rsidRDefault="00955E2C" w:rsidP="0095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34.Итоговое занятие</w:t>
            </w:r>
          </w:p>
        </w:tc>
        <w:tc>
          <w:tcPr>
            <w:tcW w:w="425" w:type="dxa"/>
            <w:shd w:val="clear" w:color="auto" w:fill="auto"/>
          </w:tcPr>
          <w:p w14:paraId="72985496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8F1EFEF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48E7DF6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98333E9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36" w:type="dxa"/>
            <w:shd w:val="clear" w:color="auto" w:fill="auto"/>
          </w:tcPr>
          <w:p w14:paraId="396B60EA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понимают значение знаний для человека.</w:t>
            </w:r>
          </w:p>
          <w:p w14:paraId="6771C0CE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определяют уровень усвоения изучаемого материала</w:t>
            </w:r>
          </w:p>
        </w:tc>
        <w:tc>
          <w:tcPr>
            <w:tcW w:w="1980" w:type="dxa"/>
            <w:shd w:val="clear" w:color="auto" w:fill="auto"/>
          </w:tcPr>
          <w:p w14:paraId="11FE89D6" w14:textId="77777777" w:rsidR="00150F9E" w:rsidRPr="00CE2EF0" w:rsidRDefault="00150F9E" w:rsidP="002D4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(тест), фронтальная</w:t>
            </w:r>
          </w:p>
        </w:tc>
      </w:tr>
    </w:tbl>
    <w:p w14:paraId="64C8BEAA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193E2" w14:textId="77777777" w:rsidR="007B2E55" w:rsidRDefault="007B2E55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14:paraId="542420DC" w14:textId="77777777" w:rsidR="007B2E55" w:rsidRDefault="007B2E55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43A6E" w14:textId="65E31832" w:rsidR="00150F9E" w:rsidRPr="00CE2EF0" w:rsidRDefault="00150F9E" w:rsidP="00D9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ИСТОЧНИКИ</w:t>
      </w:r>
    </w:p>
    <w:p w14:paraId="24025D76" w14:textId="77777777" w:rsidR="00150F9E" w:rsidRPr="00CE2EF0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850EB" w14:textId="36F2D967" w:rsidR="00150F9E" w:rsidRPr="00D93F8A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педагога:</w:t>
      </w:r>
    </w:p>
    <w:p w14:paraId="4E252E9F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В.,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Стульник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Хомякова И. Азбука нравственности. Методические указания учителям // Сельская школа. 2002. № 1. С. 51.</w:t>
      </w:r>
    </w:p>
    <w:p w14:paraId="037A6F25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В.,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Стульник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Хомякова И. Азбука нравственности. Методические указания учителю по проведению уроков // Сельская школа. 2002. № 2. С. 51.</w:t>
      </w:r>
    </w:p>
    <w:p w14:paraId="0B0688B4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Ахмедьянова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Опыт, проблемы и перспективы духовно-нравственного воспитания школьников // Стандарты и мониторинг в образовании. 2010. № 3. С. 38–42.</w:t>
      </w:r>
    </w:p>
    <w:p w14:paraId="14B725F4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Бечиева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Х.Э. Будьте добрыми и человечными // Классный руководитель. 2009. № 2. C. 85–92.</w:t>
      </w:r>
    </w:p>
    <w:p w14:paraId="5137BCD5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2009.</w:t>
      </w:r>
    </w:p>
    <w:p w14:paraId="6254243F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стандарты нового поколения в контексте формирования нравственных и духовных ценностей обучающихся: Резолюция, принятая участниками конференции // Вестник образования России. 2008. № 5. С. 71–74.</w:t>
      </w:r>
    </w:p>
    <w:p w14:paraId="50FF822B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Галицкая И.А., Метлик И.В. Понятие «духовно-нравственное воспитание» в современной педагогической теории и практике // Педагогика. 2009. № 10. С. 36–46.</w:t>
      </w:r>
    </w:p>
    <w:p w14:paraId="75317A11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Гликман И.З. Практический аспект нравственного воспитания // Народное образование. 2010. № 5. С. 259–263.</w:t>
      </w:r>
    </w:p>
    <w:p w14:paraId="0624E533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 Социальное и духовное в воспитании человека // Воспитательная работа в школе. 2009. № 10. С. 23–27.</w:t>
      </w:r>
    </w:p>
    <w:p w14:paraId="5079954A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Губанова Е.В.,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Пушнова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Духовно-нравственное развитие и воспитание личности гражданина России // Воспитание школьников. 2011. № 5. С. 8–14.</w:t>
      </w:r>
    </w:p>
    <w:p w14:paraId="636127D3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Жарковская Т.Г. Организация духовно-нравственного образования средствами различных учебных дисциплин // Педагогика. 2008. № 10. С. 49–53.</w:t>
      </w:r>
    </w:p>
    <w:p w14:paraId="2141B1BB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Каршинова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Духовное и нравственное развитие и воспитание личности в образовательном пространстве // Эксперимент и инновации в школе. 2010. № 6. С. 48–52.</w:t>
      </w:r>
    </w:p>
    <w:p w14:paraId="704C11DF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Классные часы духовно-нравственной направленности // Начальная школа. 2011. № 9. С. 76–78.</w:t>
      </w:r>
    </w:p>
    <w:p w14:paraId="31568808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Костьянова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Нравственное образование в средней школе: единство воспитывающих и обучающих технологий // Классный руководитель. 2008. № 5. С. 102–106.</w:t>
      </w:r>
    </w:p>
    <w:p w14:paraId="5FAD63A9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 О. Формирование ценностных ориентаций обучающихся // Воспитание школьников. 2008. № 10. С. 21–23.</w:t>
      </w:r>
    </w:p>
    <w:p w14:paraId="19D5328C" w14:textId="77777777" w:rsidR="00150F9E" w:rsidRPr="00CE2EF0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Соловцова И.А. Духовное воспитание: система понятий // Педагогика. 2008. № 4. С. 11–17.</w:t>
      </w:r>
    </w:p>
    <w:p w14:paraId="2300EAC5" w14:textId="1D8B2035" w:rsidR="00150F9E" w:rsidRDefault="00150F9E" w:rsidP="00150F9E">
      <w:pPr>
        <w:numPr>
          <w:ilvl w:val="0"/>
          <w:numId w:val="40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Тельканова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Формирование нравственных ценностных ориентаций старшеклассников // Учитель. 2009. № 3. С. 41–43.</w:t>
      </w:r>
    </w:p>
    <w:p w14:paraId="7D5F5848" w14:textId="77777777" w:rsidR="00D93F8A" w:rsidRPr="00CE2EF0" w:rsidRDefault="00D93F8A" w:rsidP="00D93F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19CB3" w14:textId="4DCAC9DA" w:rsidR="00150F9E" w:rsidRPr="00D93F8A" w:rsidRDefault="00150F9E" w:rsidP="0015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обучающихся:</w:t>
      </w:r>
    </w:p>
    <w:p w14:paraId="61455EEF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Артюхова И.С. Ценности и воспитание // Педагогика. 1999. № 4. С. 78–80.</w:t>
      </w:r>
    </w:p>
    <w:p w14:paraId="3D57E3D8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Барановский Н.А.,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Матюшкова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Шавель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 и др. (науч. ред.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Бабосов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Е.М.). Свободное время и духовное богатство личности // Минск: Наука и техника. 1983.</w:t>
      </w:r>
    </w:p>
    <w:p w14:paraId="6FCCBA52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энциклопедический словарь. 2-е изд.,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 М.: Большая Российская энциклопедия; СПб.: </w:t>
      </w:r>
      <w:proofErr w:type="spellStart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Норинт</w:t>
      </w:r>
      <w:proofErr w:type="spellEnd"/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. 2000.</w:t>
      </w:r>
    </w:p>
    <w:p w14:paraId="1C14C85D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Н.Д. Привычка – основа нравственного воспитания // Педагогика. 2007.</w:t>
      </w:r>
    </w:p>
    <w:p w14:paraId="645752E7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Лившиц Р.Л. Духовность и бездуховность личности. Екатеринбург. 1997.</w:t>
      </w:r>
    </w:p>
    <w:p w14:paraId="05144DD3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Марьенко И.С. Нравственное становление личности. М. 1985.</w:t>
      </w:r>
    </w:p>
    <w:p w14:paraId="76FA4C53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Силуянова И.В. Духовность как способ жизнедеятельности человека // Философские науки. 1990. № 12. С. 100–104.</w:t>
      </w:r>
    </w:p>
    <w:p w14:paraId="7B4F0096" w14:textId="77777777" w:rsidR="00150F9E" w:rsidRPr="00CE2EF0" w:rsidRDefault="00150F9E" w:rsidP="00150F9E">
      <w:pPr>
        <w:numPr>
          <w:ilvl w:val="0"/>
          <w:numId w:val="3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Сухомлинский В.А. Избранные педагогические сочинения. М. 1980.</w:t>
      </w:r>
    </w:p>
    <w:p w14:paraId="4A231532" w14:textId="77777777" w:rsidR="00150F9E" w:rsidRPr="00CE2EF0" w:rsidRDefault="00150F9E" w:rsidP="00150F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0E08F" w14:textId="77777777" w:rsidR="00072F2A" w:rsidRPr="00CE2EF0" w:rsidRDefault="00072F2A" w:rsidP="00150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F2A" w:rsidRPr="00CE2EF0" w:rsidSect="002D4A75">
      <w:footerReference w:type="default" r:id="rId10"/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9577" w14:textId="77777777" w:rsidR="00457611" w:rsidRDefault="00457611">
      <w:pPr>
        <w:spacing w:after="0" w:line="240" w:lineRule="auto"/>
      </w:pPr>
      <w:r>
        <w:separator/>
      </w:r>
    </w:p>
  </w:endnote>
  <w:endnote w:type="continuationSeparator" w:id="0">
    <w:p w14:paraId="2EBFDB32" w14:textId="77777777" w:rsidR="00457611" w:rsidRDefault="0045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F828" w14:textId="77777777" w:rsidR="002D4A75" w:rsidRDefault="002D4A7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0582DC4B" w14:textId="77777777" w:rsidR="002D4A75" w:rsidRDefault="002D4A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ACDDD" w14:textId="77777777" w:rsidR="00457611" w:rsidRDefault="00457611">
      <w:pPr>
        <w:spacing w:after="0" w:line="240" w:lineRule="auto"/>
      </w:pPr>
      <w:r>
        <w:separator/>
      </w:r>
    </w:p>
  </w:footnote>
  <w:footnote w:type="continuationSeparator" w:id="0">
    <w:p w14:paraId="112E1305" w14:textId="77777777" w:rsidR="00457611" w:rsidRDefault="0045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0E82"/>
    <w:multiLevelType w:val="hybridMultilevel"/>
    <w:tmpl w:val="96FA9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029FF"/>
    <w:multiLevelType w:val="hybridMultilevel"/>
    <w:tmpl w:val="ACE09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C7876"/>
    <w:multiLevelType w:val="hybridMultilevel"/>
    <w:tmpl w:val="30301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D762C"/>
    <w:multiLevelType w:val="hybridMultilevel"/>
    <w:tmpl w:val="75826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2515"/>
    <w:multiLevelType w:val="hybridMultilevel"/>
    <w:tmpl w:val="B942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5D2"/>
    <w:multiLevelType w:val="hybridMultilevel"/>
    <w:tmpl w:val="0A64F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E251F"/>
    <w:multiLevelType w:val="hybridMultilevel"/>
    <w:tmpl w:val="AD10E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A7917"/>
    <w:multiLevelType w:val="hybridMultilevel"/>
    <w:tmpl w:val="A468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2C27"/>
    <w:multiLevelType w:val="hybridMultilevel"/>
    <w:tmpl w:val="16C83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402C2"/>
    <w:multiLevelType w:val="hybridMultilevel"/>
    <w:tmpl w:val="10F84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80164"/>
    <w:multiLevelType w:val="hybridMultilevel"/>
    <w:tmpl w:val="F1A4B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2176A"/>
    <w:multiLevelType w:val="hybridMultilevel"/>
    <w:tmpl w:val="FBA235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35809"/>
    <w:multiLevelType w:val="hybridMultilevel"/>
    <w:tmpl w:val="FA76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8058F"/>
    <w:multiLevelType w:val="hybridMultilevel"/>
    <w:tmpl w:val="C2C0C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A7588A"/>
    <w:multiLevelType w:val="hybridMultilevel"/>
    <w:tmpl w:val="BBE8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E3609"/>
    <w:multiLevelType w:val="hybridMultilevel"/>
    <w:tmpl w:val="54968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4377CF"/>
    <w:multiLevelType w:val="hybridMultilevel"/>
    <w:tmpl w:val="12EC62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3F80EEF"/>
    <w:multiLevelType w:val="hybridMultilevel"/>
    <w:tmpl w:val="3AF88B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C57B9"/>
    <w:multiLevelType w:val="hybridMultilevel"/>
    <w:tmpl w:val="3722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75D57"/>
    <w:multiLevelType w:val="hybridMultilevel"/>
    <w:tmpl w:val="E0967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6DBB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71538"/>
    <w:multiLevelType w:val="hybridMultilevel"/>
    <w:tmpl w:val="7368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148AE"/>
    <w:multiLevelType w:val="hybridMultilevel"/>
    <w:tmpl w:val="0A0E0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5207B"/>
    <w:multiLevelType w:val="hybridMultilevel"/>
    <w:tmpl w:val="A5A2BA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30A6E"/>
    <w:multiLevelType w:val="hybridMultilevel"/>
    <w:tmpl w:val="BEBCB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FA4BF8"/>
    <w:multiLevelType w:val="hybridMultilevel"/>
    <w:tmpl w:val="771AA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3728C0"/>
    <w:multiLevelType w:val="hybridMultilevel"/>
    <w:tmpl w:val="19FE8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03E6B"/>
    <w:multiLevelType w:val="hybridMultilevel"/>
    <w:tmpl w:val="23606F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250F42"/>
    <w:multiLevelType w:val="hybridMultilevel"/>
    <w:tmpl w:val="265A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21BA9"/>
    <w:multiLevelType w:val="hybridMultilevel"/>
    <w:tmpl w:val="11A43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A4F37"/>
    <w:multiLevelType w:val="hybridMultilevel"/>
    <w:tmpl w:val="88D01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680AD2"/>
    <w:multiLevelType w:val="hybridMultilevel"/>
    <w:tmpl w:val="78AE4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A238F"/>
    <w:multiLevelType w:val="hybridMultilevel"/>
    <w:tmpl w:val="B406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E3C24"/>
    <w:multiLevelType w:val="hybridMultilevel"/>
    <w:tmpl w:val="C98A6C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253B5"/>
    <w:multiLevelType w:val="hybridMultilevel"/>
    <w:tmpl w:val="1E0AC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03B9"/>
    <w:multiLevelType w:val="hybridMultilevel"/>
    <w:tmpl w:val="0F04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A2F30"/>
    <w:multiLevelType w:val="hybridMultilevel"/>
    <w:tmpl w:val="F088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6697A"/>
    <w:multiLevelType w:val="hybridMultilevel"/>
    <w:tmpl w:val="7F08C8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7D3B66"/>
    <w:multiLevelType w:val="hybridMultilevel"/>
    <w:tmpl w:val="E56E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70D56"/>
    <w:multiLevelType w:val="hybridMultilevel"/>
    <w:tmpl w:val="3E56FC2E"/>
    <w:lvl w:ilvl="0" w:tplc="B156DBB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5562713"/>
    <w:multiLevelType w:val="hybridMultilevel"/>
    <w:tmpl w:val="83FAB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1"/>
  </w:num>
  <w:num w:numId="5">
    <w:abstractNumId w:val="26"/>
  </w:num>
  <w:num w:numId="6">
    <w:abstractNumId w:val="27"/>
  </w:num>
  <w:num w:numId="7">
    <w:abstractNumId w:val="32"/>
  </w:num>
  <w:num w:numId="8">
    <w:abstractNumId w:val="21"/>
  </w:num>
  <w:num w:numId="9">
    <w:abstractNumId w:val="5"/>
  </w:num>
  <w:num w:numId="10">
    <w:abstractNumId w:val="28"/>
  </w:num>
  <w:num w:numId="11">
    <w:abstractNumId w:val="30"/>
  </w:num>
  <w:num w:numId="12">
    <w:abstractNumId w:val="8"/>
  </w:num>
  <w:num w:numId="13">
    <w:abstractNumId w:val="12"/>
  </w:num>
  <w:num w:numId="14">
    <w:abstractNumId w:val="36"/>
  </w:num>
  <w:num w:numId="15">
    <w:abstractNumId w:val="16"/>
  </w:num>
  <w:num w:numId="16">
    <w:abstractNumId w:val="19"/>
  </w:num>
  <w:num w:numId="17">
    <w:abstractNumId w:val="13"/>
  </w:num>
  <w:num w:numId="18">
    <w:abstractNumId w:val="38"/>
  </w:num>
  <w:num w:numId="19">
    <w:abstractNumId w:val="15"/>
  </w:num>
  <w:num w:numId="20">
    <w:abstractNumId w:val="7"/>
  </w:num>
  <w:num w:numId="21">
    <w:abstractNumId w:val="6"/>
  </w:num>
  <w:num w:numId="22">
    <w:abstractNumId w:val="37"/>
  </w:num>
  <w:num w:numId="23">
    <w:abstractNumId w:val="3"/>
  </w:num>
  <w:num w:numId="24">
    <w:abstractNumId w:val="25"/>
  </w:num>
  <w:num w:numId="25">
    <w:abstractNumId w:val="33"/>
  </w:num>
  <w:num w:numId="26">
    <w:abstractNumId w:val="35"/>
  </w:num>
  <w:num w:numId="27">
    <w:abstractNumId w:val="24"/>
  </w:num>
  <w:num w:numId="28">
    <w:abstractNumId w:val="9"/>
  </w:num>
  <w:num w:numId="29">
    <w:abstractNumId w:val="18"/>
  </w:num>
  <w:num w:numId="30">
    <w:abstractNumId w:val="20"/>
  </w:num>
  <w:num w:numId="31">
    <w:abstractNumId w:val="1"/>
  </w:num>
  <w:num w:numId="32">
    <w:abstractNumId w:val="0"/>
  </w:num>
  <w:num w:numId="33">
    <w:abstractNumId w:val="29"/>
  </w:num>
  <w:num w:numId="34">
    <w:abstractNumId w:val="14"/>
  </w:num>
  <w:num w:numId="35">
    <w:abstractNumId w:val="34"/>
  </w:num>
  <w:num w:numId="36">
    <w:abstractNumId w:val="39"/>
  </w:num>
  <w:num w:numId="37">
    <w:abstractNumId w:val="2"/>
  </w:num>
  <w:num w:numId="38">
    <w:abstractNumId w:val="23"/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4A2"/>
    <w:rsid w:val="0000604F"/>
    <w:rsid w:val="00047EB9"/>
    <w:rsid w:val="00072F2A"/>
    <w:rsid w:val="000E3F3D"/>
    <w:rsid w:val="000F20B7"/>
    <w:rsid w:val="00150F9E"/>
    <w:rsid w:val="001B5D9D"/>
    <w:rsid w:val="001E5FA6"/>
    <w:rsid w:val="00227C0E"/>
    <w:rsid w:val="002D4A75"/>
    <w:rsid w:val="003030E9"/>
    <w:rsid w:val="003249A0"/>
    <w:rsid w:val="003666B8"/>
    <w:rsid w:val="0041784A"/>
    <w:rsid w:val="004332B6"/>
    <w:rsid w:val="00457611"/>
    <w:rsid w:val="00465E57"/>
    <w:rsid w:val="005840D9"/>
    <w:rsid w:val="00664C7B"/>
    <w:rsid w:val="00667B81"/>
    <w:rsid w:val="006E0EAD"/>
    <w:rsid w:val="007429FB"/>
    <w:rsid w:val="00771DB9"/>
    <w:rsid w:val="007B2E55"/>
    <w:rsid w:val="007E50C9"/>
    <w:rsid w:val="008334A2"/>
    <w:rsid w:val="00910A7B"/>
    <w:rsid w:val="00955E2C"/>
    <w:rsid w:val="009A6DD6"/>
    <w:rsid w:val="009B33F7"/>
    <w:rsid w:val="00A46B42"/>
    <w:rsid w:val="00A97DDF"/>
    <w:rsid w:val="00AA1E7F"/>
    <w:rsid w:val="00AC5BC1"/>
    <w:rsid w:val="00AE039B"/>
    <w:rsid w:val="00AF32E5"/>
    <w:rsid w:val="00B310C6"/>
    <w:rsid w:val="00B3277B"/>
    <w:rsid w:val="00C936D7"/>
    <w:rsid w:val="00CE2EF0"/>
    <w:rsid w:val="00CE5E0D"/>
    <w:rsid w:val="00CF0835"/>
    <w:rsid w:val="00D150F4"/>
    <w:rsid w:val="00D45C77"/>
    <w:rsid w:val="00D93F8A"/>
    <w:rsid w:val="00DC27EB"/>
    <w:rsid w:val="00DE72F6"/>
    <w:rsid w:val="00E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0817"/>
  <w15:docId w15:val="{3681D7E7-AABD-484B-867C-B886ECA1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B8"/>
  </w:style>
  <w:style w:type="paragraph" w:styleId="1">
    <w:name w:val="heading 1"/>
    <w:basedOn w:val="a"/>
    <w:next w:val="a"/>
    <w:link w:val="10"/>
    <w:uiPriority w:val="9"/>
    <w:qFormat/>
    <w:rsid w:val="00366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B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B8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B8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B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CE2EF0"/>
  </w:style>
  <w:style w:type="paragraph" w:styleId="a3">
    <w:name w:val="Normal (Web)"/>
    <w:basedOn w:val="a"/>
    <w:rsid w:val="00CE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E2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E2EF0"/>
    <w:rPr>
      <w:color w:val="0000FF"/>
      <w:u w:val="single"/>
    </w:rPr>
  </w:style>
  <w:style w:type="paragraph" w:customStyle="1" w:styleId="a5">
    <w:name w:val="Знак"/>
    <w:basedOn w:val="a"/>
    <w:rsid w:val="00CE2E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3666B8"/>
    <w:rPr>
      <w:b/>
      <w:bCs/>
      <w:color w:val="auto"/>
    </w:rPr>
  </w:style>
  <w:style w:type="paragraph" w:styleId="a7">
    <w:name w:val="header"/>
    <w:basedOn w:val="a"/>
    <w:link w:val="a8"/>
    <w:rsid w:val="00CE2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E2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E2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E2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4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50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66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66B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66B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66B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666B8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6B8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66B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66B8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66B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3666B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3666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3666B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3666B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666B8"/>
    <w:rPr>
      <w:color w:val="5A5A5A" w:themeColor="text1" w:themeTint="A5"/>
      <w:spacing w:val="15"/>
    </w:rPr>
  </w:style>
  <w:style w:type="character" w:styleId="af3">
    <w:name w:val="Emphasis"/>
    <w:basedOn w:val="a0"/>
    <w:uiPriority w:val="20"/>
    <w:qFormat/>
    <w:rsid w:val="003666B8"/>
    <w:rPr>
      <w:i/>
      <w:iCs/>
      <w:color w:val="auto"/>
    </w:rPr>
  </w:style>
  <w:style w:type="paragraph" w:styleId="af4">
    <w:name w:val="No Spacing"/>
    <w:uiPriority w:val="1"/>
    <w:qFormat/>
    <w:rsid w:val="003666B8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3666B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3666B8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3666B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3666B8"/>
    <w:rPr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3666B8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3666B8"/>
    <w:rPr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3666B8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3666B8"/>
    <w:rPr>
      <w:b/>
      <w:bCs/>
      <w:smallCaps/>
      <w:color w:val="4F81BD" w:themeColor="accent1"/>
      <w:spacing w:val="5"/>
    </w:rPr>
  </w:style>
  <w:style w:type="character" w:styleId="afb">
    <w:name w:val="Book Title"/>
    <w:basedOn w:val="a0"/>
    <w:uiPriority w:val="33"/>
    <w:qFormat/>
    <w:rsid w:val="003666B8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3666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Андрей Анохин</cp:lastModifiedBy>
  <cp:revision>33</cp:revision>
  <cp:lastPrinted>2020-09-02T08:19:00Z</cp:lastPrinted>
  <dcterms:created xsi:type="dcterms:W3CDTF">2018-08-26T08:58:00Z</dcterms:created>
  <dcterms:modified xsi:type="dcterms:W3CDTF">2020-09-18T11:36:00Z</dcterms:modified>
</cp:coreProperties>
</file>