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Суховская средняя  общеобразовательная школа</w:t>
      </w: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</w:p>
    <w:p w:rsidR="00D44B56" w:rsidRPr="009B790F" w:rsidRDefault="00D44B56" w:rsidP="00AF18BE">
      <w:pPr>
        <w:shd w:val="clear" w:color="auto" w:fill="FFFFFF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F4790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8.75pt;height:183pt;visibility:visible">
            <v:imagedata r:id="rId5" o:title=""/>
          </v:shape>
        </w:pict>
      </w:r>
    </w:p>
    <w:p w:rsidR="00D44B56" w:rsidRPr="009B790F" w:rsidRDefault="00D44B56" w:rsidP="00AF18BE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D44B56" w:rsidRPr="009B790F" w:rsidRDefault="00D44B56" w:rsidP="00AF18BE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9B790F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внеурочной деятельности</w:t>
      </w: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Формула правильного питания </w:t>
      </w:r>
      <w:r w:rsidRPr="009B790F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в 7 классе.</w:t>
      </w:r>
    </w:p>
    <w:p w:rsidR="00D44B56" w:rsidRPr="009B790F" w:rsidRDefault="00D44B56" w:rsidP="00AF18BE">
      <w:pPr>
        <w:shd w:val="clear" w:color="auto" w:fill="FFFFFF"/>
        <w:jc w:val="center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Учитель: Иванюк Ирина Юрьевна.</w:t>
      </w: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Cs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Cs/>
        </w:rPr>
      </w:pPr>
      <w:r>
        <w:rPr>
          <w:noProof/>
        </w:rPr>
        <w:pict>
          <v:shape id="Рисунок 5" o:spid="_x0000_s1026" type="#_x0000_t75" style="position:absolute;left:0;text-align:left;margin-left:280.5pt;margin-top:17.3pt;width:187.5pt;height:112.5pt;z-index:251658240;visibility:visible">
            <v:imagedata r:id="rId6" o:title=""/>
            <w10:wrap type="square"/>
          </v:shape>
        </w:pict>
      </w:r>
    </w:p>
    <w:p w:rsidR="00D44B56" w:rsidRDefault="00D44B56" w:rsidP="00AF551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4790A">
        <w:rPr>
          <w:rFonts w:ascii="Times New Roman" w:hAnsi="Times New Roman"/>
          <w:b/>
          <w:noProof/>
          <w:sz w:val="24"/>
          <w:szCs w:val="24"/>
        </w:rPr>
        <w:pict>
          <v:shape id="Рисунок 4" o:spid="_x0000_i1026" type="#_x0000_t75" style="width:185.25pt;height:120pt;visibility:visible">
            <v:imagedata r:id="rId7" o:title=""/>
          </v:shape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D44B56" w:rsidRDefault="00D44B56" w:rsidP="00FC1DC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2020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44B56" w:rsidRPr="00FC1DCE" w:rsidTr="00FC1DCE">
        <w:tc>
          <w:tcPr>
            <w:tcW w:w="4785" w:type="dxa"/>
          </w:tcPr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CE"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4786" w:type="dxa"/>
          </w:tcPr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CE">
              <w:rPr>
                <w:rFonts w:ascii="Times New Roman" w:hAnsi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D44B56" w:rsidRPr="00FC1DCE" w:rsidTr="00FC1DCE">
        <w:tc>
          <w:tcPr>
            <w:tcW w:w="4785" w:type="dxa"/>
            <w:vMerge w:val="restart"/>
          </w:tcPr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Рабочая программа внеурочной деятельности</w:t>
            </w: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«Формула правильного питания»</w:t>
            </w: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  <w:p w:rsidR="00D44B56" w:rsidRPr="00FC1DCE" w:rsidRDefault="00D44B56" w:rsidP="00F4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Рабочая программа составлена   на основе  методического пособия «Разговор о правильном питании», авторы Безруких М.М., Филиппова Т.А., Макеева А.Г., (допущена министерством образования Российской Федерации) предназначенной для учащихся 6-7 классов</w:t>
            </w:r>
            <w:r w:rsidRPr="00FC1D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C1D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примерного учебного плана для образовательных учреждений Ростовской области на 2020– 2021 учебный год, реализующих основные общеобразовательные программы;</w:t>
            </w: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C1D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учебного плана МБОУ Суховской СОШ на 2020-20121</w:t>
            </w:r>
            <w:bookmarkStart w:id="0" w:name="_GoBack"/>
            <w:bookmarkEnd w:id="0"/>
            <w:r w:rsidRPr="00FC1D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учебный год;</w:t>
            </w: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DCE">
              <w:rPr>
                <w:rFonts w:ascii="Times New Roman" w:hAnsi="Times New Roman"/>
                <w:bCs/>
                <w:sz w:val="24"/>
                <w:szCs w:val="24"/>
              </w:rPr>
              <w:t>- требований Основной образовательной программы начального  общего образования  МБОУ Суховской СОШ;</w:t>
            </w: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DCE">
              <w:rPr>
                <w:rFonts w:ascii="Times New Roman" w:hAnsi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D44B56" w:rsidRPr="00FC1DCE" w:rsidRDefault="00D44B56" w:rsidP="00F479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B56" w:rsidRPr="00FC1DCE" w:rsidTr="00FC1DCE">
        <w:tc>
          <w:tcPr>
            <w:tcW w:w="4785" w:type="dxa"/>
            <w:vMerge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FC1DCE">
              <w:rPr>
                <w:sz w:val="24"/>
                <w:szCs w:val="24"/>
              </w:rPr>
              <w:t xml:space="preserve"> </w:t>
            </w:r>
            <w:r w:rsidRPr="00FC1DCE">
              <w:rPr>
                <w:rFonts w:ascii="Times New Roman" w:hAnsi="Times New Roman"/>
                <w:sz w:val="24"/>
                <w:szCs w:val="24"/>
              </w:rPr>
              <w:t>Безруких М. М., Филиппова Т. А., Макеева А. Г. Рабочая тетрадь для школьников: «Разговор о правильном питании»</w:t>
            </w:r>
          </w:p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B56" w:rsidRPr="00FC1DCE" w:rsidTr="00FC1DCE">
        <w:tc>
          <w:tcPr>
            <w:tcW w:w="4785" w:type="dxa"/>
            <w:vMerge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Количество часов: рабочая программа рассчитана на 1 час в неделю, общий объем 34 часа в год.</w:t>
            </w:r>
          </w:p>
        </w:tc>
      </w:tr>
      <w:tr w:rsidR="00D44B56" w:rsidRPr="00FC1DCE" w:rsidTr="00FC1DCE">
        <w:tc>
          <w:tcPr>
            <w:tcW w:w="4785" w:type="dxa"/>
            <w:vMerge/>
          </w:tcPr>
          <w:p w:rsidR="00D44B56" w:rsidRPr="00FC1DCE" w:rsidRDefault="00D44B56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44B56" w:rsidRPr="00FC1DCE" w:rsidRDefault="00D44B56" w:rsidP="00F4790A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D44B56" w:rsidRPr="00FC1DCE" w:rsidRDefault="00D44B56" w:rsidP="00F479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CE">
              <w:rPr>
                <w:rFonts w:ascii="Times New Roman" w:hAnsi="Times New Roman"/>
                <w:sz w:val="24"/>
                <w:szCs w:val="24"/>
              </w:rPr>
              <w:t>сформировать у школьников основы рационального питания, представление о необходимости заботы о своём здоровье.</w:t>
            </w:r>
          </w:p>
          <w:p w:rsidR="00D44B56" w:rsidRPr="00FC1DCE" w:rsidRDefault="00D44B56" w:rsidP="00F479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D44B56" w:rsidRDefault="00D44B56" w:rsidP="00C4013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D44B56" w:rsidRDefault="00D44B56" w:rsidP="00AF1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4B56" w:rsidRPr="00C40133" w:rsidRDefault="00D44B56" w:rsidP="00AF1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4B56" w:rsidRPr="00AF5513" w:rsidRDefault="00D44B56" w:rsidP="003C065B">
      <w:pPr>
        <w:shd w:val="clear" w:color="auto" w:fill="FFFFFF"/>
        <w:tabs>
          <w:tab w:val="left" w:pos="1620"/>
          <w:tab w:val="center" w:pos="481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5513">
        <w:rPr>
          <w:rFonts w:ascii="Times New Roman" w:hAnsi="Times New Roman"/>
          <w:bCs/>
          <w:sz w:val="24"/>
          <w:szCs w:val="24"/>
        </w:rPr>
        <w:tab/>
      </w:r>
      <w:r>
        <w:rPr>
          <w:noProof/>
        </w:rPr>
        <w:pict>
          <v:rect id="Rectangle 16" o:spid="_x0000_s1027" style="position:absolute;margin-left:-4.05pt;margin-top:7.05pt;width:4.35pt;height:14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" stroked="f">
            <v:textbox>
              <w:txbxContent>
                <w:p w:rsidR="00D44B56" w:rsidRDefault="00D44B56" w:rsidP="00C4013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AF551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Default="00D44B56" w:rsidP="00C875FA">
      <w:pPr>
        <w:spacing w:after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44B56" w:rsidRPr="003262B2" w:rsidRDefault="00D44B56" w:rsidP="00FC1DCE">
      <w:pPr>
        <w:spacing w:after="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3262B2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Пояснительная записка</w:t>
      </w:r>
    </w:p>
    <w:p w:rsidR="00D44B56" w:rsidRPr="003262B2" w:rsidRDefault="00D44B56" w:rsidP="00C875F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62B2">
        <w:rPr>
          <w:rFonts w:ascii="Times New Roman" w:hAnsi="Times New Roman"/>
          <w:b/>
          <w:bCs/>
          <w:color w:val="000000"/>
          <w:sz w:val="24"/>
          <w:szCs w:val="24"/>
        </w:rPr>
        <w:t>Задачи курса:</w:t>
      </w:r>
    </w:p>
    <w:p w:rsidR="00D44B56" w:rsidRPr="003262B2" w:rsidRDefault="00D44B56" w:rsidP="00C87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2B2">
        <w:rPr>
          <w:rFonts w:ascii="Times New Roman" w:hAnsi="Times New Roman"/>
          <w:color w:val="000000"/>
          <w:sz w:val="24"/>
          <w:szCs w:val="24"/>
        </w:rPr>
        <w:t>- расширять знания детей о правилах питания, направленных на сохранение и укрепление здоровья, формировать готовность соблюдать эти правила;</w:t>
      </w:r>
    </w:p>
    <w:p w:rsidR="00D44B56" w:rsidRPr="003262B2" w:rsidRDefault="00D44B56" w:rsidP="00C87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2B2">
        <w:rPr>
          <w:rFonts w:ascii="Times New Roman" w:hAnsi="Times New Roman"/>
          <w:color w:val="000000"/>
          <w:sz w:val="24"/>
          <w:szCs w:val="24"/>
        </w:rPr>
        <w:t>-</w:t>
      </w:r>
      <w:r w:rsidRPr="003262B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262B2">
        <w:rPr>
          <w:rFonts w:ascii="Times New Roman" w:hAnsi="Times New Roman"/>
          <w:color w:val="000000"/>
          <w:sz w:val="24"/>
          <w:szCs w:val="24"/>
        </w:rPr>
        <w:t>формировать навыки правильного питания как составной части здорового образа жизни;</w:t>
      </w:r>
    </w:p>
    <w:p w:rsidR="00D44B56" w:rsidRPr="003262B2" w:rsidRDefault="00D44B56" w:rsidP="00C87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2B2">
        <w:rPr>
          <w:rFonts w:ascii="Times New Roman" w:hAnsi="Times New Roman"/>
          <w:color w:val="000000"/>
          <w:sz w:val="24"/>
          <w:szCs w:val="24"/>
        </w:rPr>
        <w:t>- 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D44B56" w:rsidRPr="003262B2" w:rsidRDefault="00D44B56" w:rsidP="00C87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62B2">
        <w:rPr>
          <w:rFonts w:ascii="Times New Roman" w:hAnsi="Times New Roman"/>
          <w:color w:val="000000"/>
          <w:sz w:val="24"/>
          <w:szCs w:val="24"/>
        </w:rPr>
        <w:t>- пробуждать у детей интерес к народным традициям, связным с питанием здоровьем, расширять знания об истории и традициях своего народа, формировать чувства уважения к культуре своего народа и культуре и традициям других народов.</w:t>
      </w:r>
    </w:p>
    <w:p w:rsidR="00D44B56" w:rsidRPr="003262B2" w:rsidRDefault="00D44B56" w:rsidP="00C875FA">
      <w:pPr>
        <w:shd w:val="clear" w:color="auto" w:fill="FFFFFF"/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B56" w:rsidRPr="003262B2" w:rsidRDefault="00D44B56" w:rsidP="00C875FA">
      <w:pPr>
        <w:shd w:val="clear" w:color="auto" w:fill="FFFFFF"/>
        <w:spacing w:after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B56" w:rsidRPr="00CB6031" w:rsidRDefault="00D44B56" w:rsidP="00AC64AB">
      <w:pPr>
        <w:shd w:val="clear" w:color="auto" w:fill="FFFFFF"/>
        <w:spacing w:after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 w:rsidRPr="00CB6031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D44B56" w:rsidRPr="00AC64AB" w:rsidRDefault="00D44B56" w:rsidP="00AC64AB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2740"/>
        <w:gridCol w:w="850"/>
        <w:gridCol w:w="709"/>
        <w:gridCol w:w="850"/>
        <w:gridCol w:w="1560"/>
        <w:gridCol w:w="2402"/>
      </w:tblGrid>
      <w:tr w:rsidR="00D44B56" w:rsidRPr="00F4790A" w:rsidTr="00FC1DCE">
        <w:tc>
          <w:tcPr>
            <w:tcW w:w="521" w:type="dxa"/>
            <w:vMerge w:val="restart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№ п/п</w:t>
            </w:r>
          </w:p>
        </w:tc>
        <w:tc>
          <w:tcPr>
            <w:tcW w:w="2740" w:type="dxa"/>
            <w:vMerge w:val="restart"/>
          </w:tcPr>
          <w:p w:rsidR="00D44B56" w:rsidRPr="003262B2" w:rsidRDefault="00D44B56" w:rsidP="00157316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Раздел, тема</w:t>
            </w:r>
          </w:p>
        </w:tc>
        <w:tc>
          <w:tcPr>
            <w:tcW w:w="850" w:type="dxa"/>
            <w:vMerge w:val="restart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1559" w:type="dxa"/>
            <w:gridSpan w:val="2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В том числе</w:t>
            </w:r>
          </w:p>
        </w:tc>
        <w:tc>
          <w:tcPr>
            <w:tcW w:w="1560" w:type="dxa"/>
            <w:vMerge w:val="restart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  факт</w:t>
            </w:r>
          </w:p>
        </w:tc>
        <w:tc>
          <w:tcPr>
            <w:tcW w:w="2402" w:type="dxa"/>
            <w:vMerge w:val="restart"/>
          </w:tcPr>
          <w:p w:rsidR="00D44B56" w:rsidRPr="003262B2" w:rsidRDefault="00D44B56" w:rsidP="00157316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Образовательный продукт</w:t>
            </w:r>
          </w:p>
        </w:tc>
      </w:tr>
      <w:tr w:rsidR="00D44B56" w:rsidRPr="00F4790A" w:rsidTr="00FC1DCE">
        <w:tc>
          <w:tcPr>
            <w:tcW w:w="521" w:type="dxa"/>
            <w:vMerge/>
          </w:tcPr>
          <w:p w:rsidR="00D44B56" w:rsidRPr="003262B2" w:rsidRDefault="00D44B56" w:rsidP="003262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vMerge/>
          </w:tcPr>
          <w:p w:rsidR="00D44B56" w:rsidRPr="00AC64AB" w:rsidRDefault="00D44B56" w:rsidP="0015731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44B56" w:rsidRPr="003262B2" w:rsidRDefault="00D44B56" w:rsidP="003262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теории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практики</w:t>
            </w:r>
          </w:p>
        </w:tc>
        <w:tc>
          <w:tcPr>
            <w:tcW w:w="1560" w:type="dxa"/>
            <w:vMerge/>
          </w:tcPr>
          <w:p w:rsidR="00D44B56" w:rsidRPr="00AC64AB" w:rsidRDefault="00D44B56" w:rsidP="003262B2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</w:tcPr>
          <w:p w:rsidR="00D44B56" w:rsidRPr="00AC64AB" w:rsidRDefault="00D44B56" w:rsidP="00157316">
            <w:pPr>
              <w:rPr>
                <w:rFonts w:ascii="Times New Roman" w:hAnsi="Times New Roman"/>
              </w:rPr>
            </w:pPr>
          </w:p>
        </w:tc>
      </w:tr>
      <w:tr w:rsidR="00D44B56" w:rsidRPr="00F4790A" w:rsidTr="00FC1DCE">
        <w:trPr>
          <w:trHeight w:val="55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1.</w:t>
            </w:r>
          </w:p>
        </w:tc>
        <w:tc>
          <w:tcPr>
            <w:tcW w:w="2740" w:type="dxa"/>
          </w:tcPr>
          <w:p w:rsidR="00D44B56" w:rsidRPr="00AC64AB" w:rsidRDefault="00D44B56" w:rsidP="002A55F5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Вводное занятие. Я и мое здоровье.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Pr="00AC64AB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D44B56" w:rsidRPr="00AC64AB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03.09</w:t>
            </w:r>
          </w:p>
          <w:p w:rsidR="00D44B56" w:rsidRPr="00AC64AB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10.09</w:t>
            </w:r>
          </w:p>
        </w:tc>
        <w:tc>
          <w:tcPr>
            <w:tcW w:w="2402" w:type="dxa"/>
          </w:tcPr>
          <w:p w:rsidR="00D44B56" w:rsidRPr="00AC64AB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Культура питания.</w:t>
            </w:r>
          </w:p>
        </w:tc>
      </w:tr>
      <w:tr w:rsidR="00D44B56" w:rsidRPr="00F4790A" w:rsidTr="00FC1DCE"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</w:p>
        </w:tc>
        <w:tc>
          <w:tcPr>
            <w:tcW w:w="2740" w:type="dxa"/>
          </w:tcPr>
          <w:p w:rsidR="00D44B56" w:rsidRDefault="00D44B56" w:rsidP="002A55F5">
            <w:pPr>
              <w:pStyle w:val="a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Pr="00AC64AB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17.09.</w:t>
            </w:r>
          </w:p>
          <w:p w:rsidR="00D44B56" w:rsidRPr="00AC64AB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24.09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</w:p>
        </w:tc>
      </w:tr>
      <w:tr w:rsidR="00D44B56" w:rsidRPr="00F4790A" w:rsidTr="00FC1DCE"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2.</w:t>
            </w:r>
          </w:p>
        </w:tc>
        <w:tc>
          <w:tcPr>
            <w:tcW w:w="2740" w:type="dxa"/>
          </w:tcPr>
          <w:p w:rsidR="00D44B56" w:rsidRPr="00AC64AB" w:rsidRDefault="00D44B56" w:rsidP="002A55F5">
            <w:pPr>
              <w:pStyle w:val="a"/>
              <w:rPr>
                <w:rFonts w:cs="Times New Roman"/>
              </w:rPr>
            </w:pPr>
            <w:r w:rsidRPr="0004159D">
              <w:rPr>
                <w:rFonts w:eastAsia="Times New Roman" w:cs="Times New Roman"/>
                <w:lang w:eastAsia="ru-RU"/>
              </w:rPr>
              <w:t>Продукты разные нужны, продукты разные важны.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Pr="00AC64AB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D44B56" w:rsidRPr="00AC64AB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44B56" w:rsidRPr="00AC64AB" w:rsidRDefault="00D44B56" w:rsidP="003262B2">
            <w:pPr>
              <w:pStyle w:val="a"/>
              <w:rPr>
                <w:rFonts w:cs="Times New Roman"/>
              </w:rPr>
            </w:pPr>
          </w:p>
        </w:tc>
        <w:tc>
          <w:tcPr>
            <w:tcW w:w="2402" w:type="dxa"/>
          </w:tcPr>
          <w:p w:rsidR="00D44B56" w:rsidRPr="00AC64AB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Расширение знаний о различных продуктах – основных источниках.</w:t>
            </w:r>
          </w:p>
        </w:tc>
      </w:tr>
      <w:tr w:rsidR="00D44B56" w:rsidRPr="00F4790A" w:rsidTr="00FC1DCE">
        <w:trPr>
          <w:trHeight w:val="2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3.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 витаминах и минеральных веществах.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C875FA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01.10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08.10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правила питания. Анализ рациона питания.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4.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Режим питания.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44B56" w:rsidRDefault="00D44B56" w:rsidP="002A55F5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15.10</w:t>
            </w:r>
          </w:p>
          <w:p w:rsidR="00D44B56" w:rsidRDefault="00D44B56" w:rsidP="002A55F5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22.10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Знакомство с различными вариантами организации режима питания.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5.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Мой режим питания.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05.11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12.11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Умение составлять и соблюдать режим питания.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6.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Энергия пищи.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19.11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26.11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представления о пище как источнике энергии для организма.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7.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Вкусная математика.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03.12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10.12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Оценивание рациона питания от их образа жизни.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8.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Где и как мы едим.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17.12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24.12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готовности соблюдать осторожность при использовании в пищу незнакомых продуктов.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9.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Мы не дружим с сухомяткой.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14.01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21.01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Анализ рациона питания.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10.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Путешествие и поход.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28.01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04.02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основных правил безопасного поведения в походе.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11.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Ты – покупатель.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11.02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18.02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знаний о правах и обязанностях покупателя.</w:t>
            </w:r>
          </w:p>
        </w:tc>
      </w:tr>
      <w:tr w:rsidR="00D44B56" w:rsidRPr="00F4790A" w:rsidTr="00FC1DCE">
        <w:trPr>
          <w:trHeight w:val="818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12.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Ты готовишь себе и друзьям.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25.02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04.03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Развитие представления о правилах этикета.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13.</w:t>
            </w:r>
          </w:p>
        </w:tc>
        <w:tc>
          <w:tcPr>
            <w:tcW w:w="2740" w:type="dxa"/>
          </w:tcPr>
          <w:p w:rsidR="00D44B56" w:rsidRPr="00CB6031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 w:rsidRPr="00CB6031">
              <w:rPr>
                <w:rFonts w:eastAsia="Times New Roman" w:cs="Times New Roman"/>
                <w:color w:val="000000"/>
                <w:lang w:eastAsia="ru-RU"/>
              </w:rPr>
              <w:t xml:space="preserve">Как правильно накрыть стол. Предметы сервировки стола. 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11.03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18.03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Освоение навыков сервировки стола.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14.</w:t>
            </w:r>
          </w:p>
        </w:tc>
        <w:tc>
          <w:tcPr>
            <w:tcW w:w="2740" w:type="dxa"/>
          </w:tcPr>
          <w:p w:rsidR="00D44B56" w:rsidRPr="00CB6031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 w:rsidRPr="00CB6031">
              <w:rPr>
                <w:rFonts w:eastAsia="Times New Roman" w:cs="Times New Roman"/>
                <w:color w:val="000000"/>
                <w:lang w:eastAsia="ru-RU"/>
              </w:rPr>
              <w:t>Вредные и полезные привычки в питании.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08.04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Освоение практических навыков о правильном питании.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15.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Кухни разных народов.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15.04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22.04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чувства уважения и интереса к истории и культуре других народов.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16.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Кулинарная история.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29.04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06.05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представления об истории кулинарии.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 w:rsidRPr="003262B2">
              <w:rPr>
                <w:rFonts w:cs="Times New Roman"/>
                <w:b/>
              </w:rPr>
              <w:t>17.</w:t>
            </w:r>
          </w:p>
        </w:tc>
        <w:tc>
          <w:tcPr>
            <w:tcW w:w="2740" w:type="dxa"/>
          </w:tcPr>
          <w:p w:rsidR="00D44B56" w:rsidRPr="0004159D" w:rsidRDefault="00D44B56" w:rsidP="002A55F5">
            <w:pPr>
              <w:pStyle w:val="a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Подведение итогов.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13.05</w:t>
            </w:r>
          </w:p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  <w:r>
              <w:t>Итоги полученных знаний, умений и навыков.</w:t>
            </w:r>
          </w:p>
        </w:tc>
      </w:tr>
      <w:tr w:rsidR="00D44B56" w:rsidRPr="00F4790A" w:rsidTr="00FC1DCE">
        <w:trPr>
          <w:trHeight w:val="165"/>
        </w:trPr>
        <w:tc>
          <w:tcPr>
            <w:tcW w:w="521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</w:p>
        </w:tc>
        <w:tc>
          <w:tcPr>
            <w:tcW w:w="274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262B2">
              <w:rPr>
                <w:rFonts w:eastAsia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44B56" w:rsidRPr="003262B2" w:rsidRDefault="00D44B56" w:rsidP="003262B2">
            <w:pPr>
              <w:pStyle w:val="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709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D44B56" w:rsidRDefault="00D44B56" w:rsidP="003262B2">
            <w:pPr>
              <w:pStyle w:val="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</w:p>
        </w:tc>
        <w:tc>
          <w:tcPr>
            <w:tcW w:w="2402" w:type="dxa"/>
          </w:tcPr>
          <w:p w:rsidR="00D44B56" w:rsidRDefault="00D44B56" w:rsidP="003262B2">
            <w:pPr>
              <w:pStyle w:val="a"/>
              <w:rPr>
                <w:rFonts w:cs="Times New Roman"/>
              </w:rPr>
            </w:pPr>
          </w:p>
        </w:tc>
      </w:tr>
    </w:tbl>
    <w:p w:rsidR="00D44B56" w:rsidRDefault="00D44B56" w:rsidP="00AC64AB">
      <w:pPr>
        <w:shd w:val="clear" w:color="auto" w:fill="FFFFFF"/>
        <w:spacing w:after="0"/>
        <w:ind w:left="5"/>
        <w:jc w:val="both"/>
        <w:rPr>
          <w:color w:val="000000"/>
          <w:sz w:val="24"/>
        </w:rPr>
      </w:pPr>
    </w:p>
    <w:p w:rsidR="00D44B56" w:rsidRDefault="00D44B56" w:rsidP="008233D9">
      <w:pPr>
        <w:shd w:val="clear" w:color="auto" w:fill="FFFFFF"/>
        <w:spacing w:after="0" w:line="360" w:lineRule="auto"/>
        <w:ind w:firstLine="2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курса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Вводн</w:t>
      </w:r>
      <w:r>
        <w:rPr>
          <w:rFonts w:ascii="Times New Roman" w:hAnsi="Times New Roman"/>
          <w:b/>
          <w:i/>
          <w:sz w:val="24"/>
          <w:szCs w:val="24"/>
        </w:rPr>
        <w:t>ое занятие. Я и мое здоровье. (2</w:t>
      </w:r>
      <w:r w:rsidRPr="002A55F5">
        <w:rPr>
          <w:rFonts w:ascii="Times New Roman" w:hAnsi="Times New Roman"/>
          <w:b/>
          <w:i/>
          <w:sz w:val="24"/>
          <w:szCs w:val="24"/>
        </w:rPr>
        <w:t>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Здоровье, здоровый образ жизни. Характер, привычки, поведение, правильное питание.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Продукты разные нужны, продукты разные важны.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вещества, белки, жиры, углеводы.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О витаминах и минеральных веществах.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Витамины, минеральные вещества, рацион.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Режим питания.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питания, варианты режима питания.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Мой режим питания.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Регулярность, «пищевая тарелка».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Энергия пищи.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Калория, калорийность, высококалорийные и низкокалорийные продукты.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Вкусная математика.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 энергии, калорийность продуктов.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Где и как мы едим.</w:t>
      </w:r>
      <w:r>
        <w:rPr>
          <w:rFonts w:ascii="Times New Roman" w:hAnsi="Times New Roman"/>
          <w:b/>
          <w:i/>
          <w:sz w:val="24"/>
          <w:szCs w:val="24"/>
        </w:rPr>
        <w:t xml:space="preserve"> 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Сфера общественного питания, режим питания.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Мы не дружим с сухомяткой.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Гигиена питания, «фаст-фуд».</w:t>
      </w:r>
    </w:p>
    <w:p w:rsidR="00D44B56" w:rsidRPr="002A55F5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 xml:space="preserve">  Путешествие и поход.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2A55F5" w:rsidRDefault="00D44B56" w:rsidP="002A55F5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 в походе, правила безопасности.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Ты – покупатель.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Покупатель, потребитель, торговля, правила, обязанности.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Ты готовишь себе и друзьям.</w:t>
      </w:r>
      <w:r>
        <w:rPr>
          <w:rFonts w:ascii="Times New Roman" w:hAnsi="Times New Roman"/>
          <w:b/>
          <w:i/>
          <w:sz w:val="24"/>
          <w:szCs w:val="24"/>
        </w:rPr>
        <w:t xml:space="preserve"> 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Бытовая техника, кулинария, гостеприимство.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color w:val="000000"/>
          <w:sz w:val="24"/>
          <w:szCs w:val="24"/>
        </w:rPr>
        <w:t>Как правильно накрыть стол. Предметы сервировки стола.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Сервировка, этикет.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color w:val="000000"/>
          <w:sz w:val="24"/>
          <w:szCs w:val="24"/>
        </w:rPr>
        <w:t>Вредные и полезные привычки в питании.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Вредные и полезные привычки, правило питания.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Кухни разных народов.</w:t>
      </w:r>
      <w:r>
        <w:rPr>
          <w:rFonts w:ascii="Times New Roman" w:hAnsi="Times New Roman"/>
          <w:b/>
          <w:i/>
          <w:sz w:val="24"/>
          <w:szCs w:val="24"/>
        </w:rPr>
        <w:t xml:space="preserve"> 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Кулинарные традиции и обычаи, история кулинарии, культура.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Кулинарная история.</w:t>
      </w:r>
      <w:r>
        <w:rPr>
          <w:rFonts w:ascii="Times New Roman" w:hAnsi="Times New Roman"/>
          <w:b/>
          <w:i/>
          <w:sz w:val="24"/>
          <w:szCs w:val="24"/>
        </w:rPr>
        <w:t xml:space="preserve"> (2ч)</w:t>
      </w:r>
    </w:p>
    <w:p w:rsidR="00D44B56" w:rsidRPr="004E5A30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История, культура, кулинария.</w:t>
      </w:r>
    </w:p>
    <w:p w:rsidR="00D44B56" w:rsidRPr="004E5A30" w:rsidRDefault="00D44B56" w:rsidP="002A55F5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55F5">
        <w:rPr>
          <w:rFonts w:ascii="Times New Roman" w:hAnsi="Times New Roman"/>
          <w:b/>
          <w:i/>
          <w:sz w:val="24"/>
          <w:szCs w:val="24"/>
        </w:rPr>
        <w:t>Подведение итогов.</w:t>
      </w:r>
      <w:r>
        <w:rPr>
          <w:rFonts w:ascii="Times New Roman" w:hAnsi="Times New Roman"/>
          <w:b/>
          <w:i/>
          <w:sz w:val="24"/>
          <w:szCs w:val="24"/>
        </w:rPr>
        <w:t>(2ч)</w:t>
      </w:r>
    </w:p>
    <w:p w:rsidR="00D44B56" w:rsidRPr="00A15641" w:rsidRDefault="00D44B56" w:rsidP="004E5A30">
      <w:pPr>
        <w:pStyle w:val="ListParagraph"/>
        <w:shd w:val="clear" w:color="auto" w:fill="FFFFFF"/>
        <w:spacing w:after="0" w:line="360" w:lineRule="auto"/>
        <w:ind w:left="585"/>
        <w:rPr>
          <w:rFonts w:ascii="Times New Roman" w:hAnsi="Times New Roman"/>
          <w:color w:val="000000"/>
          <w:sz w:val="24"/>
          <w:szCs w:val="24"/>
        </w:rPr>
      </w:pPr>
      <w:r w:rsidRPr="00A15641">
        <w:rPr>
          <w:rFonts w:ascii="Times New Roman" w:hAnsi="Times New Roman"/>
          <w:sz w:val="24"/>
          <w:szCs w:val="24"/>
        </w:rPr>
        <w:t>Итоги полученных знаний, умений и навыков.</w:t>
      </w:r>
    </w:p>
    <w:p w:rsidR="00D44B56" w:rsidRPr="009B3146" w:rsidRDefault="00D44B56" w:rsidP="008233D9">
      <w:pPr>
        <w:shd w:val="clear" w:color="auto" w:fill="FFFFFF"/>
        <w:spacing w:after="0" w:line="360" w:lineRule="auto"/>
        <w:ind w:firstLine="2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146">
        <w:rPr>
          <w:rFonts w:ascii="Times New Roman" w:hAnsi="Times New Roman"/>
          <w:b/>
          <w:bCs/>
          <w:color w:val="000000"/>
          <w:sz w:val="28"/>
          <w:szCs w:val="28"/>
        </w:rPr>
        <w:t>Литература для педагога</w:t>
      </w:r>
    </w:p>
    <w:p w:rsidR="00D44B56" w:rsidRDefault="00D44B56" w:rsidP="002976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>Безруких М. М., Филиппова Т. А., Макеева А. Г. «</w:t>
      </w:r>
      <w:r>
        <w:rPr>
          <w:rFonts w:ascii="Times New Roman" w:hAnsi="Times New Roman"/>
          <w:color w:val="000000"/>
          <w:sz w:val="24"/>
          <w:szCs w:val="24"/>
        </w:rPr>
        <w:t>Разговор о правильном питании</w:t>
      </w:r>
      <w:r w:rsidRPr="009B314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 xml:space="preserve">Безруких М. М., Филиппова Т. А., Макеева А. Г. 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Рабочая тетрадь для школьников: </w:t>
      </w:r>
      <w:r w:rsidRPr="009B31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Разговор о правильном питании».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>Витамины / Под ред. Смирнова М. П.— М.: Медицина, 1974. 140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Безруких М. М., Сонькин В. Д., Фарбер Д. О. </w:t>
      </w:r>
      <w:r w:rsidRPr="009B3146">
        <w:rPr>
          <w:rFonts w:ascii="Times New Roman" w:hAnsi="Times New Roman"/>
          <w:color w:val="000000"/>
          <w:sz w:val="24"/>
          <w:szCs w:val="24"/>
        </w:rPr>
        <w:t>Возрастная физиология. М., 2002, 414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Губанов И. А. </w:t>
      </w:r>
      <w:r w:rsidRPr="009B3146">
        <w:rPr>
          <w:rFonts w:ascii="Times New Roman" w:hAnsi="Times New Roman"/>
          <w:color w:val="000000"/>
          <w:sz w:val="24"/>
          <w:szCs w:val="24"/>
        </w:rPr>
        <w:t>Энциклопедия природы России. Пищевые растения. М.: АВР, 1996. 556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Дерюгина М. П., Домбровский В. Ю., Панферое В. П. </w:t>
      </w:r>
      <w:r w:rsidRPr="009B3146">
        <w:rPr>
          <w:rFonts w:ascii="Times New Roman" w:hAnsi="Times New Roman"/>
          <w:color w:val="000000"/>
          <w:sz w:val="24"/>
          <w:szCs w:val="24"/>
        </w:rPr>
        <w:t>Как питается ваш малыш. Минск: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3146">
        <w:rPr>
          <w:rFonts w:ascii="Times New Roman" w:hAnsi="Times New Roman"/>
          <w:color w:val="000000"/>
          <w:sz w:val="24"/>
          <w:szCs w:val="24"/>
        </w:rPr>
        <w:t>Полымя, 1990. 320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Ермакое Б. С. </w:t>
      </w:r>
      <w:r w:rsidRPr="009B3146">
        <w:rPr>
          <w:rFonts w:ascii="Times New Roman" w:hAnsi="Times New Roman"/>
          <w:color w:val="000000"/>
          <w:sz w:val="24"/>
          <w:szCs w:val="24"/>
        </w:rPr>
        <w:t xml:space="preserve">Лесные растения в вашем </w:t>
      </w:r>
      <w:r>
        <w:rPr>
          <w:rFonts w:ascii="Times New Roman" w:hAnsi="Times New Roman"/>
          <w:color w:val="000000"/>
          <w:sz w:val="24"/>
          <w:szCs w:val="24"/>
        </w:rPr>
        <w:t xml:space="preserve">саду (плодово-ягодные деревья и </w:t>
      </w:r>
      <w:r w:rsidRPr="009B3146">
        <w:rPr>
          <w:rFonts w:ascii="Times New Roman" w:hAnsi="Times New Roman"/>
          <w:color w:val="000000"/>
          <w:sz w:val="24"/>
          <w:szCs w:val="24"/>
        </w:rPr>
        <w:t>кустарники)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9B3146">
        <w:rPr>
          <w:rFonts w:ascii="Times New Roman" w:hAnsi="Times New Roman"/>
          <w:color w:val="000000"/>
          <w:sz w:val="24"/>
          <w:szCs w:val="24"/>
        </w:rPr>
        <w:t>Справочное пособие. М.: Экология, 1992. 159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Котоусова А. М., Котоусов Н. Г. </w:t>
      </w:r>
      <w:r w:rsidRPr="009B3146">
        <w:rPr>
          <w:rFonts w:ascii="Times New Roman" w:hAnsi="Times New Roman"/>
          <w:color w:val="000000"/>
          <w:sz w:val="24"/>
          <w:szCs w:val="24"/>
        </w:rPr>
        <w:t>Вяленые фрукты и овощи. М.: Росселъхозиздат, 1984. 144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Люк Э. Ягер М. </w:t>
      </w:r>
      <w:r w:rsidRPr="009B3146">
        <w:rPr>
          <w:rFonts w:ascii="Times New Roman" w:hAnsi="Times New Roman"/>
          <w:color w:val="000000"/>
          <w:sz w:val="24"/>
          <w:szCs w:val="24"/>
        </w:rPr>
        <w:t>Консерванты в пищевой промышленности. С.-Петербург, 1998. 260 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Лихарев В. С. </w:t>
      </w:r>
      <w:r w:rsidRPr="009B3146">
        <w:rPr>
          <w:rFonts w:ascii="Times New Roman" w:hAnsi="Times New Roman"/>
          <w:color w:val="000000"/>
          <w:sz w:val="24"/>
          <w:szCs w:val="24"/>
        </w:rPr>
        <w:t>Лекарства с огорода. Саратов: Детская книга, 1993. 352 с.</w:t>
      </w:r>
    </w:p>
    <w:p w:rsidR="00D44B56" w:rsidRPr="00B72093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Михаэль Хамм. </w:t>
      </w:r>
      <w:r>
        <w:rPr>
          <w:rFonts w:ascii="Times New Roman" w:hAnsi="Times New Roman"/>
          <w:iCs/>
          <w:color w:val="000000"/>
          <w:sz w:val="24"/>
          <w:szCs w:val="24"/>
        </w:rPr>
        <w:t>Энциклопедия здоровья. Здоровое питание.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Рольф Унзорг.</w:t>
      </w:r>
      <w:r>
        <w:rPr>
          <w:rFonts w:ascii="Times New Roman" w:hAnsi="Times New Roman"/>
          <w:color w:val="000000"/>
          <w:sz w:val="24"/>
          <w:szCs w:val="24"/>
        </w:rPr>
        <w:t xml:space="preserve"> Энциклопедия здоровья. Питание без холестерина.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>Роль факторов питания при адаптации организма к физическим нагрузкам / Сб. науч. трудов. Л.: ЛНИИФК, 1986 120с.</w:t>
      </w:r>
    </w:p>
    <w:p w:rsidR="00D44B56" w:rsidRPr="009B3146" w:rsidRDefault="00D44B56" w:rsidP="002976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Степанов В. </w:t>
      </w:r>
      <w:r w:rsidRPr="009B3146">
        <w:rPr>
          <w:rFonts w:ascii="Times New Roman" w:hAnsi="Times New Roman"/>
          <w:color w:val="000000"/>
          <w:sz w:val="24"/>
          <w:szCs w:val="24"/>
        </w:rPr>
        <w:t>Русские пословицы и поговорки от А до Я.: Словарь-игра. М.: АСТ-ПРЕСС, 1998. 204 с.</w:t>
      </w:r>
    </w:p>
    <w:p w:rsidR="00D44B56" w:rsidRDefault="00D44B56" w:rsidP="00297666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3146">
        <w:rPr>
          <w:rFonts w:ascii="Times New Roman" w:hAnsi="Times New Roman"/>
          <w:b/>
          <w:color w:val="000000"/>
          <w:sz w:val="28"/>
          <w:szCs w:val="28"/>
        </w:rPr>
        <w:t>Литература для учащихся</w:t>
      </w:r>
    </w:p>
    <w:p w:rsidR="00D44B56" w:rsidRPr="009B3146" w:rsidRDefault="00D44B56" w:rsidP="0029766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 xml:space="preserve">Безруких М. М., Филиппова Т. А., Макеева А. Г.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Рабочая тетрадь для школьников: </w:t>
      </w:r>
      <w:r w:rsidRPr="009B3146">
        <w:rPr>
          <w:rFonts w:ascii="Times New Roman" w:hAnsi="Times New Roman"/>
          <w:color w:val="000000"/>
          <w:sz w:val="24"/>
          <w:szCs w:val="24"/>
        </w:rPr>
        <w:t>«Разговор о правильном питании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D44B56" w:rsidRPr="009B3146" w:rsidRDefault="00D44B56" w:rsidP="002976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159D">
        <w:rPr>
          <w:rFonts w:ascii="Times New Roman" w:hAnsi="Times New Roman"/>
          <w:color w:val="000000"/>
          <w:sz w:val="24"/>
          <w:szCs w:val="24"/>
        </w:rPr>
        <w:t>. </w:t>
      </w:r>
      <w:r w:rsidRPr="0004159D">
        <w:rPr>
          <w:rFonts w:ascii="Times New Roman" w:hAnsi="Times New Roman"/>
          <w:i/>
          <w:iCs/>
          <w:color w:val="000000"/>
          <w:sz w:val="24"/>
          <w:szCs w:val="24"/>
        </w:rPr>
        <w:t>Ладодо К. С., Отт В. Д., Фатеева Е. М. и др. </w:t>
      </w:r>
      <w:r w:rsidRPr="0004159D">
        <w:rPr>
          <w:rFonts w:ascii="Times New Roman" w:hAnsi="Times New Roman"/>
          <w:color w:val="000000"/>
          <w:sz w:val="24"/>
          <w:szCs w:val="24"/>
        </w:rPr>
        <w:t>Основы рационального питания детей. Киев, 1987. 256 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4B56" w:rsidRPr="009B3146" w:rsidRDefault="00D44B56" w:rsidP="0029766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>Химический состав пищевых продуктов/Справочные таблицы содержания основных  </w:t>
      </w:r>
    </w:p>
    <w:p w:rsidR="00D44B56" w:rsidRPr="009B3146" w:rsidRDefault="00D44B56" w:rsidP="00297666">
      <w:pPr>
        <w:shd w:val="clear" w:color="auto" w:fill="FFFFFF"/>
        <w:spacing w:after="0" w:line="240" w:lineRule="auto"/>
        <w:ind w:left="225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color w:val="000000"/>
          <w:sz w:val="24"/>
          <w:szCs w:val="24"/>
        </w:rPr>
        <w:t>пищевых веществ и энергетической ценности пищевых продуктов / Под ред. Покровского А. А. М.: Пищевая промышленность, 1976. 268 с.</w:t>
      </w:r>
    </w:p>
    <w:p w:rsidR="00D44B56" w:rsidRPr="009B3146" w:rsidRDefault="00D44B56" w:rsidP="0029766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3146">
        <w:rPr>
          <w:rFonts w:ascii="Times New Roman" w:hAnsi="Times New Roman"/>
          <w:i/>
          <w:iCs/>
          <w:color w:val="000000"/>
          <w:sz w:val="24"/>
          <w:szCs w:val="24"/>
        </w:rPr>
        <w:t>Махлаюк В. П. </w:t>
      </w:r>
      <w:r w:rsidRPr="009B3146">
        <w:rPr>
          <w:rFonts w:ascii="Times New Roman" w:hAnsi="Times New Roman"/>
          <w:color w:val="000000"/>
          <w:sz w:val="24"/>
          <w:szCs w:val="24"/>
        </w:rPr>
        <w:t>Лекарственные растения в народной медицине. Саратов, 1967. 560 с.</w:t>
      </w:r>
    </w:p>
    <w:p w:rsidR="00D44B56" w:rsidRPr="009B3146" w:rsidRDefault="00D44B56" w:rsidP="0029766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B56" w:rsidRDefault="00D44B56" w:rsidP="00297666">
      <w:pPr>
        <w:spacing w:after="0" w:line="240" w:lineRule="auto"/>
      </w:pPr>
    </w:p>
    <w:sectPr w:rsidR="00D44B56" w:rsidSect="00AC64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694"/>
    <w:multiLevelType w:val="hybridMultilevel"/>
    <w:tmpl w:val="39BA1048"/>
    <w:lvl w:ilvl="0" w:tplc="0EBEE8B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E435A"/>
    <w:multiLevelType w:val="hybridMultilevel"/>
    <w:tmpl w:val="5A001500"/>
    <w:lvl w:ilvl="0" w:tplc="79F2B5A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3F306283"/>
    <w:multiLevelType w:val="hybridMultilevel"/>
    <w:tmpl w:val="BC4A0D34"/>
    <w:lvl w:ilvl="0" w:tplc="D1F2A742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804D1"/>
    <w:multiLevelType w:val="hybridMultilevel"/>
    <w:tmpl w:val="ED3817CE"/>
    <w:lvl w:ilvl="0" w:tplc="DB7806D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3D9"/>
    <w:rsid w:val="0004159D"/>
    <w:rsid w:val="000576DB"/>
    <w:rsid w:val="00122D8D"/>
    <w:rsid w:val="00157316"/>
    <w:rsid w:val="002758A5"/>
    <w:rsid w:val="00297666"/>
    <w:rsid w:val="002A55F5"/>
    <w:rsid w:val="003016FC"/>
    <w:rsid w:val="003262B2"/>
    <w:rsid w:val="003C065B"/>
    <w:rsid w:val="004E5A30"/>
    <w:rsid w:val="00515D18"/>
    <w:rsid w:val="007434A6"/>
    <w:rsid w:val="00754B81"/>
    <w:rsid w:val="007562F6"/>
    <w:rsid w:val="008233D9"/>
    <w:rsid w:val="00924679"/>
    <w:rsid w:val="009B3146"/>
    <w:rsid w:val="009B790F"/>
    <w:rsid w:val="00A15641"/>
    <w:rsid w:val="00A82CCC"/>
    <w:rsid w:val="00AC64AB"/>
    <w:rsid w:val="00AF18BE"/>
    <w:rsid w:val="00AF5513"/>
    <w:rsid w:val="00B72093"/>
    <w:rsid w:val="00BD3004"/>
    <w:rsid w:val="00C40133"/>
    <w:rsid w:val="00C875FA"/>
    <w:rsid w:val="00CB6031"/>
    <w:rsid w:val="00D44B56"/>
    <w:rsid w:val="00D66488"/>
    <w:rsid w:val="00DA312D"/>
    <w:rsid w:val="00E75A5E"/>
    <w:rsid w:val="00EA1022"/>
    <w:rsid w:val="00F4790A"/>
    <w:rsid w:val="00F669A0"/>
    <w:rsid w:val="00FC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3D9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AC64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table" w:customStyle="1" w:styleId="1">
    <w:name w:val="Сетка таблицы1"/>
    <w:uiPriority w:val="99"/>
    <w:rsid w:val="007562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562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1054</Words>
  <Characters>6009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2020-08-27T08:53:00Z</dcterms:created>
  <dcterms:modified xsi:type="dcterms:W3CDTF">2020-09-20T05:22:00Z</dcterms:modified>
</cp:coreProperties>
</file>