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33" w:rsidRDefault="007A7733" w:rsidP="005C6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3D23" w:rsidRDefault="007F3D23" w:rsidP="007F3D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850890" cy="8052144"/>
            <wp:effectExtent l="0" t="0" r="0" b="6350"/>
            <wp:docPr id="1" name="Рисунок 1" descr="C:\Users\teacher\Desktop\сканы\родно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родной 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D23" w:rsidRDefault="007F3D23" w:rsidP="005C6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3D23" w:rsidRDefault="007F3D23" w:rsidP="005C6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3D23" w:rsidRDefault="007F3D23" w:rsidP="005C6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3D23" w:rsidRDefault="007F3D23" w:rsidP="005C6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3D23" w:rsidRDefault="007F3D23" w:rsidP="005C6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3D23" w:rsidRDefault="007F3D23" w:rsidP="005C6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3D23" w:rsidRDefault="007F3D23" w:rsidP="005C6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A7733" w:rsidRDefault="007A7733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37A93" w:rsidRDefault="00A37A93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520"/>
      </w:tblGrid>
      <w:tr w:rsidR="00A37A93" w:rsidRPr="00A37A93" w:rsidTr="00F90722">
        <w:trPr>
          <w:trHeight w:val="69"/>
        </w:trPr>
        <w:tc>
          <w:tcPr>
            <w:tcW w:w="4455" w:type="dxa"/>
            <w:shd w:val="clear" w:color="auto" w:fill="auto"/>
          </w:tcPr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рабочей программы 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A37A93" w:rsidRPr="00A37A93" w:rsidTr="00950269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Рабочая программа по предмету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</w:t>
            </w:r>
            <w:r w:rsidRPr="00A37A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8E56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Родной</w:t>
            </w:r>
            <w:r w:rsidR="001C2C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E56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язык</w:t>
            </w:r>
            <w:r w:rsidRPr="00A37A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«3</w:t>
            </w:r>
            <w:r w:rsidRPr="00A37A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A37A93" w:rsidRPr="00A37A93" w:rsidRDefault="00A37A93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A37A93" w:rsidRPr="00A37A93" w:rsidRDefault="00A37A93" w:rsidP="00F907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A37A93" w:rsidRPr="00F90722" w:rsidRDefault="00A37A93" w:rsidP="00F907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37A9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государственного образовательного стандарта начального общего образования;</w:t>
            </w:r>
          </w:p>
          <w:p w:rsidR="00A37A93" w:rsidRPr="00F90722" w:rsidRDefault="00F90722" w:rsidP="00F907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37A93"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37A93"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ориентирована</w:t>
            </w:r>
            <w:proofErr w:type="gramEnd"/>
            <w:r w:rsidR="00A37A93"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учащихся третьего класса и реализуется на основе следующих документов:</w:t>
            </w:r>
          </w:p>
          <w:p w:rsidR="00A37A93" w:rsidRPr="00F90722" w:rsidRDefault="00F90722" w:rsidP="00F907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37A93"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Закон № 273-ФЗ от 29. 12 2012 года «Закон об образовании в Российской Федерации»;</w:t>
            </w:r>
          </w:p>
          <w:p w:rsidR="00A37A93" w:rsidRPr="00F90722" w:rsidRDefault="00F90722" w:rsidP="00F907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37A93"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государственный образовательный стандарт начального общего образования.</w:t>
            </w:r>
          </w:p>
          <w:p w:rsidR="00A37A93" w:rsidRPr="00F90722" w:rsidRDefault="00F90722" w:rsidP="00F907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37A93"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Примерная основная образовательная программа начального общего образования, УМК «Школа России» В. П. Канакиной, В. Г. Горецкого, М. В. Бойкиной, М. Н. Дементьева, Н. А. Стефаненко. Данная программа адресована учащимся 3  класса МБОУ Суховской СОШ. Дети данного класса не только черпают знания по русскому языку, но и раскрепощаются, перестают бояться ошибаться и оказаться осмеянным.</w:t>
            </w:r>
          </w:p>
          <w:p w:rsidR="00A37A93" w:rsidRPr="00A37A93" w:rsidRDefault="00A37A93" w:rsidP="00F907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2019 – 2020 учебный год, реализующих основные общеобразовательные программы;</w:t>
            </w:r>
          </w:p>
          <w:p w:rsidR="00A37A93" w:rsidRPr="00A37A93" w:rsidRDefault="00A37A93" w:rsidP="00F907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2019-2020 учебный год;</w:t>
            </w:r>
          </w:p>
          <w:p w:rsidR="00A37A93" w:rsidRPr="00A37A93" w:rsidRDefault="00A37A93" w:rsidP="00F907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A37A93" w:rsidRPr="00A37A93" w:rsidRDefault="00A37A93" w:rsidP="00F907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A37A93" w:rsidRPr="00A37A93" w:rsidRDefault="00A37A93" w:rsidP="00F907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0722" w:rsidRPr="00A37A93" w:rsidTr="009B11C4">
        <w:trPr>
          <w:trHeight w:val="67"/>
        </w:trPr>
        <w:tc>
          <w:tcPr>
            <w:tcW w:w="4439" w:type="dxa"/>
            <w:vMerge/>
            <w:shd w:val="clear" w:color="auto" w:fill="auto"/>
          </w:tcPr>
          <w:p w:rsidR="00F90722" w:rsidRPr="00A37A93" w:rsidRDefault="00F90722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90722" w:rsidRPr="00A37A93" w:rsidRDefault="00F90722" w:rsidP="00F907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абочая программа рассчитана на 0,5 учебного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неделю. О</w:t>
            </w: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 объем – 17 часов</w:t>
            </w:r>
            <w:r w:rsidR="00947F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90722" w:rsidRPr="00A37A93" w:rsidTr="00F90722">
        <w:trPr>
          <w:trHeight w:val="2505"/>
        </w:trPr>
        <w:tc>
          <w:tcPr>
            <w:tcW w:w="4439" w:type="dxa"/>
            <w:vMerge/>
            <w:shd w:val="clear" w:color="auto" w:fill="auto"/>
          </w:tcPr>
          <w:p w:rsidR="00F90722" w:rsidRPr="00A37A93" w:rsidRDefault="00F90722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90722" w:rsidRPr="00A37A93" w:rsidRDefault="00F90722" w:rsidP="00F907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программы:</w:t>
            </w:r>
            <w:r w:rsidRPr="00A3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личности ученика через прочное усвоение норм грамотной русской речи, расширяя кругозор детей, развивая образное мышление, творческое отношение к родному языку.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</w:t>
            </w:r>
          </w:p>
          <w:p w:rsidR="00F90722" w:rsidRPr="00A37A93" w:rsidRDefault="00F90722" w:rsidP="00F907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722" w:rsidRPr="00A37A93" w:rsidTr="00F90722">
        <w:trPr>
          <w:trHeight w:val="70"/>
        </w:trPr>
        <w:tc>
          <w:tcPr>
            <w:tcW w:w="4439" w:type="dxa"/>
            <w:vMerge/>
            <w:shd w:val="clear" w:color="auto" w:fill="auto"/>
          </w:tcPr>
          <w:p w:rsidR="00F90722" w:rsidRPr="00A37A93" w:rsidRDefault="00F90722" w:rsidP="00A37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90722" w:rsidRPr="00A37A93" w:rsidRDefault="00F90722" w:rsidP="00F907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A93" w:rsidRDefault="00A37A93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37A93" w:rsidRDefault="00A37A93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37A93" w:rsidRDefault="00A37A93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37A93" w:rsidRDefault="00A37A93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24797" w:rsidRPr="00A24797" w:rsidRDefault="00A24797" w:rsidP="008E5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247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 ЗАПИСКА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Начальная школа призвана заложить основы гармоничного развития учащихся, обеспечить формирование прочных навыков грамотного письма, развитой речи. Рамки урока и насыщенность школьной программы по русскому языку не всегда позволяют ответить на многие вопросы, интересующие детей.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— в период модернизации учебного процесса, в период перехода школ на новые программы, предусматривающие всестороннее развитие ребенка с учетом его индивидуальности, – особенно важно и нужно расширять рамки знаний учащимися не только программного материала. Учитель должен, а, скорее всего, обязан, знакомить учеников со всеми сторонами русской речи: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фонетической (звуковой);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лексической</w:t>
      </w:r>
      <w:proofErr w:type="gramEnd"/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(словарем);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грамматической.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программы: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данной программе выдержаны три направления, три раздела: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1.Работа над лексикой (значением и происхождением слов).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2.Работа над орфоэпией (правильным произношением и ударением).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3.Обучение правильному употреблению слов.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97" w:rsidRPr="008E566B" w:rsidRDefault="00A24797" w:rsidP="008E5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Актуальность данной программы.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Она определяется рядом факторов практического характера, под которыми понимаются тесное общение учителя и учащихся, ориентирование на творческую самореализацию развивающейся личности в учебном процессе.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источников совершенствования процесса обучения является новый подход к использованию существующих методов и средств, которые, с точки зрения развивающегося обучения, нуждаются в определенной корректировке и усовершенствовании. При внедрении данной программы в обучение учащихся на факультативных занятиях учитель получит возможность углубленно, творчески подойти к обучению родному языку учащихся 3 класса, помочь познать им тайны русской речи и практически овладеть ею.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97" w:rsidRPr="008E566B" w:rsidRDefault="00A24797" w:rsidP="008E5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Эффективность программы.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Высокая эффективность методов, средств и форм обучения обосновывается следующими доводами: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-Соблюдаются основные дидактические принципы обучения: сознательность, доступность, наглядность, занимательность изучаемого материала.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-Тексты разнообразны по содержанию, безупречны в языковом отношении;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-Занятия способствуют повышению желания детей читать художественную литературу, что особенно актуально в наше время;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-Они способствуют воспитанию любви к русскому слову.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Решению этой задачи служат: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многообразие видов и форм работ по языковому материалу;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занимательные и обучающие игры;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со словарями разных видов;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обучение умению находить различными способами ответы на вопросы;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анализировать слово, предложение, текст;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обучение элементам исследования слова.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97" w:rsidRPr="008E566B" w:rsidRDefault="00A24797" w:rsidP="008E5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Ожидаемый результат: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сознательное усвоение изученного материала;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речи детей;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совершенствование навыков лингвистического анализа;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повышение уровня языкового развития школьников;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культуры общения;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воспитание интереса к русскому языку.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Личностные, метапредметные и предметные результаты освоения предмета.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третьем классе </w:t>
      </w:r>
      <w:r w:rsidRPr="008E5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личностными результатами </w:t>
      </w: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изучения предмета «Русский язык» являются следующие умения:</w:t>
      </w:r>
    </w:p>
    <w:p w:rsidR="00A24797" w:rsidRPr="008E566B" w:rsidRDefault="00A24797" w:rsidP="008E566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роль языка в жизни и речи людей;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97" w:rsidRPr="008E566B" w:rsidRDefault="00A24797" w:rsidP="008E566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эмоционально «проживать» текст, выражать свои эмоции;</w:t>
      </w:r>
    </w:p>
    <w:p w:rsidR="00A24797" w:rsidRPr="008E566B" w:rsidRDefault="00A24797" w:rsidP="008E566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понимать эмоции других людей, сочувствовать, сопереживать;</w:t>
      </w:r>
    </w:p>
    <w:p w:rsidR="00A24797" w:rsidRPr="008E566B" w:rsidRDefault="00A24797" w:rsidP="008E566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обращать внимание на особенности устных и письменных высказываний других людей (интонацию, темп, тон речи;</w:t>
      </w:r>
    </w:p>
    <w:p w:rsidR="00A24797" w:rsidRPr="008E566B" w:rsidRDefault="00A24797" w:rsidP="008E566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слов и знаков препинания: точка или многоточие, точка или восклицательный знак).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Средством достижения этих результатов служат тексты учебника.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Метапредметными результатами </w:t>
      </w: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изучения предмета «Русский язык» является формирование универсальных учебных действий (УУД).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Регулятивные УУД:</w:t>
      </w:r>
    </w:p>
    <w:p w:rsidR="00A24797" w:rsidRPr="008E566B" w:rsidRDefault="00A24797" w:rsidP="008E566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и формулировать цель деятельности на уроке с помощью учителя;</w:t>
      </w:r>
    </w:p>
    <w:p w:rsidR="00A24797" w:rsidRPr="008E566B" w:rsidRDefault="00A24797" w:rsidP="008E566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проговаривать последовательность действий на уроке;</w:t>
      </w:r>
    </w:p>
    <w:p w:rsidR="00A24797" w:rsidRPr="008E566B" w:rsidRDefault="00A24797" w:rsidP="008E566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учиться высказывать свое предположение (версию) на основе работы с материалом учебника;</w:t>
      </w:r>
    </w:p>
    <w:p w:rsidR="00A24797" w:rsidRPr="008E566B" w:rsidRDefault="00A24797" w:rsidP="008E566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учиться работать по предложенному учителем плану.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Средством формирования </w:t>
      </w:r>
      <w:proofErr w:type="gramStart"/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регулятивных</w:t>
      </w:r>
      <w:proofErr w:type="gramEnd"/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УУД</w:t>
      </w: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служат технология формирования типа правильной читательской деятельности и технология проблемно-диалогического обучения.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Познавательные УУД:</w:t>
      </w:r>
    </w:p>
    <w:p w:rsidR="00A24797" w:rsidRPr="008E566B" w:rsidRDefault="00A24797" w:rsidP="008E56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ориентироваться в учебнике (на развороте, в оглавлении, в условных обозначениях);</w:t>
      </w:r>
    </w:p>
    <w:p w:rsidR="00A24797" w:rsidRPr="008E566B" w:rsidRDefault="00A24797" w:rsidP="008E56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ответы на вопросы в тексте, иллюстрациях;</w:t>
      </w:r>
    </w:p>
    <w:p w:rsidR="00A24797" w:rsidRPr="008E566B" w:rsidRDefault="00A24797" w:rsidP="008E56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делать выводы в совместной работе класса и учителя;</w:t>
      </w:r>
    </w:p>
    <w:p w:rsidR="00A24797" w:rsidRPr="008E566B" w:rsidRDefault="00A24797" w:rsidP="008E566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lastRenderedPageBreak/>
        <w:t>Средством формирования познавательных УУД</w:t>
      </w: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Коммуникативные УУД:</w:t>
      </w:r>
    </w:p>
    <w:p w:rsidR="00A24797" w:rsidRPr="008E566B" w:rsidRDefault="00A24797" w:rsidP="008E566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A24797" w:rsidRPr="008E566B" w:rsidRDefault="00A24797" w:rsidP="008E566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слушать и понимать речь других; пользоваться приемами слушания: фиксировать тему (заголовок), ключевые слова;</w:t>
      </w:r>
    </w:p>
    <w:p w:rsidR="00A24797" w:rsidRPr="008E566B" w:rsidRDefault="00A24797" w:rsidP="008E566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выразительно читать и пересказывать текст;</w:t>
      </w:r>
    </w:p>
    <w:p w:rsidR="00A24797" w:rsidRPr="008E566B" w:rsidRDefault="00A24797" w:rsidP="008E566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договариваться с одноклассниками совместно с учителем о правилах поведения и общения, оценки и самооценки и следовать им;</w:t>
      </w:r>
    </w:p>
    <w:p w:rsidR="00A24797" w:rsidRPr="008E566B" w:rsidRDefault="00A24797" w:rsidP="008E566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учиться работать в паре, группе; выполнять различные роли (лидера, исполнителя).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Средством формирования коммуникативных УУД</w:t>
      </w: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служит технология продуктивного чтения и организация работы в парах и малых группах.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Предметными результатами </w:t>
      </w: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изучения курса Родной (русский) язык в третьем классе является сформированность следующих умений: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 называть звуки в слове, делить слова на слоги, ставить ударение, различать ударные и безударные слоги;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делить слова на части для переноса;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 звукобуквенный анализ слова и соотносить количество букв и звуков в двусложных словах; правильно списывать слова, предложения, текст, проверять написанное, сравнивать с образцом;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писать под диктовку слова, предложения, текст из 40-50 слов, писать на слух без ошибок слова, где произношение и написание совпадают;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видеть опасные места в словах, видеть в словах изученные орфограммы;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  <w:proofErr w:type="gramEnd"/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исправлять орфографические ошибки на изученные правила;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обращать внимание на особенности употребления слов;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ставить вопросы к словам в предложении; видеть слова, называющие, о ком или о чем говорится в предложении и что говорится;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предложения из слов, предложения на заданную тему;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A24797" w:rsidRPr="008E566B" w:rsidRDefault="00A24797" w:rsidP="008E566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небольшой текст (4-5 предложений) по картинке или на заданную тему с помощью учителя и записывать</w:t>
      </w:r>
      <w:r w:rsidR="005C66F9"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E566B" w:rsidRDefault="008E566B" w:rsidP="008E5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E566B" w:rsidRDefault="008E566B" w:rsidP="008E5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E566B" w:rsidRDefault="008E566B" w:rsidP="008E5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4797" w:rsidRPr="008E566B" w:rsidRDefault="00A24797" w:rsidP="008E5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Учебно-методическое обеспечение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Печатные пособия: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E56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Канакина, В. П.</w:t>
      </w: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Русский язык. 1–4 классы [Текст]</w:t>
      </w:r>
      <w:proofErr w:type="gramStart"/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сборник диктантов и самостоятельных работ / В. П. Канакина, Г. С. Щеголева. – М.</w:t>
      </w:r>
      <w:proofErr w:type="gramStart"/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Просвещение, 2014.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Информационно-коммуникативные средства: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Электронное приложение к учебнику В. П. Канакиной «Русский язык. 3 класс» (CD).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Наглядные пособия: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Таблицы к основным разделам грамматического материала, содержащегося в программе по русскому языку.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Наборы предметных (сюжетных) картинок.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Материально-технические средства: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Классная доска.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Компьютерная техника.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Интерактивная доска.</w:t>
      </w:r>
    </w:p>
    <w:p w:rsidR="00A24797" w:rsidRPr="008E566B" w:rsidRDefault="00A24797" w:rsidP="008E56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4797" w:rsidRPr="00A24797" w:rsidRDefault="00A24797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4797" w:rsidRPr="00A24797" w:rsidRDefault="00A24797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4797" w:rsidRDefault="00A24797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E566B" w:rsidRPr="00A24797" w:rsidRDefault="008E566B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4797" w:rsidRPr="00A24797" w:rsidRDefault="00A24797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4797" w:rsidRPr="00A24797" w:rsidRDefault="00A24797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4797" w:rsidRPr="00A24797" w:rsidRDefault="00A24797" w:rsidP="00A247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24797" w:rsidRPr="008E566B" w:rsidRDefault="00A24797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 - тематическое планирование</w:t>
      </w:r>
    </w:p>
    <w:p w:rsidR="00A24797" w:rsidRPr="008E566B" w:rsidRDefault="001C2C2A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родному </w:t>
      </w:r>
      <w:r w:rsidR="00A24797"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языку</w:t>
      </w:r>
    </w:p>
    <w:p w:rsidR="00A24797" w:rsidRPr="008E566B" w:rsidRDefault="00A24797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класс</w:t>
      </w:r>
    </w:p>
    <w:p w:rsidR="00A24797" w:rsidRPr="008E566B" w:rsidRDefault="007A7733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8E56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 час в неделю первое полугодие</w:t>
      </w:r>
    </w:p>
    <w:p w:rsidR="00A37A93" w:rsidRPr="008E566B" w:rsidRDefault="00A37A93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9498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992"/>
        <w:gridCol w:w="993"/>
        <w:gridCol w:w="1134"/>
      </w:tblGrid>
      <w:tr w:rsidR="00A37A93" w:rsidRPr="008E566B" w:rsidTr="00A37A93">
        <w:trPr>
          <w:trHeight w:val="83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№ </w:t>
            </w:r>
            <w:proofErr w:type="gramStart"/>
            <w:r w:rsidRPr="008E5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E5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A37A93" w:rsidRPr="008E566B" w:rsidTr="00A37A93">
        <w:trPr>
          <w:trHeight w:val="65"/>
        </w:trPr>
        <w:tc>
          <w:tcPr>
            <w:tcW w:w="94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94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 общения. Повторяем – узнаем новое</w:t>
            </w: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устной и письменной речи. Текст. Типы текстов.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94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Язык – главный помощник в общении</w:t>
            </w: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слова. Синонимы. Антонимы. Омонимы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Многозначные слова. Слово и его значение. Словосочетание. Предложение.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предложения. Предложения с однородными членами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94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94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 слова.</w:t>
            </w: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Корень. Корневые орфограммы.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Приставка. Суффикс. Окончание слова. Основа слова.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94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 речи</w:t>
            </w: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речи. Имя существительное. Собственные и нарицательные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Одушевленные и неодушевленные имена существительные. Род и число имен существительных.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94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имен существительных.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Местоимение. Формы местоимений. Употребление местоимений в речи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Глагол. Изменение глаголов по временам.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Неопределенная форма глагола.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глаголов по числам. НЕ с глаголами.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94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A93" w:rsidRPr="008E566B" w:rsidTr="00A37A93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«Язык родной, дружи со мной».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8E566B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A93" w:rsidRPr="008E566B" w:rsidRDefault="00A37A93" w:rsidP="00A37A9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7A93" w:rsidRPr="00A24797" w:rsidRDefault="00A37A93" w:rsidP="00A247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sectPr w:rsidR="00A37A93" w:rsidRPr="00A24797" w:rsidSect="00A2479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5BD4D03"/>
    <w:multiLevelType w:val="multilevel"/>
    <w:tmpl w:val="5F84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73A78"/>
    <w:multiLevelType w:val="multilevel"/>
    <w:tmpl w:val="A45E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7550D"/>
    <w:multiLevelType w:val="multilevel"/>
    <w:tmpl w:val="5AE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B273D"/>
    <w:multiLevelType w:val="multilevel"/>
    <w:tmpl w:val="F33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F14BD"/>
    <w:multiLevelType w:val="multilevel"/>
    <w:tmpl w:val="8D6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2121D"/>
    <w:multiLevelType w:val="multilevel"/>
    <w:tmpl w:val="28FC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A5C64"/>
    <w:multiLevelType w:val="multilevel"/>
    <w:tmpl w:val="52A4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06147"/>
    <w:multiLevelType w:val="multilevel"/>
    <w:tmpl w:val="52EC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0"/>
    <w:rsid w:val="001C2C2A"/>
    <w:rsid w:val="005B0A35"/>
    <w:rsid w:val="005C66F9"/>
    <w:rsid w:val="007A7733"/>
    <w:rsid w:val="007F3D23"/>
    <w:rsid w:val="00823C30"/>
    <w:rsid w:val="008E566B"/>
    <w:rsid w:val="00947F2C"/>
    <w:rsid w:val="0096182E"/>
    <w:rsid w:val="00A24797"/>
    <w:rsid w:val="00A37A93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11</cp:revision>
  <dcterms:created xsi:type="dcterms:W3CDTF">2019-08-27T10:56:00Z</dcterms:created>
  <dcterms:modified xsi:type="dcterms:W3CDTF">2019-09-22T14:32:00Z</dcterms:modified>
</cp:coreProperties>
</file>