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87" w:rsidRPr="0001034D" w:rsidRDefault="00167588" w:rsidP="000F1487">
      <w:pPr>
        <w:autoSpaceDE w:val="0"/>
        <w:autoSpaceDN w:val="0"/>
        <w:adjustRightInd w:val="0"/>
        <w:spacing w:line="240" w:lineRule="auto"/>
        <w:ind w:firstLine="0"/>
        <w:jc w:val="center"/>
        <w:rPr>
          <w:rFonts w:eastAsia="Times New Roman"/>
          <w:color w:val="000000"/>
          <w:sz w:val="24"/>
          <w:szCs w:val="24"/>
          <w:lang w:eastAsia="ru-RU"/>
        </w:rPr>
      </w:pPr>
      <w:r>
        <w:rPr>
          <w:rFonts w:eastAsia="Times New Roman"/>
          <w:color w:val="000000"/>
          <w:sz w:val="22"/>
          <w:lang w:eastAsia="ru-RU"/>
        </w:rPr>
        <w:t xml:space="preserve">   </w:t>
      </w:r>
      <w:r w:rsidR="000F1487" w:rsidRPr="0001034D">
        <w:rPr>
          <w:rFonts w:eastAsia="Times New Roman"/>
          <w:color w:val="000000"/>
          <w:sz w:val="24"/>
          <w:szCs w:val="24"/>
          <w:lang w:eastAsia="ru-RU"/>
        </w:rPr>
        <w:t>Муниципальное бюджетное общеобразовательное учреждение</w:t>
      </w:r>
    </w:p>
    <w:p w:rsidR="000F1487" w:rsidRPr="0001034D" w:rsidRDefault="000F1487" w:rsidP="000F1487">
      <w:pPr>
        <w:autoSpaceDE w:val="0"/>
        <w:autoSpaceDN w:val="0"/>
        <w:adjustRightInd w:val="0"/>
        <w:spacing w:line="240" w:lineRule="auto"/>
        <w:ind w:firstLine="0"/>
        <w:jc w:val="center"/>
        <w:rPr>
          <w:rFonts w:eastAsia="Times New Roman"/>
          <w:color w:val="000000"/>
          <w:sz w:val="24"/>
          <w:szCs w:val="24"/>
          <w:lang w:eastAsia="ru-RU"/>
        </w:rPr>
      </w:pPr>
      <w:r w:rsidRPr="0001034D">
        <w:rPr>
          <w:rFonts w:eastAsia="Times New Roman"/>
          <w:color w:val="000000"/>
          <w:sz w:val="24"/>
          <w:szCs w:val="24"/>
          <w:lang w:eastAsia="ru-RU"/>
        </w:rPr>
        <w:t>Суховская средняя общеобразовательная школа</w:t>
      </w:r>
    </w:p>
    <w:p w:rsidR="000F1487" w:rsidRPr="0001034D" w:rsidRDefault="000F1487" w:rsidP="000F1487">
      <w:pPr>
        <w:autoSpaceDE w:val="0"/>
        <w:autoSpaceDN w:val="0"/>
        <w:adjustRightInd w:val="0"/>
        <w:spacing w:line="240" w:lineRule="exact"/>
        <w:ind w:left="566" w:firstLine="0"/>
        <w:rPr>
          <w:rFonts w:eastAsia="Times New Roman"/>
          <w:sz w:val="24"/>
          <w:szCs w:val="24"/>
          <w:lang w:eastAsia="ru-RU"/>
        </w:rPr>
      </w:pPr>
    </w:p>
    <w:p w:rsidR="000F1487" w:rsidRPr="0001034D" w:rsidRDefault="000F1487" w:rsidP="000F1487">
      <w:pPr>
        <w:autoSpaceDE w:val="0"/>
        <w:autoSpaceDN w:val="0"/>
        <w:adjustRightInd w:val="0"/>
        <w:spacing w:line="240" w:lineRule="exact"/>
        <w:ind w:left="566" w:firstLine="0"/>
        <w:rPr>
          <w:rFonts w:eastAsia="Times New Roman"/>
          <w:sz w:val="24"/>
          <w:szCs w:val="24"/>
          <w:lang w:eastAsia="ru-RU"/>
        </w:rPr>
      </w:pPr>
    </w:p>
    <w:p w:rsidR="000F1487" w:rsidRPr="00EE5A7A" w:rsidRDefault="000F1487" w:rsidP="000F1487">
      <w:pPr>
        <w:autoSpaceDE w:val="0"/>
        <w:autoSpaceDN w:val="0"/>
        <w:adjustRightInd w:val="0"/>
        <w:spacing w:before="91" w:line="240" w:lineRule="auto"/>
        <w:ind w:left="566" w:firstLine="0"/>
        <w:rPr>
          <w:rFonts w:eastAsia="Times New Roman"/>
          <w:color w:val="000000"/>
          <w:sz w:val="22"/>
          <w:lang w:eastAsia="ru-RU"/>
        </w:rPr>
      </w:pPr>
    </w:p>
    <w:p w:rsidR="000F1487" w:rsidRPr="00EE5A7A" w:rsidRDefault="000F1487" w:rsidP="000F1487">
      <w:pPr>
        <w:autoSpaceDE w:val="0"/>
        <w:autoSpaceDN w:val="0"/>
        <w:adjustRightInd w:val="0"/>
        <w:spacing w:line="240" w:lineRule="exact"/>
        <w:ind w:left="4574" w:firstLine="1536"/>
        <w:jc w:val="left"/>
        <w:rPr>
          <w:rFonts w:eastAsia="Times New Roman"/>
          <w:sz w:val="20"/>
          <w:szCs w:val="20"/>
          <w:lang w:eastAsia="ru-RU"/>
        </w:rPr>
      </w:pPr>
    </w:p>
    <w:p w:rsidR="000F1487" w:rsidRPr="00EE5A7A" w:rsidRDefault="000F1487" w:rsidP="00D30FAB">
      <w:pPr>
        <w:tabs>
          <w:tab w:val="left" w:leader="underscore" w:pos="8141"/>
        </w:tabs>
        <w:autoSpaceDE w:val="0"/>
        <w:autoSpaceDN w:val="0"/>
        <w:adjustRightInd w:val="0"/>
        <w:spacing w:before="24" w:line="274" w:lineRule="exact"/>
        <w:ind w:firstLine="1536"/>
        <w:jc w:val="left"/>
        <w:rPr>
          <w:rFonts w:eastAsia="Times New Roman"/>
          <w:sz w:val="20"/>
          <w:szCs w:val="20"/>
          <w:lang w:eastAsia="ru-RU"/>
        </w:rPr>
      </w:pPr>
      <w:r w:rsidRPr="00EE5A7A">
        <w:rPr>
          <w:rFonts w:eastAsia="Times New Roman"/>
          <w:color w:val="000000"/>
          <w:sz w:val="22"/>
          <w:lang w:eastAsia="ru-RU"/>
        </w:rPr>
        <w:t xml:space="preserve">                                                                      </w:t>
      </w:r>
    </w:p>
    <w:p w:rsidR="000F1487" w:rsidRPr="00EE5A7A" w:rsidRDefault="00D30FAB" w:rsidP="00D30FAB">
      <w:pPr>
        <w:tabs>
          <w:tab w:val="left" w:pos="0"/>
        </w:tabs>
        <w:autoSpaceDE w:val="0"/>
        <w:autoSpaceDN w:val="0"/>
        <w:adjustRightInd w:val="0"/>
        <w:spacing w:before="240" w:line="240" w:lineRule="auto"/>
        <w:ind w:right="10" w:firstLine="0"/>
        <w:jc w:val="right"/>
        <w:rPr>
          <w:rFonts w:eastAsia="Times New Roman"/>
          <w:color w:val="000000"/>
          <w:sz w:val="26"/>
          <w:szCs w:val="26"/>
          <w:lang w:eastAsia="ru-RU"/>
        </w:rPr>
      </w:pPr>
      <w:r>
        <w:rPr>
          <w:noProof/>
          <w:color w:val="000000"/>
          <w:sz w:val="22"/>
          <w:lang w:eastAsia="ru-RU"/>
        </w:rPr>
        <w:drawing>
          <wp:inline distT="0" distB="0" distL="0" distR="0">
            <wp:extent cx="2968724" cy="1722474"/>
            <wp:effectExtent l="19050" t="0" r="307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969020" cy="1722646"/>
                    </a:xfrm>
                    <a:prstGeom prst="rect">
                      <a:avLst/>
                    </a:prstGeom>
                    <a:noFill/>
                    <a:ln w="9525">
                      <a:noFill/>
                      <a:miter lim="800000"/>
                      <a:headEnd/>
                      <a:tailEnd/>
                    </a:ln>
                  </pic:spPr>
                </pic:pic>
              </a:graphicData>
            </a:graphic>
          </wp:inline>
        </w:drawing>
      </w:r>
    </w:p>
    <w:p w:rsidR="00D30FAB" w:rsidRDefault="00D30FAB" w:rsidP="00D30FAB">
      <w:pPr>
        <w:autoSpaceDE w:val="0"/>
        <w:autoSpaceDN w:val="0"/>
        <w:adjustRightInd w:val="0"/>
        <w:spacing w:before="82" w:line="240" w:lineRule="auto"/>
        <w:ind w:firstLine="0"/>
        <w:jc w:val="center"/>
        <w:rPr>
          <w:rFonts w:eastAsia="Times New Roman"/>
          <w:b/>
          <w:bCs/>
          <w:color w:val="000000"/>
          <w:sz w:val="38"/>
          <w:szCs w:val="38"/>
          <w:lang w:eastAsia="ru-RU"/>
        </w:rPr>
      </w:pPr>
    </w:p>
    <w:p w:rsidR="00D30FAB" w:rsidRPr="00EE5A7A" w:rsidRDefault="00D30FAB" w:rsidP="00D30FAB">
      <w:pPr>
        <w:autoSpaceDE w:val="0"/>
        <w:autoSpaceDN w:val="0"/>
        <w:adjustRightInd w:val="0"/>
        <w:spacing w:before="82" w:line="240" w:lineRule="auto"/>
        <w:ind w:firstLine="0"/>
        <w:jc w:val="center"/>
        <w:rPr>
          <w:rFonts w:eastAsia="Times New Roman"/>
          <w:b/>
          <w:bCs/>
          <w:color w:val="000000"/>
          <w:sz w:val="38"/>
          <w:szCs w:val="38"/>
          <w:lang w:eastAsia="ru-RU"/>
        </w:rPr>
      </w:pPr>
      <w:r w:rsidRPr="00EE5A7A">
        <w:rPr>
          <w:rFonts w:eastAsia="Times New Roman"/>
          <w:b/>
          <w:bCs/>
          <w:color w:val="000000"/>
          <w:sz w:val="38"/>
          <w:szCs w:val="38"/>
          <w:lang w:eastAsia="ru-RU"/>
        </w:rPr>
        <w:t>РАБОЧАЯ ПРОГРАММА</w:t>
      </w:r>
    </w:p>
    <w:p w:rsidR="00D30FAB" w:rsidRPr="00EE5A7A" w:rsidRDefault="00D30FAB" w:rsidP="00D30FAB">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r w:rsidRPr="00EE5A7A">
        <w:rPr>
          <w:rFonts w:eastAsia="Times New Roman"/>
          <w:color w:val="000000"/>
          <w:sz w:val="26"/>
          <w:szCs w:val="26"/>
          <w:lang w:eastAsia="ru-RU"/>
        </w:rPr>
        <w:t>п</w:t>
      </w:r>
      <w:r>
        <w:rPr>
          <w:rFonts w:eastAsia="Times New Roman"/>
          <w:color w:val="000000"/>
          <w:sz w:val="26"/>
          <w:szCs w:val="26"/>
          <w:lang w:eastAsia="ru-RU"/>
        </w:rPr>
        <w:t xml:space="preserve">о немецкому языку 11 </w:t>
      </w:r>
      <w:r w:rsidRPr="00EE5A7A">
        <w:rPr>
          <w:rFonts w:eastAsia="Times New Roman"/>
          <w:color w:val="000000"/>
          <w:sz w:val="26"/>
          <w:szCs w:val="26"/>
          <w:lang w:eastAsia="ru-RU"/>
        </w:rPr>
        <w:t>класс</w:t>
      </w:r>
    </w:p>
    <w:p w:rsidR="00D30FAB" w:rsidRPr="00EE5A7A" w:rsidRDefault="00D30FAB" w:rsidP="00D30FAB">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r w:rsidRPr="00EE5A7A">
        <w:rPr>
          <w:rFonts w:eastAsia="Times New Roman"/>
          <w:color w:val="000000"/>
          <w:sz w:val="26"/>
          <w:szCs w:val="26"/>
          <w:lang w:eastAsia="ru-RU"/>
        </w:rPr>
        <w:t xml:space="preserve">Учитель: </w:t>
      </w:r>
      <w:r>
        <w:rPr>
          <w:rFonts w:eastAsia="Times New Roman"/>
          <w:color w:val="000000"/>
          <w:sz w:val="26"/>
          <w:szCs w:val="26"/>
          <w:lang w:eastAsia="ru-RU"/>
        </w:rPr>
        <w:t>Русанова Светлана Андреевна</w:t>
      </w:r>
    </w:p>
    <w:p w:rsidR="000F1487" w:rsidRPr="00EE5A7A" w:rsidRDefault="000F1487" w:rsidP="000F1487">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p>
    <w:p w:rsidR="000F1487" w:rsidRPr="00EE5A7A" w:rsidRDefault="000F1487" w:rsidP="000F1487">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p>
    <w:p w:rsidR="000F1487" w:rsidRPr="00EE5A7A" w:rsidRDefault="000F1487" w:rsidP="000F1487">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p>
    <w:p w:rsidR="000F1487" w:rsidRPr="00EE5A7A" w:rsidRDefault="000F1487" w:rsidP="000F1487">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p>
    <w:p w:rsidR="000F1487" w:rsidRPr="00EE5A7A" w:rsidRDefault="00AF36E0" w:rsidP="000F1487">
      <w:pPr>
        <w:tabs>
          <w:tab w:val="left" w:pos="0"/>
        </w:tabs>
        <w:autoSpaceDE w:val="0"/>
        <w:autoSpaceDN w:val="0"/>
        <w:adjustRightInd w:val="0"/>
        <w:spacing w:before="240" w:line="240" w:lineRule="auto"/>
        <w:ind w:right="10" w:firstLine="0"/>
        <w:jc w:val="center"/>
        <w:rPr>
          <w:rFonts w:eastAsia="Times New Roman"/>
          <w:color w:val="000000"/>
          <w:sz w:val="26"/>
          <w:szCs w:val="26"/>
          <w:lang w:eastAsia="ru-RU"/>
        </w:rPr>
      </w:pPr>
      <w:r w:rsidRPr="00AF36E0">
        <w:rPr>
          <w:rFonts w:eastAsia="Times New Roman"/>
          <w:color w:val="000000"/>
          <w:sz w:val="26"/>
          <w:szCs w:val="26"/>
          <w:lang w:eastAsia="ru-RU"/>
        </w:rPr>
        <w:drawing>
          <wp:anchor distT="0" distB="0" distL="114300" distR="114300" simplePos="0" relativeHeight="251659264" behindDoc="1" locked="0" layoutInCell="1" allowOverlap="1">
            <wp:simplePos x="0" y="0"/>
            <wp:positionH relativeFrom="column">
              <wp:posOffset>-184785</wp:posOffset>
            </wp:positionH>
            <wp:positionV relativeFrom="paragraph">
              <wp:posOffset>259080</wp:posOffset>
            </wp:positionV>
            <wp:extent cx="5943600" cy="2457450"/>
            <wp:effectExtent l="0" t="0" r="0" b="0"/>
            <wp:wrapNone/>
            <wp:docPr id="5" name="Рисунок 5" descr="C:\Users\Резникова\Pictures\img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езникова\Pictures\img00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453640"/>
                    </a:xfrm>
                    <a:prstGeom prst="rect">
                      <a:avLst/>
                    </a:prstGeom>
                    <a:noFill/>
                    <a:ln>
                      <a:noFill/>
                    </a:ln>
                  </pic:spPr>
                </pic:pic>
              </a:graphicData>
            </a:graphic>
          </wp:anchor>
        </w:drawing>
      </w:r>
    </w:p>
    <w:p w:rsidR="000F1487" w:rsidRDefault="000F1487" w:rsidP="000F1487"/>
    <w:p w:rsidR="000F1487" w:rsidRDefault="000F1487" w:rsidP="000F1487"/>
    <w:p w:rsidR="000F1487" w:rsidRDefault="000F1487" w:rsidP="000F1487"/>
    <w:p w:rsidR="000F1487" w:rsidRDefault="000F1487" w:rsidP="000F1487"/>
    <w:p w:rsidR="000F1487" w:rsidRDefault="000F1487" w:rsidP="000F1487"/>
    <w:p w:rsidR="000F1487" w:rsidRDefault="000F1487" w:rsidP="000F1487"/>
    <w:p w:rsidR="000F1487" w:rsidRDefault="000F1487" w:rsidP="000F1487"/>
    <w:p w:rsidR="000F1487" w:rsidRDefault="000F1487" w:rsidP="000F1487"/>
    <w:p w:rsidR="00D30FAB" w:rsidRDefault="00D30FAB" w:rsidP="000F1487"/>
    <w:p w:rsidR="00D30FAB" w:rsidRDefault="00AF36E0" w:rsidP="00AF36E0">
      <w:pPr>
        <w:jc w:val="center"/>
      </w:pPr>
      <w: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F1487" w:rsidRPr="00AF36E0" w:rsidTr="00A3499F">
        <w:trPr>
          <w:trHeight w:val="69"/>
        </w:trPr>
        <w:tc>
          <w:tcPr>
            <w:tcW w:w="4785" w:type="dxa"/>
            <w:shd w:val="clear" w:color="auto" w:fill="auto"/>
          </w:tcPr>
          <w:p w:rsidR="000F1487" w:rsidRPr="00AF36E0" w:rsidRDefault="000F1487" w:rsidP="00A3499F">
            <w:pPr>
              <w:spacing w:line="240" w:lineRule="auto"/>
              <w:ind w:firstLine="0"/>
              <w:contextualSpacing/>
              <w:jc w:val="center"/>
              <w:rPr>
                <w:b/>
                <w:sz w:val="24"/>
                <w:szCs w:val="24"/>
              </w:rPr>
            </w:pPr>
            <w:r w:rsidRPr="00AF36E0">
              <w:rPr>
                <w:b/>
                <w:sz w:val="24"/>
                <w:szCs w:val="24"/>
              </w:rPr>
              <w:lastRenderedPageBreak/>
              <w:t xml:space="preserve">Наименование рабочей программы </w:t>
            </w:r>
          </w:p>
        </w:tc>
        <w:tc>
          <w:tcPr>
            <w:tcW w:w="4786" w:type="dxa"/>
            <w:shd w:val="clear" w:color="auto" w:fill="auto"/>
            <w:vAlign w:val="bottom"/>
          </w:tcPr>
          <w:p w:rsidR="000F1487" w:rsidRPr="00AF36E0" w:rsidRDefault="000F1487" w:rsidP="00A3499F">
            <w:pPr>
              <w:spacing w:line="240" w:lineRule="auto"/>
              <w:ind w:firstLine="0"/>
              <w:contextualSpacing/>
              <w:jc w:val="left"/>
              <w:rPr>
                <w:rFonts w:eastAsia="Times New Roman"/>
                <w:b/>
                <w:bCs/>
                <w:sz w:val="24"/>
                <w:szCs w:val="24"/>
              </w:rPr>
            </w:pPr>
            <w:r w:rsidRPr="00AF36E0">
              <w:rPr>
                <w:rFonts w:eastAsia="Times New Roman"/>
                <w:b/>
                <w:bCs/>
                <w:sz w:val="24"/>
                <w:szCs w:val="24"/>
              </w:rPr>
              <w:t>Аннотация к рабочей программе</w:t>
            </w:r>
          </w:p>
        </w:tc>
      </w:tr>
      <w:tr w:rsidR="000F1487" w:rsidRPr="00AF36E0" w:rsidTr="00A3499F">
        <w:trPr>
          <w:trHeight w:val="69"/>
        </w:trPr>
        <w:tc>
          <w:tcPr>
            <w:tcW w:w="4785" w:type="dxa"/>
            <w:vMerge w:val="restart"/>
            <w:shd w:val="clear" w:color="auto" w:fill="auto"/>
          </w:tcPr>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sz w:val="24"/>
                <w:szCs w:val="24"/>
              </w:rPr>
            </w:pPr>
          </w:p>
          <w:p w:rsidR="000F1487" w:rsidRPr="00AF36E0" w:rsidRDefault="000F1487" w:rsidP="00A3499F">
            <w:pPr>
              <w:spacing w:line="240" w:lineRule="auto"/>
              <w:ind w:firstLine="0"/>
              <w:contextualSpacing/>
              <w:jc w:val="center"/>
              <w:rPr>
                <w:b/>
                <w:i/>
                <w:sz w:val="24"/>
                <w:szCs w:val="24"/>
              </w:rPr>
            </w:pPr>
            <w:r w:rsidRPr="00AF36E0">
              <w:rPr>
                <w:b/>
                <w:i/>
                <w:sz w:val="24"/>
                <w:szCs w:val="24"/>
              </w:rPr>
              <w:t>Рабочая программа по предмету</w:t>
            </w:r>
          </w:p>
          <w:p w:rsidR="000F1487" w:rsidRPr="00AF36E0" w:rsidRDefault="000F1487" w:rsidP="00A3499F">
            <w:pPr>
              <w:spacing w:line="240" w:lineRule="auto"/>
              <w:ind w:firstLine="0"/>
              <w:contextualSpacing/>
              <w:jc w:val="center"/>
              <w:rPr>
                <w:b/>
                <w:i/>
                <w:sz w:val="24"/>
                <w:szCs w:val="24"/>
              </w:rPr>
            </w:pPr>
            <w:r w:rsidRPr="00AF36E0">
              <w:rPr>
                <w:b/>
                <w:i/>
                <w:sz w:val="24"/>
                <w:szCs w:val="24"/>
              </w:rPr>
              <w:t xml:space="preserve"> «Немецкий язык »</w:t>
            </w:r>
          </w:p>
          <w:p w:rsidR="000F1487" w:rsidRPr="00AF36E0" w:rsidRDefault="000F1487" w:rsidP="00A3499F">
            <w:pPr>
              <w:spacing w:line="240" w:lineRule="auto"/>
              <w:ind w:firstLine="0"/>
              <w:contextualSpacing/>
              <w:jc w:val="center"/>
              <w:rPr>
                <w:b/>
                <w:i/>
                <w:sz w:val="24"/>
                <w:szCs w:val="24"/>
              </w:rPr>
            </w:pPr>
            <w:r w:rsidRPr="00AF36E0">
              <w:rPr>
                <w:b/>
                <w:i/>
                <w:sz w:val="24"/>
                <w:szCs w:val="24"/>
              </w:rPr>
              <w:t>Класс «1</w:t>
            </w:r>
            <w:r w:rsidR="00BE438B" w:rsidRPr="00AF36E0">
              <w:rPr>
                <w:b/>
                <w:i/>
                <w:sz w:val="24"/>
                <w:szCs w:val="24"/>
              </w:rPr>
              <w:t>1</w:t>
            </w:r>
            <w:r w:rsidRPr="00AF36E0">
              <w:rPr>
                <w:b/>
                <w:i/>
                <w:sz w:val="24"/>
                <w:szCs w:val="24"/>
              </w:rPr>
              <w:t>»</w:t>
            </w:r>
          </w:p>
          <w:p w:rsidR="000F1487" w:rsidRPr="00AF36E0" w:rsidRDefault="000F1487" w:rsidP="00A3499F">
            <w:pPr>
              <w:spacing w:line="240" w:lineRule="auto"/>
              <w:ind w:firstLine="0"/>
              <w:contextualSpacing/>
              <w:jc w:val="center"/>
              <w:rPr>
                <w:rFonts w:ascii="Calibri" w:hAnsi="Calibri"/>
                <w:sz w:val="24"/>
                <w:szCs w:val="24"/>
              </w:rPr>
            </w:pPr>
            <w:r w:rsidRPr="00AF36E0">
              <w:rPr>
                <w:b/>
                <w:i/>
                <w:sz w:val="24"/>
                <w:szCs w:val="24"/>
              </w:rPr>
              <w:t>ФГОС ООО</w:t>
            </w:r>
          </w:p>
        </w:tc>
        <w:tc>
          <w:tcPr>
            <w:tcW w:w="4786" w:type="dxa"/>
            <w:shd w:val="clear" w:color="auto" w:fill="auto"/>
            <w:vAlign w:val="bottom"/>
          </w:tcPr>
          <w:p w:rsidR="000F1487" w:rsidRPr="00AF36E0" w:rsidRDefault="000F1487" w:rsidP="00A3499F">
            <w:pPr>
              <w:spacing w:line="240" w:lineRule="auto"/>
              <w:ind w:firstLine="0"/>
              <w:contextualSpacing/>
              <w:jc w:val="left"/>
              <w:rPr>
                <w:rFonts w:eastAsia="Times New Roman"/>
                <w:b/>
                <w:bCs/>
                <w:sz w:val="24"/>
                <w:szCs w:val="24"/>
              </w:rPr>
            </w:pPr>
            <w:r w:rsidRPr="00AF36E0">
              <w:rPr>
                <w:rFonts w:eastAsia="Times New Roman"/>
                <w:b/>
                <w:bCs/>
                <w:sz w:val="24"/>
                <w:szCs w:val="24"/>
              </w:rPr>
              <w:t>Рабочая программа составлена на основе:</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-федерального государственного образовательного стандарта основного общего образования;</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 Немецкий язык. . Книга для учителя. 1</w:t>
            </w:r>
            <w:r w:rsidR="00BE438B" w:rsidRPr="00AF36E0">
              <w:rPr>
                <w:rFonts w:eastAsia="Times New Roman"/>
                <w:bCs/>
                <w:sz w:val="24"/>
                <w:szCs w:val="24"/>
              </w:rPr>
              <w:t>1</w:t>
            </w:r>
            <w:r w:rsidRPr="00AF36E0">
              <w:rPr>
                <w:rFonts w:eastAsia="Times New Roman"/>
                <w:bCs/>
                <w:sz w:val="24"/>
                <w:szCs w:val="24"/>
              </w:rPr>
              <w:t xml:space="preserve"> класс: Бим И.Л., Рыжова Л.И. Садомова. - М.: Просвещение 2015.</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 Немецкий язык. Рабочие программы. Предметная линия учебников И.Л.Бим 10-11 классы. Пособие для учителей ФГОС. – М.: Просвещение, 2016г.</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 xml:space="preserve">- </w:t>
            </w:r>
            <w:r w:rsidRPr="00AF36E0">
              <w:rPr>
                <w:rFonts w:eastAsia="Times New Roman"/>
                <w:bCs/>
                <w:sz w:val="24"/>
                <w:szCs w:val="24"/>
                <w:lang w:eastAsia="ar-SA"/>
              </w:rPr>
              <w:t>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w:t>
            </w:r>
            <w:r w:rsidR="0001034D" w:rsidRPr="00AF36E0">
              <w:rPr>
                <w:rFonts w:eastAsia="Times New Roman"/>
                <w:bCs/>
                <w:sz w:val="24"/>
                <w:szCs w:val="24"/>
                <w:lang w:eastAsia="ar-SA"/>
              </w:rPr>
              <w:t xml:space="preserve">19 </w:t>
            </w:r>
            <w:r w:rsidRPr="00AF36E0">
              <w:rPr>
                <w:rFonts w:eastAsia="Times New Roman"/>
                <w:bCs/>
                <w:sz w:val="24"/>
                <w:szCs w:val="24"/>
                <w:lang w:eastAsia="ar-SA"/>
              </w:rPr>
              <w:t>– 20</w:t>
            </w:r>
            <w:r w:rsidR="0001034D" w:rsidRPr="00AF36E0">
              <w:rPr>
                <w:rFonts w:eastAsia="Times New Roman"/>
                <w:bCs/>
                <w:sz w:val="24"/>
                <w:szCs w:val="24"/>
                <w:lang w:eastAsia="ar-SA"/>
              </w:rPr>
              <w:t>20</w:t>
            </w:r>
            <w:r w:rsidRPr="00AF36E0">
              <w:rPr>
                <w:rFonts w:eastAsia="Times New Roman"/>
                <w:bCs/>
                <w:sz w:val="24"/>
                <w:szCs w:val="24"/>
                <w:lang w:eastAsia="ar-SA"/>
              </w:rPr>
              <w:t xml:space="preserve"> учебный год;</w:t>
            </w:r>
          </w:p>
          <w:p w:rsidR="000F1487" w:rsidRPr="00AF36E0" w:rsidRDefault="000F1487" w:rsidP="00A3499F">
            <w:pPr>
              <w:spacing w:line="240" w:lineRule="auto"/>
              <w:ind w:left="280" w:firstLine="0"/>
              <w:contextualSpacing/>
              <w:jc w:val="left"/>
              <w:rPr>
                <w:rFonts w:eastAsia="Times New Roman"/>
                <w:bCs/>
                <w:sz w:val="24"/>
                <w:szCs w:val="24"/>
                <w:lang w:eastAsia="ar-SA"/>
              </w:rPr>
            </w:pPr>
            <w:r w:rsidRPr="00AF36E0">
              <w:rPr>
                <w:rFonts w:eastAsia="Times New Roman"/>
                <w:bCs/>
                <w:sz w:val="24"/>
                <w:szCs w:val="24"/>
              </w:rPr>
              <w:t xml:space="preserve"> - </w:t>
            </w:r>
            <w:r w:rsidRPr="00AF36E0">
              <w:rPr>
                <w:rFonts w:eastAsia="Times New Roman"/>
                <w:bCs/>
                <w:sz w:val="24"/>
                <w:szCs w:val="24"/>
                <w:lang w:eastAsia="ar-SA"/>
              </w:rPr>
              <w:t>примерного учебного плана для образовательных учреждений Ростовской области на 20</w:t>
            </w:r>
            <w:r w:rsidR="0001034D" w:rsidRPr="00AF36E0">
              <w:rPr>
                <w:rFonts w:eastAsia="Times New Roman"/>
                <w:bCs/>
                <w:sz w:val="24"/>
                <w:szCs w:val="24"/>
                <w:lang w:eastAsia="ar-SA"/>
              </w:rPr>
              <w:t>19</w:t>
            </w:r>
            <w:r w:rsidRPr="00AF36E0">
              <w:rPr>
                <w:rFonts w:eastAsia="Times New Roman"/>
                <w:bCs/>
                <w:sz w:val="24"/>
                <w:szCs w:val="24"/>
                <w:lang w:eastAsia="ar-SA"/>
              </w:rPr>
              <w:t xml:space="preserve"> – 20</w:t>
            </w:r>
            <w:r w:rsidR="0001034D" w:rsidRPr="00AF36E0">
              <w:rPr>
                <w:rFonts w:eastAsia="Times New Roman"/>
                <w:bCs/>
                <w:sz w:val="24"/>
                <w:szCs w:val="24"/>
                <w:lang w:eastAsia="ar-SA"/>
              </w:rPr>
              <w:t>20</w:t>
            </w:r>
            <w:r w:rsidRPr="00AF36E0">
              <w:rPr>
                <w:rFonts w:eastAsia="Times New Roman"/>
                <w:bCs/>
                <w:sz w:val="24"/>
                <w:szCs w:val="24"/>
                <w:lang w:eastAsia="ar-SA"/>
              </w:rPr>
              <w:t xml:space="preserve"> учебный год, реализующих основные общеобразовательные программы;</w:t>
            </w:r>
          </w:p>
          <w:p w:rsidR="000F1487" w:rsidRPr="00AF36E0" w:rsidRDefault="000F1487" w:rsidP="00A3499F">
            <w:pPr>
              <w:spacing w:line="240" w:lineRule="auto"/>
              <w:ind w:left="280" w:firstLine="0"/>
              <w:contextualSpacing/>
              <w:jc w:val="left"/>
              <w:rPr>
                <w:rFonts w:eastAsia="Times New Roman"/>
                <w:bCs/>
                <w:sz w:val="24"/>
                <w:szCs w:val="24"/>
                <w:lang w:eastAsia="ar-SA"/>
              </w:rPr>
            </w:pPr>
            <w:r w:rsidRPr="00AF36E0">
              <w:rPr>
                <w:rFonts w:eastAsia="Times New Roman"/>
                <w:bCs/>
                <w:sz w:val="24"/>
                <w:szCs w:val="24"/>
                <w:lang w:eastAsia="ar-SA"/>
              </w:rPr>
              <w:t>- учебного плана МБОУ Суховской СОШ на 20</w:t>
            </w:r>
            <w:r w:rsidR="0001034D" w:rsidRPr="00AF36E0">
              <w:rPr>
                <w:rFonts w:eastAsia="Times New Roman"/>
                <w:bCs/>
                <w:sz w:val="24"/>
                <w:szCs w:val="24"/>
                <w:lang w:eastAsia="ar-SA"/>
              </w:rPr>
              <w:t xml:space="preserve">19 </w:t>
            </w:r>
            <w:r w:rsidRPr="00AF36E0">
              <w:rPr>
                <w:rFonts w:eastAsia="Times New Roman"/>
                <w:bCs/>
                <w:sz w:val="24"/>
                <w:szCs w:val="24"/>
                <w:lang w:eastAsia="ar-SA"/>
              </w:rPr>
              <w:t>-20</w:t>
            </w:r>
            <w:r w:rsidR="0001034D" w:rsidRPr="00AF36E0">
              <w:rPr>
                <w:rFonts w:eastAsia="Times New Roman"/>
                <w:bCs/>
                <w:sz w:val="24"/>
                <w:szCs w:val="24"/>
                <w:lang w:eastAsia="ar-SA"/>
              </w:rPr>
              <w:t>20</w:t>
            </w:r>
            <w:r w:rsidRPr="00AF36E0">
              <w:rPr>
                <w:rFonts w:eastAsia="Times New Roman"/>
                <w:bCs/>
                <w:sz w:val="24"/>
                <w:szCs w:val="24"/>
                <w:lang w:eastAsia="ar-SA"/>
              </w:rPr>
              <w:t xml:space="preserve"> учебный год;</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 требований Основной образовательной программы основного общего образования  МБОУ Суховской СОШ;</w:t>
            </w:r>
          </w:p>
          <w:p w:rsidR="000F1487" w:rsidRPr="00AF36E0" w:rsidRDefault="000F1487" w:rsidP="00A3499F">
            <w:pPr>
              <w:spacing w:line="240" w:lineRule="auto"/>
              <w:ind w:left="280" w:firstLine="0"/>
              <w:contextualSpacing/>
              <w:jc w:val="left"/>
              <w:rPr>
                <w:rFonts w:eastAsia="Times New Roman"/>
                <w:bCs/>
                <w:sz w:val="24"/>
                <w:szCs w:val="24"/>
              </w:rPr>
            </w:pPr>
            <w:r w:rsidRPr="00AF36E0">
              <w:rPr>
                <w:rFonts w:eastAsia="Times New Roman"/>
                <w:bCs/>
                <w:sz w:val="24"/>
                <w:szCs w:val="24"/>
              </w:rPr>
              <w:t>- положения о рабочей программе МБОУ Суховской СОШ</w:t>
            </w:r>
          </w:p>
          <w:p w:rsidR="000F1487" w:rsidRPr="00AF36E0" w:rsidRDefault="000F1487" w:rsidP="00A3499F">
            <w:pPr>
              <w:spacing w:line="240" w:lineRule="auto"/>
              <w:ind w:firstLine="0"/>
              <w:contextualSpacing/>
              <w:jc w:val="left"/>
              <w:rPr>
                <w:rFonts w:eastAsia="Times New Roman"/>
                <w:b/>
                <w:bCs/>
                <w:sz w:val="24"/>
                <w:szCs w:val="24"/>
              </w:rPr>
            </w:pPr>
          </w:p>
        </w:tc>
      </w:tr>
      <w:tr w:rsidR="000F1487" w:rsidRPr="00AF36E0" w:rsidTr="00A3499F">
        <w:trPr>
          <w:trHeight w:val="67"/>
        </w:trPr>
        <w:tc>
          <w:tcPr>
            <w:tcW w:w="4785" w:type="dxa"/>
            <w:vMerge/>
            <w:shd w:val="clear" w:color="auto" w:fill="auto"/>
          </w:tcPr>
          <w:p w:rsidR="000F1487" w:rsidRPr="00AF36E0" w:rsidRDefault="000F1487" w:rsidP="00A3499F">
            <w:pPr>
              <w:spacing w:line="240" w:lineRule="auto"/>
              <w:ind w:firstLine="0"/>
              <w:contextualSpacing/>
              <w:jc w:val="left"/>
              <w:rPr>
                <w:rFonts w:ascii="Calibri" w:hAnsi="Calibri"/>
                <w:sz w:val="24"/>
                <w:szCs w:val="24"/>
              </w:rPr>
            </w:pPr>
          </w:p>
        </w:tc>
        <w:tc>
          <w:tcPr>
            <w:tcW w:w="4786" w:type="dxa"/>
            <w:shd w:val="clear" w:color="auto" w:fill="auto"/>
            <w:vAlign w:val="bottom"/>
          </w:tcPr>
          <w:p w:rsidR="000F1487" w:rsidRPr="00AF36E0" w:rsidRDefault="000F1487" w:rsidP="00A3499F">
            <w:pPr>
              <w:spacing w:line="240" w:lineRule="auto"/>
              <w:ind w:firstLine="0"/>
              <w:contextualSpacing/>
              <w:jc w:val="left"/>
              <w:rPr>
                <w:rFonts w:eastAsia="Times New Roman"/>
                <w:b/>
                <w:bCs/>
                <w:sz w:val="24"/>
                <w:szCs w:val="24"/>
              </w:rPr>
            </w:pPr>
            <w:r w:rsidRPr="00AF36E0">
              <w:rPr>
                <w:rFonts w:eastAsia="Times New Roman"/>
                <w:b/>
                <w:bCs/>
                <w:sz w:val="24"/>
                <w:szCs w:val="24"/>
              </w:rPr>
              <w:t xml:space="preserve">Учебники: </w:t>
            </w:r>
          </w:p>
          <w:p w:rsidR="000F1487" w:rsidRPr="00AF36E0" w:rsidRDefault="000F1487" w:rsidP="00A3499F">
            <w:pPr>
              <w:spacing w:line="240" w:lineRule="auto"/>
              <w:ind w:left="280" w:firstLine="0"/>
              <w:contextualSpacing/>
              <w:jc w:val="left"/>
              <w:rPr>
                <w:sz w:val="24"/>
                <w:szCs w:val="24"/>
              </w:rPr>
            </w:pPr>
            <w:r w:rsidRPr="00AF36E0">
              <w:rPr>
                <w:sz w:val="24"/>
                <w:szCs w:val="24"/>
              </w:rPr>
              <w:t>- Немецкийязы. Учебник для общеобразоват. организаций. 1</w:t>
            </w:r>
            <w:r w:rsidR="00BE438B" w:rsidRPr="00AF36E0">
              <w:rPr>
                <w:sz w:val="24"/>
                <w:szCs w:val="24"/>
              </w:rPr>
              <w:t>1</w:t>
            </w:r>
            <w:r w:rsidRPr="00AF36E0">
              <w:rPr>
                <w:sz w:val="24"/>
                <w:szCs w:val="24"/>
              </w:rPr>
              <w:t>класс : Бим И.Л.,Садомова Л.В./М.:-Просвещение, 2013.</w:t>
            </w:r>
          </w:p>
          <w:p w:rsidR="000F1487" w:rsidRPr="00AF36E0" w:rsidRDefault="000F1487" w:rsidP="000F1487">
            <w:pPr>
              <w:spacing w:line="240" w:lineRule="auto"/>
              <w:ind w:left="280" w:firstLine="0"/>
              <w:contextualSpacing/>
              <w:jc w:val="left"/>
              <w:rPr>
                <w:sz w:val="24"/>
                <w:szCs w:val="24"/>
              </w:rPr>
            </w:pPr>
          </w:p>
        </w:tc>
      </w:tr>
      <w:tr w:rsidR="000F1487" w:rsidRPr="00AF36E0" w:rsidTr="00A3499F">
        <w:trPr>
          <w:trHeight w:val="67"/>
        </w:trPr>
        <w:tc>
          <w:tcPr>
            <w:tcW w:w="4785" w:type="dxa"/>
            <w:vMerge/>
            <w:shd w:val="clear" w:color="auto" w:fill="auto"/>
          </w:tcPr>
          <w:p w:rsidR="000F1487" w:rsidRPr="00AF36E0" w:rsidRDefault="000F1487" w:rsidP="00A3499F">
            <w:pPr>
              <w:spacing w:line="240" w:lineRule="auto"/>
              <w:ind w:firstLine="0"/>
              <w:contextualSpacing/>
              <w:jc w:val="left"/>
              <w:rPr>
                <w:rFonts w:ascii="Calibri" w:hAnsi="Calibri"/>
                <w:sz w:val="24"/>
                <w:szCs w:val="24"/>
              </w:rPr>
            </w:pPr>
          </w:p>
        </w:tc>
        <w:tc>
          <w:tcPr>
            <w:tcW w:w="4786" w:type="dxa"/>
            <w:shd w:val="clear" w:color="auto" w:fill="auto"/>
            <w:vAlign w:val="bottom"/>
          </w:tcPr>
          <w:p w:rsidR="000F1487" w:rsidRPr="00AF36E0" w:rsidRDefault="000F1487" w:rsidP="000F1487">
            <w:pPr>
              <w:spacing w:line="240" w:lineRule="auto"/>
              <w:ind w:firstLine="0"/>
              <w:contextualSpacing/>
              <w:jc w:val="left"/>
              <w:rPr>
                <w:sz w:val="24"/>
                <w:szCs w:val="24"/>
              </w:rPr>
            </w:pPr>
            <w:r w:rsidRPr="00AF36E0">
              <w:rPr>
                <w:rFonts w:eastAsia="Times New Roman"/>
                <w:b/>
                <w:bCs/>
                <w:sz w:val="24"/>
                <w:szCs w:val="24"/>
              </w:rPr>
              <w:t xml:space="preserve">Количество   часов:  </w:t>
            </w:r>
            <w:r w:rsidRPr="00AF36E0">
              <w:rPr>
                <w:rFonts w:eastAsia="Times New Roman"/>
                <w:bCs/>
                <w:sz w:val="24"/>
                <w:szCs w:val="24"/>
              </w:rPr>
              <w:t>рабочая программа рассчитана на 3 учебных часа в неделю, общий объем – 102 часа в год.</w:t>
            </w:r>
          </w:p>
        </w:tc>
      </w:tr>
      <w:tr w:rsidR="000F1487" w:rsidRPr="00AF36E0" w:rsidTr="00A3499F">
        <w:trPr>
          <w:trHeight w:val="67"/>
        </w:trPr>
        <w:tc>
          <w:tcPr>
            <w:tcW w:w="4785" w:type="dxa"/>
            <w:vMerge/>
            <w:shd w:val="clear" w:color="auto" w:fill="auto"/>
          </w:tcPr>
          <w:p w:rsidR="000F1487" w:rsidRPr="00AF36E0" w:rsidRDefault="000F1487" w:rsidP="00A3499F">
            <w:pPr>
              <w:spacing w:line="240" w:lineRule="auto"/>
              <w:ind w:firstLine="0"/>
              <w:contextualSpacing/>
              <w:jc w:val="left"/>
              <w:rPr>
                <w:rFonts w:ascii="Calibri" w:hAnsi="Calibri"/>
                <w:sz w:val="24"/>
                <w:szCs w:val="24"/>
              </w:rPr>
            </w:pPr>
          </w:p>
        </w:tc>
        <w:tc>
          <w:tcPr>
            <w:tcW w:w="4786" w:type="dxa"/>
            <w:shd w:val="clear" w:color="auto" w:fill="auto"/>
            <w:vAlign w:val="bottom"/>
          </w:tcPr>
          <w:p w:rsidR="000F1487" w:rsidRPr="00AF36E0" w:rsidRDefault="000F1487" w:rsidP="00A3499F">
            <w:pPr>
              <w:spacing w:line="240" w:lineRule="auto"/>
              <w:ind w:firstLine="0"/>
              <w:contextualSpacing/>
              <w:jc w:val="left"/>
              <w:rPr>
                <w:rFonts w:eastAsia="Times New Roman"/>
                <w:b/>
                <w:bCs/>
                <w:sz w:val="24"/>
                <w:szCs w:val="24"/>
              </w:rPr>
            </w:pPr>
            <w:r w:rsidRPr="00AF36E0">
              <w:rPr>
                <w:rFonts w:eastAsia="Times New Roman"/>
                <w:b/>
                <w:bCs/>
                <w:sz w:val="24"/>
                <w:szCs w:val="24"/>
              </w:rPr>
              <w:t>Цели программы:</w:t>
            </w:r>
          </w:p>
          <w:p w:rsidR="00BE438B" w:rsidRPr="00AF36E0" w:rsidRDefault="00BE438B" w:rsidP="00BE438B">
            <w:pPr>
              <w:pStyle w:val="a4"/>
              <w:numPr>
                <w:ilvl w:val="0"/>
                <w:numId w:val="6"/>
              </w:numPr>
              <w:shd w:val="clear" w:color="auto" w:fill="FFFFFF"/>
              <w:snapToGrid w:val="0"/>
              <w:spacing w:after="0"/>
              <w:ind w:left="0" w:firstLine="567"/>
              <w:jc w:val="both"/>
              <w:rPr>
                <w:b/>
              </w:rPr>
            </w:pPr>
            <w:r w:rsidRPr="00AF36E0">
              <w:rPr>
                <w:b/>
              </w:rPr>
              <w:t>дальнейшее развитие</w:t>
            </w:r>
            <w:r w:rsidRPr="00AF36E0">
              <w:t xml:space="preserve"> иноязычной коммуникативной компетенции (речевой, языковой, социокультурной, компенсаторной, учебно-познавательной):</w:t>
            </w:r>
          </w:p>
          <w:p w:rsidR="00BE438B" w:rsidRPr="00AF36E0" w:rsidRDefault="00BE438B" w:rsidP="00BE438B">
            <w:pPr>
              <w:pStyle w:val="a4"/>
              <w:numPr>
                <w:ilvl w:val="0"/>
                <w:numId w:val="6"/>
              </w:numPr>
              <w:shd w:val="clear" w:color="auto" w:fill="FFFFFF"/>
              <w:tabs>
                <w:tab w:val="clear" w:pos="567"/>
                <w:tab w:val="num" w:pos="0"/>
              </w:tabs>
              <w:snapToGrid w:val="0"/>
              <w:spacing w:after="0"/>
              <w:ind w:left="0" w:firstLine="567"/>
              <w:jc w:val="both"/>
              <w:rPr>
                <w:b/>
              </w:rPr>
            </w:pPr>
            <w:r w:rsidRPr="00AF36E0">
              <w:rPr>
                <w:b/>
              </w:rPr>
              <w:t>речевая компетенция</w:t>
            </w:r>
            <w:r w:rsidRPr="00AF36E0">
              <w:t xml:space="preserve"> – совершенствование коммуникативных умений в четырех основных видах речевой </w:t>
            </w:r>
            <w:r w:rsidRPr="00AF36E0">
              <w:lastRenderedPageBreak/>
              <w:t>деятельности (говорении, аудировании, чтении и письме);умений планировать свое речевое и неречевое поведение;</w:t>
            </w:r>
          </w:p>
          <w:p w:rsidR="00BE438B" w:rsidRPr="00AF36E0" w:rsidRDefault="00BE438B" w:rsidP="00BE438B">
            <w:pPr>
              <w:pStyle w:val="a4"/>
              <w:numPr>
                <w:ilvl w:val="0"/>
                <w:numId w:val="6"/>
              </w:numPr>
              <w:shd w:val="clear" w:color="auto" w:fill="FFFFFF"/>
              <w:tabs>
                <w:tab w:val="clear" w:pos="567"/>
                <w:tab w:val="num" w:pos="0"/>
              </w:tabs>
              <w:snapToGrid w:val="0"/>
              <w:spacing w:after="0"/>
              <w:ind w:left="0" w:firstLine="567"/>
              <w:jc w:val="both"/>
              <w:rPr>
                <w:b/>
              </w:rPr>
            </w:pPr>
            <w:r w:rsidRPr="00AF36E0">
              <w:rPr>
                <w:b/>
              </w:rPr>
              <w:t xml:space="preserve">языковая компетенция – </w:t>
            </w:r>
            <w:r w:rsidRPr="00AF36E0">
              <w:t>систематизация ранее изученного материала; овладениеновыми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BE438B" w:rsidRPr="00AF36E0" w:rsidRDefault="00BE438B" w:rsidP="00BE438B">
            <w:pPr>
              <w:pStyle w:val="a4"/>
              <w:numPr>
                <w:ilvl w:val="0"/>
                <w:numId w:val="6"/>
              </w:numPr>
              <w:shd w:val="clear" w:color="auto" w:fill="FFFFFF"/>
              <w:tabs>
                <w:tab w:val="clear" w:pos="567"/>
                <w:tab w:val="num" w:pos="0"/>
              </w:tabs>
              <w:snapToGrid w:val="0"/>
              <w:spacing w:after="0"/>
              <w:ind w:left="0" w:firstLine="567"/>
              <w:jc w:val="both"/>
              <w:rPr>
                <w:b/>
                <w:u w:val="single"/>
              </w:rPr>
            </w:pPr>
            <w:r w:rsidRPr="00AF36E0">
              <w:rPr>
                <w:b/>
              </w:rPr>
              <w:t xml:space="preserve">социокультурная компетенция – </w:t>
            </w:r>
            <w:r w:rsidRPr="00AF36E0">
              <w:t xml:space="preserve">увеличение объема знаний о социокультурной специфике </w:t>
            </w:r>
            <w:r w:rsidRPr="00AF36E0">
              <w:rPr>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BE438B" w:rsidRPr="00AF36E0" w:rsidRDefault="00BE438B" w:rsidP="00BE438B">
            <w:pPr>
              <w:pStyle w:val="a4"/>
              <w:numPr>
                <w:ilvl w:val="0"/>
                <w:numId w:val="6"/>
              </w:numPr>
              <w:shd w:val="clear" w:color="auto" w:fill="FFFFFF"/>
              <w:tabs>
                <w:tab w:val="clear" w:pos="567"/>
                <w:tab w:val="num" w:pos="0"/>
              </w:tabs>
              <w:snapToGrid w:val="0"/>
              <w:spacing w:after="0"/>
              <w:ind w:left="0" w:firstLine="567"/>
              <w:jc w:val="both"/>
              <w:rPr>
                <w:b/>
              </w:rPr>
            </w:pPr>
            <w:r w:rsidRPr="00AF36E0">
              <w:rPr>
                <w:b/>
                <w:u w:val="single"/>
              </w:rPr>
              <w:t xml:space="preserve">компенсаторная компетенция – </w:t>
            </w:r>
            <w:r w:rsidRPr="00AF36E0">
              <w:rPr>
                <w:u w:val="single"/>
              </w:rPr>
              <w:t>дальнейшее развитие умений выходить из положения в условиях дефицита</w:t>
            </w:r>
            <w:r w:rsidRPr="00AF36E0">
              <w:t xml:space="preserve"> языковых средств при получении и передаче иноязычнойинформации;</w:t>
            </w:r>
          </w:p>
          <w:p w:rsidR="00BE438B" w:rsidRPr="00AF36E0" w:rsidRDefault="00BE438B" w:rsidP="00BE438B">
            <w:pPr>
              <w:pStyle w:val="a4"/>
              <w:numPr>
                <w:ilvl w:val="0"/>
                <w:numId w:val="6"/>
              </w:numPr>
              <w:shd w:val="clear" w:color="auto" w:fill="FFFFFF"/>
              <w:tabs>
                <w:tab w:val="clear" w:pos="567"/>
                <w:tab w:val="num" w:pos="0"/>
              </w:tabs>
              <w:snapToGrid w:val="0"/>
              <w:spacing w:after="0"/>
              <w:ind w:left="0" w:firstLine="567"/>
              <w:jc w:val="both"/>
              <w:rPr>
                <w:b/>
              </w:rPr>
            </w:pPr>
            <w:r w:rsidRPr="00AF36E0">
              <w:rPr>
                <w:b/>
              </w:rPr>
              <w:t xml:space="preserve">учебно-познавательная компетенция – </w:t>
            </w:r>
            <w:r w:rsidRPr="00AF36E0">
              <w:t>развитие общих и специальных учебныхумений,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другихобластях знания.</w:t>
            </w:r>
          </w:p>
          <w:p w:rsidR="00BE438B" w:rsidRPr="00AF36E0" w:rsidRDefault="00BE438B" w:rsidP="00BE438B">
            <w:pPr>
              <w:pStyle w:val="a4"/>
              <w:numPr>
                <w:ilvl w:val="0"/>
                <w:numId w:val="6"/>
              </w:numPr>
              <w:shd w:val="clear" w:color="auto" w:fill="FFFFFF"/>
              <w:snapToGrid w:val="0"/>
              <w:spacing w:after="0"/>
              <w:ind w:left="0" w:firstLine="567"/>
              <w:jc w:val="both"/>
            </w:pPr>
            <w:r w:rsidRPr="00AF36E0">
              <w:rPr>
                <w:b/>
              </w:rPr>
              <w:t>развитие и воспитание</w:t>
            </w:r>
            <w:r w:rsidRPr="00AF36E0">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самоопределениюучащихся в отношении их будущей профессии;  их социальная адаптация;  формирование качеств гражданина и патриота.</w:t>
            </w:r>
          </w:p>
          <w:p w:rsidR="000F1487" w:rsidRPr="00AF36E0" w:rsidRDefault="000F1487" w:rsidP="00A3499F">
            <w:pPr>
              <w:spacing w:line="240" w:lineRule="auto"/>
              <w:ind w:firstLine="0"/>
              <w:contextualSpacing/>
              <w:jc w:val="left"/>
              <w:rPr>
                <w:sz w:val="24"/>
                <w:szCs w:val="24"/>
              </w:rPr>
            </w:pPr>
          </w:p>
        </w:tc>
      </w:tr>
    </w:tbl>
    <w:p w:rsidR="000F1487" w:rsidRDefault="000F1487" w:rsidP="000F1487"/>
    <w:p w:rsidR="0001034D" w:rsidRDefault="0001034D" w:rsidP="000F1487"/>
    <w:p w:rsidR="0001034D" w:rsidRDefault="0001034D" w:rsidP="000F1487"/>
    <w:p w:rsidR="000F1487" w:rsidRPr="0001034D" w:rsidRDefault="000F1487" w:rsidP="000F1487">
      <w:pPr>
        <w:numPr>
          <w:ilvl w:val="0"/>
          <w:numId w:val="1"/>
        </w:numPr>
        <w:spacing w:line="240" w:lineRule="auto"/>
        <w:contextualSpacing/>
        <w:jc w:val="center"/>
        <w:rPr>
          <w:b/>
          <w:sz w:val="24"/>
          <w:szCs w:val="24"/>
        </w:rPr>
      </w:pPr>
      <w:r w:rsidRPr="0001034D">
        <w:rPr>
          <w:b/>
          <w:sz w:val="24"/>
          <w:szCs w:val="24"/>
        </w:rPr>
        <w:lastRenderedPageBreak/>
        <w:t>ПЛАНИРУЕМЫЕ РЕЗУЛЬТАТЫ ОСВОЕНИЯ УЧЕБНОГО ПРЕДМЕТА</w:t>
      </w:r>
    </w:p>
    <w:p w:rsidR="00BE438B" w:rsidRPr="0001034D" w:rsidRDefault="00BE438B" w:rsidP="00BE438B">
      <w:pPr>
        <w:spacing w:line="240" w:lineRule="auto"/>
        <w:contextualSpacing/>
        <w:jc w:val="center"/>
        <w:rPr>
          <w:b/>
          <w:sz w:val="24"/>
          <w:szCs w:val="24"/>
        </w:rPr>
      </w:pPr>
    </w:p>
    <w:p w:rsidR="00BE438B" w:rsidRPr="00AF36E0" w:rsidRDefault="00BE438B" w:rsidP="00BE438B">
      <w:pPr>
        <w:rPr>
          <w:b/>
          <w:sz w:val="24"/>
          <w:szCs w:val="24"/>
        </w:rPr>
      </w:pPr>
      <w:r w:rsidRPr="00AF36E0">
        <w:rPr>
          <w:b/>
          <w:sz w:val="24"/>
          <w:szCs w:val="24"/>
        </w:rPr>
        <w:t>Говорение</w:t>
      </w:r>
      <w:r w:rsidR="00C100E5" w:rsidRPr="00AF36E0">
        <w:rPr>
          <w:b/>
          <w:sz w:val="24"/>
          <w:szCs w:val="24"/>
        </w:rPr>
        <w:t>.</w:t>
      </w:r>
      <w:r w:rsidRPr="00AF36E0">
        <w:rPr>
          <w:b/>
          <w:sz w:val="24"/>
          <w:szCs w:val="24"/>
        </w:rPr>
        <w:t xml:space="preserve"> </w:t>
      </w:r>
    </w:p>
    <w:p w:rsidR="00BE438B" w:rsidRPr="00AF36E0" w:rsidRDefault="00BE438B" w:rsidP="00BE438B">
      <w:pPr>
        <w:rPr>
          <w:b/>
          <w:sz w:val="24"/>
          <w:szCs w:val="24"/>
          <w:u w:val="single"/>
        </w:rPr>
      </w:pPr>
      <w:r w:rsidRPr="00AF36E0">
        <w:rPr>
          <w:b/>
          <w:i/>
          <w:sz w:val="24"/>
          <w:szCs w:val="24"/>
          <w:u w:val="single"/>
        </w:rPr>
        <w:t>Диалогическая речь</w:t>
      </w:r>
      <w:r w:rsidR="00C100E5" w:rsidRPr="00AF36E0">
        <w:rPr>
          <w:b/>
          <w:i/>
          <w:sz w:val="24"/>
          <w:szCs w:val="24"/>
          <w:u w:val="single"/>
        </w:rPr>
        <w:t>.</w:t>
      </w:r>
      <w:r w:rsidR="00C100E5" w:rsidRPr="00AF36E0">
        <w:rPr>
          <w:b/>
          <w:sz w:val="24"/>
          <w:szCs w:val="24"/>
        </w:rPr>
        <w:t xml:space="preserve"> </w:t>
      </w:r>
      <w:r w:rsidRPr="00AF36E0">
        <w:rPr>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BE438B" w:rsidRPr="00AF36E0" w:rsidRDefault="00BE438B" w:rsidP="00BE438B">
      <w:pPr>
        <w:rPr>
          <w:sz w:val="24"/>
          <w:szCs w:val="24"/>
        </w:rPr>
      </w:pPr>
      <w:r w:rsidRPr="00AF36E0">
        <w:rPr>
          <w:sz w:val="24"/>
          <w:szCs w:val="24"/>
        </w:rPr>
        <w:t>Развитие умений:</w:t>
      </w:r>
    </w:p>
    <w:p w:rsidR="00BE438B" w:rsidRPr="00AF36E0" w:rsidRDefault="00BE438B" w:rsidP="00BE438B">
      <w:pPr>
        <w:numPr>
          <w:ilvl w:val="0"/>
          <w:numId w:val="8"/>
        </w:numPr>
        <w:spacing w:line="240" w:lineRule="auto"/>
        <w:ind w:left="0" w:firstLine="567"/>
        <w:rPr>
          <w:sz w:val="24"/>
          <w:szCs w:val="24"/>
        </w:rPr>
      </w:pPr>
      <w:r w:rsidRPr="00AF36E0">
        <w:rPr>
          <w:sz w:val="24"/>
          <w:szCs w:val="24"/>
        </w:rPr>
        <w:t>участвовать в беседе/дискуссии на знакомую тему,</w:t>
      </w:r>
    </w:p>
    <w:p w:rsidR="00BE438B" w:rsidRPr="00AF36E0" w:rsidRDefault="00BE438B" w:rsidP="00BE438B">
      <w:pPr>
        <w:numPr>
          <w:ilvl w:val="0"/>
          <w:numId w:val="8"/>
        </w:numPr>
        <w:spacing w:line="240" w:lineRule="auto"/>
        <w:ind w:left="0" w:firstLine="567"/>
        <w:rPr>
          <w:sz w:val="24"/>
          <w:szCs w:val="24"/>
        </w:rPr>
      </w:pPr>
      <w:r w:rsidRPr="00AF36E0">
        <w:rPr>
          <w:sz w:val="24"/>
          <w:szCs w:val="24"/>
        </w:rPr>
        <w:t>осуществлять запрос информации,</w:t>
      </w:r>
    </w:p>
    <w:p w:rsidR="00BE438B" w:rsidRPr="00AF36E0" w:rsidRDefault="00BE438B" w:rsidP="00BE438B">
      <w:pPr>
        <w:numPr>
          <w:ilvl w:val="0"/>
          <w:numId w:val="8"/>
        </w:numPr>
        <w:spacing w:line="240" w:lineRule="auto"/>
        <w:ind w:left="0" w:firstLine="567"/>
        <w:rPr>
          <w:sz w:val="24"/>
          <w:szCs w:val="24"/>
        </w:rPr>
      </w:pPr>
      <w:r w:rsidRPr="00AF36E0">
        <w:rPr>
          <w:sz w:val="24"/>
          <w:szCs w:val="24"/>
        </w:rPr>
        <w:t>обращаться за разъяснениями,</w:t>
      </w:r>
    </w:p>
    <w:p w:rsidR="00BE438B" w:rsidRPr="00AF36E0" w:rsidRDefault="00BE438B" w:rsidP="00BE438B">
      <w:pPr>
        <w:numPr>
          <w:ilvl w:val="0"/>
          <w:numId w:val="8"/>
        </w:numPr>
        <w:spacing w:line="240" w:lineRule="auto"/>
        <w:ind w:left="0" w:firstLine="567"/>
        <w:rPr>
          <w:sz w:val="24"/>
          <w:szCs w:val="24"/>
        </w:rPr>
      </w:pPr>
      <w:r w:rsidRPr="00AF36E0">
        <w:rPr>
          <w:sz w:val="24"/>
          <w:szCs w:val="24"/>
        </w:rPr>
        <w:t>выражать свое отношение к высказыванию партнера, свое мнение по обсуждаемой теме.</w:t>
      </w:r>
    </w:p>
    <w:p w:rsidR="00BE438B" w:rsidRPr="00AF36E0" w:rsidRDefault="00BE438B" w:rsidP="00BE438B">
      <w:pPr>
        <w:rPr>
          <w:b/>
          <w:sz w:val="24"/>
          <w:szCs w:val="24"/>
          <w:u w:val="single"/>
        </w:rPr>
      </w:pPr>
      <w:r w:rsidRPr="00AF36E0">
        <w:rPr>
          <w:b/>
          <w:sz w:val="24"/>
          <w:szCs w:val="24"/>
          <w:u w:val="single"/>
        </w:rPr>
        <w:t>Объем диалогов – до 6-7 реплик со стороны каждого учащегося.</w:t>
      </w:r>
    </w:p>
    <w:p w:rsidR="00BE438B" w:rsidRPr="00AF36E0" w:rsidRDefault="00BE438B" w:rsidP="00BE438B">
      <w:pPr>
        <w:rPr>
          <w:b/>
          <w:sz w:val="24"/>
          <w:szCs w:val="24"/>
        </w:rPr>
      </w:pPr>
      <w:r w:rsidRPr="00AF36E0">
        <w:rPr>
          <w:b/>
          <w:i/>
          <w:sz w:val="24"/>
          <w:szCs w:val="24"/>
          <w:u w:val="single"/>
        </w:rPr>
        <w:t>Монологическая речь</w:t>
      </w:r>
      <w:r w:rsidR="00C100E5" w:rsidRPr="00AF36E0">
        <w:rPr>
          <w:b/>
          <w:i/>
          <w:sz w:val="24"/>
          <w:szCs w:val="24"/>
          <w:u w:val="single"/>
        </w:rPr>
        <w:t>.</w:t>
      </w:r>
      <w:r w:rsidR="00C100E5" w:rsidRPr="00AF36E0">
        <w:rPr>
          <w:sz w:val="24"/>
          <w:szCs w:val="24"/>
        </w:rPr>
        <w:t xml:space="preserve"> </w:t>
      </w:r>
      <w:r w:rsidRPr="00AF36E0">
        <w:rPr>
          <w:sz w:val="24"/>
          <w:szCs w:val="24"/>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
    <w:p w:rsidR="00BE438B" w:rsidRPr="00AF36E0" w:rsidRDefault="00BE438B" w:rsidP="00BE438B">
      <w:pPr>
        <w:rPr>
          <w:sz w:val="24"/>
          <w:szCs w:val="24"/>
        </w:rPr>
      </w:pPr>
      <w:r w:rsidRPr="00AF36E0">
        <w:rPr>
          <w:sz w:val="24"/>
          <w:szCs w:val="24"/>
        </w:rPr>
        <w:t>Развитие умений:</w:t>
      </w:r>
    </w:p>
    <w:p w:rsidR="00BE438B" w:rsidRPr="00AF36E0" w:rsidRDefault="00BE438B" w:rsidP="00BE438B">
      <w:pPr>
        <w:pStyle w:val="1"/>
        <w:numPr>
          <w:ilvl w:val="0"/>
          <w:numId w:val="9"/>
        </w:numPr>
        <w:ind w:left="0" w:firstLine="567"/>
        <w:jc w:val="both"/>
        <w:rPr>
          <w:szCs w:val="24"/>
        </w:rPr>
      </w:pPr>
      <w:r w:rsidRPr="00AF36E0">
        <w:rPr>
          <w:szCs w:val="24"/>
        </w:rPr>
        <w:t xml:space="preserve">делать сообщения, содержащие наиболее важную информацию по теме/проблеме, </w:t>
      </w:r>
    </w:p>
    <w:p w:rsidR="00BE438B" w:rsidRPr="00AF36E0" w:rsidRDefault="00BE438B" w:rsidP="00BE438B">
      <w:pPr>
        <w:numPr>
          <w:ilvl w:val="0"/>
          <w:numId w:val="9"/>
        </w:numPr>
        <w:spacing w:line="240" w:lineRule="auto"/>
        <w:ind w:left="0" w:firstLine="567"/>
        <w:rPr>
          <w:sz w:val="24"/>
          <w:szCs w:val="24"/>
        </w:rPr>
      </w:pPr>
      <w:r w:rsidRPr="00AF36E0">
        <w:rPr>
          <w:sz w:val="24"/>
          <w:szCs w:val="24"/>
        </w:rPr>
        <w:t>кратко передавать содержание полученной информации;</w:t>
      </w:r>
    </w:p>
    <w:p w:rsidR="00BE438B" w:rsidRPr="00AF36E0" w:rsidRDefault="00BE438B" w:rsidP="00BE438B">
      <w:pPr>
        <w:numPr>
          <w:ilvl w:val="0"/>
          <w:numId w:val="9"/>
        </w:numPr>
        <w:spacing w:line="240" w:lineRule="auto"/>
        <w:ind w:left="0" w:firstLine="567"/>
        <w:rPr>
          <w:iCs/>
          <w:sz w:val="24"/>
          <w:szCs w:val="24"/>
        </w:rPr>
      </w:pPr>
      <w:r w:rsidRPr="00AF36E0">
        <w:rPr>
          <w:sz w:val="24"/>
          <w:szCs w:val="24"/>
        </w:rPr>
        <w:t xml:space="preserve">рассказывать о себе, своем окружении, своих планах, </w:t>
      </w:r>
      <w:r w:rsidRPr="00AF36E0">
        <w:rPr>
          <w:iCs/>
          <w:sz w:val="24"/>
          <w:szCs w:val="24"/>
        </w:rPr>
        <w:t>обосновывать  свои намерения/поступки;</w:t>
      </w:r>
    </w:p>
    <w:p w:rsidR="00BE438B" w:rsidRPr="00AF36E0" w:rsidRDefault="00BE438B" w:rsidP="00BE438B">
      <w:pPr>
        <w:numPr>
          <w:ilvl w:val="0"/>
          <w:numId w:val="10"/>
        </w:numPr>
        <w:spacing w:line="240" w:lineRule="auto"/>
        <w:ind w:left="0" w:firstLine="567"/>
        <w:rPr>
          <w:i/>
          <w:sz w:val="24"/>
          <w:szCs w:val="24"/>
        </w:rPr>
      </w:pPr>
      <w:r w:rsidRPr="00AF36E0">
        <w:rPr>
          <w:sz w:val="24"/>
          <w:szCs w:val="24"/>
        </w:rPr>
        <w:t xml:space="preserve">рассуждать о фактах/событиях, приводя примеры, аргументы, </w:t>
      </w:r>
      <w:r w:rsidRPr="00AF36E0">
        <w:rPr>
          <w:i/>
          <w:sz w:val="24"/>
          <w:szCs w:val="24"/>
        </w:rPr>
        <w:t>делая выводы</w:t>
      </w:r>
      <w:r w:rsidRPr="00AF36E0">
        <w:rPr>
          <w:sz w:val="24"/>
          <w:szCs w:val="24"/>
        </w:rPr>
        <w:t>; описывать особенности жизни и культуры своей страны и страны/стран изучаемого  языка.</w:t>
      </w:r>
    </w:p>
    <w:p w:rsidR="00BE438B" w:rsidRPr="00AF36E0" w:rsidRDefault="00BE438B" w:rsidP="00BE438B">
      <w:pPr>
        <w:shd w:val="clear" w:color="auto" w:fill="FFFFFF"/>
        <w:rPr>
          <w:b/>
          <w:snapToGrid w:val="0"/>
          <w:sz w:val="24"/>
          <w:szCs w:val="24"/>
          <w:u w:val="single"/>
        </w:rPr>
      </w:pPr>
      <w:r w:rsidRPr="00AF36E0">
        <w:rPr>
          <w:b/>
          <w:snapToGrid w:val="0"/>
          <w:sz w:val="24"/>
          <w:szCs w:val="24"/>
          <w:u w:val="single"/>
        </w:rPr>
        <w:t>Объем  монологического высказывания 12-15 фраз.</w:t>
      </w:r>
    </w:p>
    <w:p w:rsidR="00BE438B" w:rsidRPr="00AF36E0" w:rsidRDefault="00BE438B" w:rsidP="00BE438B">
      <w:pPr>
        <w:pStyle w:val="21"/>
        <w:tabs>
          <w:tab w:val="clear" w:pos="8222"/>
        </w:tabs>
        <w:ind w:right="0" w:firstLine="567"/>
        <w:jc w:val="both"/>
        <w:rPr>
          <w:b/>
          <w:sz w:val="24"/>
          <w:szCs w:val="24"/>
        </w:rPr>
      </w:pPr>
    </w:p>
    <w:p w:rsidR="00C100E5" w:rsidRPr="00AF36E0" w:rsidRDefault="00BE438B" w:rsidP="00BE438B">
      <w:pPr>
        <w:pStyle w:val="21"/>
        <w:tabs>
          <w:tab w:val="clear" w:pos="8222"/>
        </w:tabs>
        <w:ind w:right="0" w:firstLine="567"/>
        <w:jc w:val="both"/>
        <w:rPr>
          <w:b/>
          <w:sz w:val="24"/>
          <w:szCs w:val="24"/>
        </w:rPr>
      </w:pPr>
      <w:r w:rsidRPr="00AF36E0">
        <w:rPr>
          <w:b/>
          <w:sz w:val="24"/>
          <w:szCs w:val="24"/>
        </w:rPr>
        <w:t>Аудирование</w:t>
      </w:r>
      <w:r w:rsidR="00C100E5" w:rsidRPr="00AF36E0">
        <w:rPr>
          <w:b/>
          <w:sz w:val="24"/>
          <w:szCs w:val="24"/>
        </w:rPr>
        <w:t>.</w:t>
      </w:r>
    </w:p>
    <w:p w:rsidR="00BE438B" w:rsidRPr="00AF36E0" w:rsidRDefault="00BE438B" w:rsidP="00BE438B">
      <w:pPr>
        <w:pStyle w:val="21"/>
        <w:tabs>
          <w:tab w:val="clear" w:pos="8222"/>
        </w:tabs>
        <w:ind w:right="0" w:firstLine="567"/>
        <w:jc w:val="both"/>
        <w:rPr>
          <w:b/>
          <w:sz w:val="24"/>
          <w:szCs w:val="24"/>
        </w:rPr>
      </w:pPr>
      <w:r w:rsidRPr="00AF36E0">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BE438B" w:rsidRPr="00AF36E0" w:rsidRDefault="00BE438B" w:rsidP="00BE438B">
      <w:pPr>
        <w:spacing w:line="240" w:lineRule="auto"/>
        <w:rPr>
          <w:sz w:val="24"/>
          <w:szCs w:val="24"/>
        </w:rPr>
      </w:pPr>
      <w:r w:rsidRPr="00AF36E0">
        <w:rPr>
          <w:sz w:val="24"/>
          <w:szCs w:val="24"/>
        </w:rPr>
        <w:t xml:space="preserve">понимания основного содержания несложных звучащих текстов монологического и диалогического характера: </w:t>
      </w:r>
      <w:r w:rsidRPr="00AF36E0">
        <w:rPr>
          <w:i/>
          <w:sz w:val="24"/>
          <w:szCs w:val="24"/>
        </w:rPr>
        <w:t>теле- и радиопередач</w:t>
      </w:r>
      <w:r w:rsidRPr="00AF36E0">
        <w:rPr>
          <w:sz w:val="24"/>
          <w:szCs w:val="24"/>
        </w:rPr>
        <w:t xml:space="preserve"> в рамках изучаемых тем; </w:t>
      </w:r>
    </w:p>
    <w:p w:rsidR="00BE438B" w:rsidRPr="00AF36E0" w:rsidRDefault="00BE438B" w:rsidP="00BE438B">
      <w:pPr>
        <w:spacing w:line="240" w:lineRule="auto"/>
        <w:rPr>
          <w:sz w:val="24"/>
          <w:szCs w:val="24"/>
        </w:rPr>
      </w:pPr>
      <w:r w:rsidRPr="00AF36E0">
        <w:rPr>
          <w:sz w:val="24"/>
          <w:szCs w:val="24"/>
        </w:rPr>
        <w:t>выборочного понимания необходимой информации в  объявлениях  и информационной рекламе;</w:t>
      </w:r>
    </w:p>
    <w:p w:rsidR="00BE438B" w:rsidRPr="00AF36E0" w:rsidRDefault="00BE438B" w:rsidP="00BE438B">
      <w:pPr>
        <w:spacing w:line="240" w:lineRule="auto"/>
        <w:rPr>
          <w:sz w:val="24"/>
          <w:szCs w:val="24"/>
        </w:rPr>
      </w:pPr>
      <w:r w:rsidRPr="00AF36E0">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Развитие умений: </w:t>
      </w:r>
    </w:p>
    <w:p w:rsidR="00BE438B" w:rsidRPr="00AF36E0" w:rsidRDefault="00BE438B" w:rsidP="00BE438B">
      <w:pPr>
        <w:pStyle w:val="21"/>
        <w:numPr>
          <w:ilvl w:val="0"/>
          <w:numId w:val="7"/>
        </w:numPr>
        <w:tabs>
          <w:tab w:val="clear" w:pos="8222"/>
        </w:tabs>
        <w:ind w:left="0" w:right="0" w:firstLine="567"/>
        <w:jc w:val="both"/>
        <w:rPr>
          <w:b/>
          <w:sz w:val="24"/>
          <w:szCs w:val="24"/>
        </w:rPr>
      </w:pPr>
      <w:r w:rsidRPr="00AF36E0">
        <w:rPr>
          <w:sz w:val="24"/>
          <w:szCs w:val="24"/>
        </w:rPr>
        <w:t xml:space="preserve">отделять главную информацию от второстепенной; </w:t>
      </w:r>
    </w:p>
    <w:p w:rsidR="00BE438B" w:rsidRPr="00AF36E0" w:rsidRDefault="00BE438B" w:rsidP="00BE438B">
      <w:pPr>
        <w:pStyle w:val="21"/>
        <w:numPr>
          <w:ilvl w:val="0"/>
          <w:numId w:val="7"/>
        </w:numPr>
        <w:tabs>
          <w:tab w:val="clear" w:pos="8222"/>
        </w:tabs>
        <w:ind w:left="0" w:right="0" w:firstLine="567"/>
        <w:jc w:val="both"/>
        <w:rPr>
          <w:b/>
          <w:sz w:val="24"/>
          <w:szCs w:val="24"/>
        </w:rPr>
      </w:pPr>
      <w:r w:rsidRPr="00AF36E0">
        <w:rPr>
          <w:sz w:val="24"/>
          <w:szCs w:val="24"/>
        </w:rPr>
        <w:t>выявлять наиболее значимые факты;</w:t>
      </w:r>
    </w:p>
    <w:p w:rsidR="00BE438B" w:rsidRPr="00AF36E0" w:rsidRDefault="00BE438B" w:rsidP="00BE438B">
      <w:pPr>
        <w:pStyle w:val="21"/>
        <w:numPr>
          <w:ilvl w:val="0"/>
          <w:numId w:val="7"/>
        </w:numPr>
        <w:tabs>
          <w:tab w:val="clear" w:pos="8222"/>
        </w:tabs>
        <w:ind w:left="0" w:right="0" w:firstLine="567"/>
        <w:jc w:val="both"/>
        <w:rPr>
          <w:b/>
          <w:sz w:val="24"/>
          <w:szCs w:val="24"/>
        </w:rPr>
      </w:pPr>
      <w:r w:rsidRPr="00AF36E0">
        <w:rPr>
          <w:sz w:val="24"/>
          <w:szCs w:val="24"/>
        </w:rPr>
        <w:t>определять свое отношение к ним, извлекать из аудио текста необходимую/интересующую информацию.</w:t>
      </w:r>
    </w:p>
    <w:p w:rsidR="00BE438B" w:rsidRPr="00AF36E0" w:rsidRDefault="00BE438B" w:rsidP="00BE438B">
      <w:pPr>
        <w:pStyle w:val="21"/>
        <w:tabs>
          <w:tab w:val="clear" w:pos="8222"/>
        </w:tabs>
        <w:ind w:left="567" w:right="0"/>
        <w:jc w:val="both"/>
        <w:rPr>
          <w:b/>
          <w:sz w:val="24"/>
          <w:szCs w:val="24"/>
        </w:rPr>
      </w:pPr>
    </w:p>
    <w:p w:rsidR="00C100E5" w:rsidRPr="00AF36E0" w:rsidRDefault="00C100E5" w:rsidP="00BE438B">
      <w:pPr>
        <w:pStyle w:val="21"/>
        <w:tabs>
          <w:tab w:val="clear" w:pos="8222"/>
        </w:tabs>
        <w:ind w:right="0" w:firstLine="567"/>
        <w:jc w:val="both"/>
        <w:rPr>
          <w:b/>
          <w:sz w:val="24"/>
          <w:szCs w:val="24"/>
          <w:u w:val="single"/>
        </w:rPr>
      </w:pPr>
    </w:p>
    <w:p w:rsidR="00C100E5" w:rsidRPr="00AF36E0" w:rsidRDefault="00C100E5" w:rsidP="00BE438B">
      <w:pPr>
        <w:pStyle w:val="21"/>
        <w:tabs>
          <w:tab w:val="clear" w:pos="8222"/>
        </w:tabs>
        <w:ind w:right="0" w:firstLine="567"/>
        <w:jc w:val="both"/>
        <w:rPr>
          <w:b/>
          <w:sz w:val="24"/>
          <w:szCs w:val="24"/>
          <w:u w:val="single"/>
        </w:rPr>
      </w:pPr>
    </w:p>
    <w:p w:rsidR="00C100E5" w:rsidRPr="00AF36E0" w:rsidRDefault="00BE438B" w:rsidP="00BE438B">
      <w:pPr>
        <w:pStyle w:val="21"/>
        <w:tabs>
          <w:tab w:val="clear" w:pos="8222"/>
        </w:tabs>
        <w:ind w:right="0" w:firstLine="567"/>
        <w:jc w:val="both"/>
        <w:rPr>
          <w:b/>
          <w:sz w:val="24"/>
          <w:szCs w:val="24"/>
          <w:u w:val="single"/>
        </w:rPr>
      </w:pPr>
      <w:r w:rsidRPr="00AF36E0">
        <w:rPr>
          <w:b/>
          <w:sz w:val="24"/>
          <w:szCs w:val="24"/>
          <w:u w:val="single"/>
        </w:rPr>
        <w:lastRenderedPageBreak/>
        <w:t>Чтение</w:t>
      </w:r>
      <w:r w:rsidR="00C100E5" w:rsidRPr="00AF36E0">
        <w:rPr>
          <w:b/>
          <w:sz w:val="24"/>
          <w:szCs w:val="24"/>
          <w:u w:val="single"/>
        </w:rPr>
        <w:t>.</w:t>
      </w:r>
    </w:p>
    <w:p w:rsidR="00BE438B" w:rsidRPr="00AF36E0" w:rsidRDefault="00BE438B" w:rsidP="00BE438B">
      <w:pPr>
        <w:pStyle w:val="21"/>
        <w:tabs>
          <w:tab w:val="clear" w:pos="8222"/>
        </w:tabs>
        <w:ind w:right="0" w:firstLine="567"/>
        <w:jc w:val="both"/>
        <w:rPr>
          <w:b/>
          <w:sz w:val="24"/>
          <w:szCs w:val="24"/>
        </w:rPr>
      </w:pPr>
      <w:r w:rsidRPr="00AF36E0">
        <w:rPr>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BE438B" w:rsidRPr="00AF36E0" w:rsidRDefault="00BE438B" w:rsidP="00BE438B">
      <w:pPr>
        <w:spacing w:line="240" w:lineRule="auto"/>
        <w:rPr>
          <w:sz w:val="24"/>
          <w:szCs w:val="24"/>
        </w:rPr>
      </w:pPr>
      <w:r w:rsidRPr="00AF36E0">
        <w:rPr>
          <w:sz w:val="24"/>
          <w:szCs w:val="24"/>
        </w:rPr>
        <w:t xml:space="preserve">-ознакомительного чтения – с целью понимания основного содержания сообщений,  </w:t>
      </w:r>
      <w:r w:rsidRPr="00AF36E0">
        <w:rPr>
          <w:i/>
          <w:sz w:val="24"/>
          <w:szCs w:val="24"/>
        </w:rPr>
        <w:t>репортажей</w:t>
      </w:r>
      <w:r w:rsidRPr="00AF36E0">
        <w:rPr>
          <w:sz w:val="24"/>
          <w:szCs w:val="24"/>
        </w:rPr>
        <w:t>, отрывков из произведений художественной литературы, несложных публикаций научно-познавательного характера;</w:t>
      </w:r>
    </w:p>
    <w:p w:rsidR="00BE438B" w:rsidRPr="00AF36E0" w:rsidRDefault="00BE438B" w:rsidP="00BE438B">
      <w:pPr>
        <w:spacing w:line="240" w:lineRule="auto"/>
        <w:rPr>
          <w:sz w:val="24"/>
          <w:szCs w:val="24"/>
        </w:rPr>
      </w:pPr>
      <w:r w:rsidRPr="00AF36E0">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BE438B" w:rsidRPr="00AF36E0" w:rsidRDefault="00BE438B" w:rsidP="00BE438B">
      <w:pPr>
        <w:spacing w:line="240" w:lineRule="auto"/>
        <w:rPr>
          <w:sz w:val="24"/>
          <w:szCs w:val="24"/>
        </w:rPr>
      </w:pPr>
      <w:r w:rsidRPr="00AF36E0">
        <w:rPr>
          <w:sz w:val="24"/>
          <w:szCs w:val="24"/>
        </w:rPr>
        <w:t xml:space="preserve">-просмотрового/поискового чтения – с целью выборочного понимания необходимой/интересующей информации из текста </w:t>
      </w:r>
      <w:r w:rsidRPr="00AF36E0">
        <w:rPr>
          <w:i/>
          <w:sz w:val="24"/>
          <w:szCs w:val="24"/>
        </w:rPr>
        <w:t>статьи</w:t>
      </w:r>
      <w:r w:rsidRPr="00AF36E0">
        <w:rPr>
          <w:sz w:val="24"/>
          <w:szCs w:val="24"/>
        </w:rPr>
        <w:t>, проспекта.</w:t>
      </w:r>
    </w:p>
    <w:p w:rsidR="00BE438B" w:rsidRPr="00AF36E0" w:rsidRDefault="00BE438B" w:rsidP="00BE438B">
      <w:pPr>
        <w:spacing w:line="240" w:lineRule="auto"/>
        <w:rPr>
          <w:sz w:val="24"/>
          <w:szCs w:val="24"/>
        </w:rPr>
      </w:pPr>
      <w:r w:rsidRPr="00AF36E0">
        <w:rPr>
          <w:sz w:val="24"/>
          <w:szCs w:val="24"/>
        </w:rPr>
        <w:t>Развитие умений:</w:t>
      </w:r>
    </w:p>
    <w:p w:rsidR="00BE438B" w:rsidRPr="00AF36E0" w:rsidRDefault="00BE438B" w:rsidP="00BE438B">
      <w:pPr>
        <w:numPr>
          <w:ilvl w:val="0"/>
          <w:numId w:val="11"/>
        </w:numPr>
        <w:spacing w:line="240" w:lineRule="auto"/>
        <w:ind w:left="0" w:firstLine="567"/>
        <w:rPr>
          <w:sz w:val="24"/>
          <w:szCs w:val="24"/>
        </w:rPr>
      </w:pPr>
      <w:r w:rsidRPr="00AF36E0">
        <w:rPr>
          <w:sz w:val="24"/>
          <w:szCs w:val="24"/>
        </w:rPr>
        <w:t xml:space="preserve">выделять основные факты; </w:t>
      </w:r>
    </w:p>
    <w:p w:rsidR="00BE438B" w:rsidRPr="00AF36E0" w:rsidRDefault="00BE438B" w:rsidP="00BE438B">
      <w:pPr>
        <w:numPr>
          <w:ilvl w:val="0"/>
          <w:numId w:val="11"/>
        </w:numPr>
        <w:spacing w:line="240" w:lineRule="auto"/>
        <w:ind w:left="0" w:firstLine="567"/>
        <w:rPr>
          <w:sz w:val="24"/>
          <w:szCs w:val="24"/>
        </w:rPr>
      </w:pPr>
      <w:r w:rsidRPr="00AF36E0">
        <w:rPr>
          <w:sz w:val="24"/>
          <w:szCs w:val="24"/>
        </w:rPr>
        <w:t>отделять главную информацию от второстепенной;</w:t>
      </w:r>
    </w:p>
    <w:p w:rsidR="00BE438B" w:rsidRPr="00AF36E0" w:rsidRDefault="00BE438B" w:rsidP="00BE438B">
      <w:pPr>
        <w:numPr>
          <w:ilvl w:val="0"/>
          <w:numId w:val="11"/>
        </w:numPr>
        <w:spacing w:line="240" w:lineRule="auto"/>
        <w:ind w:left="0" w:firstLine="567"/>
        <w:rPr>
          <w:sz w:val="24"/>
          <w:szCs w:val="24"/>
        </w:rPr>
      </w:pPr>
      <w:r w:rsidRPr="00AF36E0">
        <w:rPr>
          <w:sz w:val="24"/>
          <w:szCs w:val="24"/>
        </w:rPr>
        <w:t>предвосхищать возможные события/факты;</w:t>
      </w:r>
    </w:p>
    <w:p w:rsidR="00BE438B" w:rsidRPr="00AF36E0" w:rsidRDefault="00BE438B" w:rsidP="00BE438B">
      <w:pPr>
        <w:numPr>
          <w:ilvl w:val="0"/>
          <w:numId w:val="11"/>
        </w:numPr>
        <w:spacing w:line="240" w:lineRule="auto"/>
        <w:ind w:left="0" w:firstLine="567"/>
        <w:rPr>
          <w:sz w:val="24"/>
          <w:szCs w:val="24"/>
        </w:rPr>
      </w:pPr>
      <w:r w:rsidRPr="00AF36E0">
        <w:rPr>
          <w:sz w:val="24"/>
          <w:szCs w:val="24"/>
        </w:rPr>
        <w:t xml:space="preserve"> раскрывать причинно-следственные связи между фактами;</w:t>
      </w:r>
    </w:p>
    <w:p w:rsidR="00BE438B" w:rsidRPr="00AF36E0" w:rsidRDefault="00BE438B" w:rsidP="00BE438B">
      <w:pPr>
        <w:numPr>
          <w:ilvl w:val="0"/>
          <w:numId w:val="11"/>
        </w:numPr>
        <w:spacing w:line="240" w:lineRule="auto"/>
        <w:ind w:left="0" w:firstLine="567"/>
        <w:rPr>
          <w:sz w:val="24"/>
          <w:szCs w:val="24"/>
        </w:rPr>
      </w:pPr>
      <w:r w:rsidRPr="00AF36E0">
        <w:rPr>
          <w:sz w:val="24"/>
          <w:szCs w:val="24"/>
        </w:rPr>
        <w:t xml:space="preserve">понимать аргументацию; </w:t>
      </w:r>
    </w:p>
    <w:p w:rsidR="00BE438B" w:rsidRPr="00AF36E0" w:rsidRDefault="00BE438B" w:rsidP="00BE438B">
      <w:pPr>
        <w:numPr>
          <w:ilvl w:val="0"/>
          <w:numId w:val="11"/>
        </w:numPr>
        <w:spacing w:line="240" w:lineRule="auto"/>
        <w:ind w:left="0" w:firstLine="567"/>
        <w:rPr>
          <w:sz w:val="24"/>
          <w:szCs w:val="24"/>
        </w:rPr>
      </w:pPr>
      <w:r w:rsidRPr="00AF36E0">
        <w:rPr>
          <w:sz w:val="24"/>
          <w:szCs w:val="24"/>
        </w:rPr>
        <w:t xml:space="preserve">извлекать необходимую/интересующую информацию; </w:t>
      </w:r>
    </w:p>
    <w:p w:rsidR="00BE438B" w:rsidRPr="00AF36E0" w:rsidRDefault="00BE438B" w:rsidP="00BE438B">
      <w:pPr>
        <w:numPr>
          <w:ilvl w:val="0"/>
          <w:numId w:val="11"/>
        </w:numPr>
        <w:spacing w:line="240" w:lineRule="auto"/>
        <w:ind w:left="0" w:firstLine="567"/>
        <w:rPr>
          <w:sz w:val="24"/>
          <w:szCs w:val="24"/>
        </w:rPr>
      </w:pPr>
      <w:r w:rsidRPr="00AF36E0">
        <w:rPr>
          <w:sz w:val="24"/>
          <w:szCs w:val="24"/>
        </w:rPr>
        <w:t>определять свое отношение к прочитанному.</w:t>
      </w:r>
    </w:p>
    <w:p w:rsidR="00BE438B" w:rsidRPr="00AF36E0" w:rsidRDefault="00BE438B" w:rsidP="00BE438B">
      <w:pPr>
        <w:ind w:left="567"/>
        <w:rPr>
          <w:sz w:val="24"/>
          <w:szCs w:val="24"/>
        </w:rPr>
      </w:pPr>
    </w:p>
    <w:p w:rsidR="00C100E5" w:rsidRPr="00AF36E0" w:rsidRDefault="00BE438B" w:rsidP="00BE438B">
      <w:pPr>
        <w:pStyle w:val="21"/>
        <w:tabs>
          <w:tab w:val="clear" w:pos="8222"/>
        </w:tabs>
        <w:ind w:right="0" w:firstLine="567"/>
        <w:jc w:val="both"/>
        <w:rPr>
          <w:b/>
          <w:sz w:val="24"/>
          <w:szCs w:val="24"/>
          <w:u w:val="single"/>
        </w:rPr>
      </w:pPr>
      <w:r w:rsidRPr="00AF36E0">
        <w:rPr>
          <w:b/>
          <w:sz w:val="24"/>
          <w:szCs w:val="24"/>
          <w:u w:val="single"/>
        </w:rPr>
        <w:t>Письменная речь</w:t>
      </w:r>
      <w:r w:rsidR="00C100E5" w:rsidRPr="00AF36E0">
        <w:rPr>
          <w:b/>
          <w:sz w:val="24"/>
          <w:szCs w:val="24"/>
          <w:u w:val="single"/>
        </w:rPr>
        <w:t>.</w:t>
      </w:r>
    </w:p>
    <w:p w:rsidR="00BE438B" w:rsidRPr="00AF36E0" w:rsidRDefault="00BE438B" w:rsidP="00BE438B">
      <w:pPr>
        <w:pStyle w:val="21"/>
        <w:tabs>
          <w:tab w:val="clear" w:pos="8222"/>
        </w:tabs>
        <w:ind w:right="0" w:firstLine="567"/>
        <w:jc w:val="both"/>
        <w:rPr>
          <w:b/>
          <w:sz w:val="24"/>
          <w:szCs w:val="24"/>
        </w:rPr>
      </w:pPr>
      <w:r w:rsidRPr="00AF36E0">
        <w:rPr>
          <w:sz w:val="24"/>
          <w:szCs w:val="24"/>
        </w:rPr>
        <w:t xml:space="preserve">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 </w:t>
      </w:r>
    </w:p>
    <w:p w:rsidR="00BE438B" w:rsidRPr="00AF36E0" w:rsidRDefault="00BE438B" w:rsidP="00BE438B">
      <w:pPr>
        <w:rPr>
          <w:b/>
          <w:caps/>
          <w:sz w:val="24"/>
          <w:szCs w:val="24"/>
          <w:u w:val="single"/>
        </w:rPr>
      </w:pPr>
      <w:r w:rsidRPr="00AF36E0">
        <w:rPr>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BE438B" w:rsidRPr="00AF36E0" w:rsidRDefault="00BE438B" w:rsidP="00BE438B">
      <w:pPr>
        <w:pStyle w:val="a6"/>
        <w:ind w:firstLine="567"/>
        <w:rPr>
          <w:rFonts w:ascii="Times New Roman" w:hAnsi="Times New Roman"/>
          <w:b/>
          <w:caps/>
          <w:sz w:val="24"/>
          <w:szCs w:val="24"/>
          <w:u w:val="single"/>
        </w:rPr>
      </w:pPr>
      <w:r w:rsidRPr="00AF36E0">
        <w:rPr>
          <w:rFonts w:ascii="Times New Roman" w:hAnsi="Times New Roman"/>
          <w:b/>
          <w:caps/>
          <w:sz w:val="24"/>
          <w:szCs w:val="24"/>
          <w:u w:val="single"/>
        </w:rPr>
        <w:t>КОМПЕНСАТОРНЫЕ УМЕНИЯ</w:t>
      </w:r>
    </w:p>
    <w:p w:rsidR="00BE438B" w:rsidRPr="00AF36E0" w:rsidRDefault="00BE438B" w:rsidP="00BE438B">
      <w:pPr>
        <w:pStyle w:val="21"/>
        <w:tabs>
          <w:tab w:val="clear" w:pos="8222"/>
        </w:tabs>
        <w:ind w:right="0" w:firstLine="567"/>
        <w:jc w:val="both"/>
        <w:rPr>
          <w:sz w:val="24"/>
          <w:szCs w:val="24"/>
        </w:rPr>
      </w:pPr>
      <w:r w:rsidRPr="00AF36E0">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BE438B" w:rsidRPr="00AF36E0" w:rsidRDefault="00BE438B" w:rsidP="00BE438B">
      <w:pPr>
        <w:pStyle w:val="a6"/>
        <w:ind w:firstLine="567"/>
        <w:rPr>
          <w:rFonts w:ascii="Times New Roman" w:hAnsi="Times New Roman"/>
          <w:b/>
          <w:caps/>
          <w:sz w:val="24"/>
          <w:szCs w:val="24"/>
          <w:u w:val="single"/>
        </w:rPr>
      </w:pPr>
      <w:r w:rsidRPr="00AF36E0">
        <w:rPr>
          <w:rFonts w:ascii="Times New Roman" w:hAnsi="Times New Roman"/>
          <w:b/>
          <w:caps/>
          <w:sz w:val="24"/>
          <w:szCs w:val="24"/>
          <w:u w:val="single"/>
        </w:rPr>
        <w:t>УЧЕБНО-ПОЗНАВАТЕЛЬНЫЕ УМЕНИЯ</w:t>
      </w:r>
    </w:p>
    <w:p w:rsidR="00BE438B" w:rsidRPr="00AF36E0" w:rsidRDefault="00BE438B" w:rsidP="00BE438B">
      <w:pPr>
        <w:pStyle w:val="21"/>
        <w:tabs>
          <w:tab w:val="clear" w:pos="8222"/>
        </w:tabs>
        <w:ind w:right="0" w:firstLine="567"/>
        <w:jc w:val="both"/>
        <w:rPr>
          <w:sz w:val="24"/>
          <w:szCs w:val="24"/>
        </w:rPr>
      </w:pPr>
      <w:r w:rsidRPr="00AF36E0">
        <w:rPr>
          <w:sz w:val="24"/>
          <w:szCs w:val="24"/>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
    <w:p w:rsidR="00BE438B" w:rsidRPr="00AF36E0" w:rsidRDefault="00BE438B" w:rsidP="00BE438B">
      <w:pPr>
        <w:pStyle w:val="21"/>
        <w:tabs>
          <w:tab w:val="clear" w:pos="8222"/>
        </w:tabs>
        <w:ind w:right="0" w:firstLine="567"/>
        <w:jc w:val="both"/>
        <w:rPr>
          <w:sz w:val="24"/>
          <w:szCs w:val="24"/>
        </w:rPr>
      </w:pPr>
      <w:r w:rsidRPr="00AF36E0">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BE438B" w:rsidRPr="00AF36E0" w:rsidRDefault="00BE438B" w:rsidP="00BE438B">
      <w:pPr>
        <w:pStyle w:val="21"/>
        <w:tabs>
          <w:tab w:val="clear" w:pos="8222"/>
        </w:tabs>
        <w:ind w:right="0" w:firstLine="567"/>
        <w:jc w:val="both"/>
        <w:rPr>
          <w:sz w:val="24"/>
          <w:szCs w:val="24"/>
        </w:rPr>
      </w:pPr>
      <w:r w:rsidRPr="00AF36E0">
        <w:rPr>
          <w:b/>
          <w:caps/>
          <w:sz w:val="24"/>
          <w:szCs w:val="24"/>
          <w:u w:val="single"/>
        </w:rPr>
        <w:t>СОЦИОКУЛЬТУРНЫЕ ЗНАНИЯ И УМЕНИЯ</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 Дальнейшее развитие социокультурных  знаний и умений происходит  за счет  углубления:</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w:t>
      </w:r>
      <w:r w:rsidRPr="00AF36E0">
        <w:rPr>
          <w:sz w:val="24"/>
          <w:szCs w:val="24"/>
        </w:rPr>
        <w:lastRenderedPageBreak/>
        <w:t xml:space="preserve">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BE438B" w:rsidRPr="00AF36E0" w:rsidRDefault="00BE438B" w:rsidP="00BE438B">
      <w:pPr>
        <w:pStyle w:val="21"/>
        <w:tabs>
          <w:tab w:val="clear" w:pos="8222"/>
        </w:tabs>
        <w:ind w:right="0" w:firstLine="567"/>
        <w:jc w:val="both"/>
        <w:rPr>
          <w:sz w:val="24"/>
          <w:szCs w:val="24"/>
        </w:rPr>
      </w:pPr>
      <w:r w:rsidRPr="00AF36E0">
        <w:rPr>
          <w:sz w:val="24"/>
          <w:szCs w:val="24"/>
        </w:rPr>
        <w:t>-межпредметных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BE438B" w:rsidRPr="00AF36E0" w:rsidRDefault="00BE438B" w:rsidP="00BE438B">
      <w:pPr>
        <w:pStyle w:val="21"/>
        <w:tabs>
          <w:tab w:val="clear" w:pos="8222"/>
        </w:tabs>
        <w:ind w:right="0" w:firstLine="567"/>
        <w:jc w:val="both"/>
        <w:rPr>
          <w:sz w:val="24"/>
          <w:szCs w:val="24"/>
        </w:rPr>
      </w:pPr>
      <w:r w:rsidRPr="00AF36E0">
        <w:rPr>
          <w:sz w:val="24"/>
          <w:szCs w:val="24"/>
        </w:rPr>
        <w:t>Дальнейшее развитие социокультурных умений использовать:</w:t>
      </w:r>
    </w:p>
    <w:p w:rsidR="00BE438B" w:rsidRPr="00AF36E0" w:rsidRDefault="00BE438B" w:rsidP="00BE438B">
      <w:pPr>
        <w:pStyle w:val="21"/>
        <w:tabs>
          <w:tab w:val="clear" w:pos="8222"/>
        </w:tabs>
        <w:ind w:right="0" w:firstLine="567"/>
        <w:jc w:val="both"/>
        <w:rPr>
          <w:sz w:val="24"/>
          <w:szCs w:val="24"/>
        </w:rPr>
      </w:pPr>
      <w:r w:rsidRPr="00AF36E0">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BE438B" w:rsidRPr="00AF36E0" w:rsidRDefault="00BE438B" w:rsidP="00BE438B">
      <w:pPr>
        <w:pStyle w:val="21"/>
        <w:tabs>
          <w:tab w:val="clear" w:pos="8222"/>
        </w:tabs>
        <w:ind w:right="0" w:firstLine="567"/>
        <w:jc w:val="both"/>
        <w:rPr>
          <w:b/>
          <w:caps/>
          <w:sz w:val="24"/>
          <w:szCs w:val="24"/>
          <w:u w:val="single"/>
        </w:rPr>
      </w:pPr>
      <w:r w:rsidRPr="00AF36E0">
        <w:rPr>
          <w:sz w:val="24"/>
          <w:szCs w:val="24"/>
        </w:rPr>
        <w:t>-формулы речевого этикета в рамках стандартных ситуаций общения.</w:t>
      </w:r>
    </w:p>
    <w:p w:rsidR="00BE438B" w:rsidRPr="00AF36E0" w:rsidRDefault="00BE438B" w:rsidP="00BE438B">
      <w:pPr>
        <w:pStyle w:val="a6"/>
        <w:ind w:firstLine="567"/>
        <w:rPr>
          <w:rFonts w:ascii="Times New Roman" w:hAnsi="Times New Roman"/>
          <w:b/>
          <w:caps/>
          <w:sz w:val="24"/>
          <w:szCs w:val="24"/>
          <w:u w:val="single"/>
        </w:rPr>
      </w:pPr>
      <w:r w:rsidRPr="00AF36E0">
        <w:rPr>
          <w:rFonts w:ascii="Times New Roman" w:hAnsi="Times New Roman"/>
          <w:b/>
          <w:caps/>
          <w:sz w:val="24"/>
          <w:szCs w:val="24"/>
          <w:u w:val="single"/>
        </w:rPr>
        <w:t>ЯЗЫКОВЫЕ ЗНАНИЯ И НАВЫКИ</w:t>
      </w:r>
    </w:p>
    <w:p w:rsidR="00BE438B" w:rsidRPr="00AF36E0" w:rsidRDefault="00BE438B" w:rsidP="00BE438B">
      <w:pPr>
        <w:pStyle w:val="21"/>
        <w:tabs>
          <w:tab w:val="clear" w:pos="8222"/>
        </w:tabs>
        <w:ind w:right="0" w:firstLine="567"/>
        <w:jc w:val="both"/>
        <w:rPr>
          <w:sz w:val="24"/>
          <w:szCs w:val="24"/>
        </w:rPr>
      </w:pPr>
      <w:r w:rsidRPr="00AF36E0">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BE438B" w:rsidRPr="00AF36E0" w:rsidRDefault="00BE438B" w:rsidP="00BE438B">
      <w:pPr>
        <w:pStyle w:val="21"/>
        <w:tabs>
          <w:tab w:val="clear" w:pos="8222"/>
        </w:tabs>
        <w:ind w:right="0" w:firstLine="567"/>
        <w:jc w:val="both"/>
        <w:rPr>
          <w:b/>
          <w:i/>
          <w:sz w:val="24"/>
          <w:szCs w:val="24"/>
        </w:rPr>
      </w:pPr>
      <w:r w:rsidRPr="00AF36E0">
        <w:rPr>
          <w:b/>
          <w:i/>
          <w:sz w:val="24"/>
          <w:szCs w:val="24"/>
        </w:rPr>
        <w:t>Орфография</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BE438B" w:rsidRPr="00AF36E0" w:rsidRDefault="00BE438B" w:rsidP="00BE438B">
      <w:pPr>
        <w:pStyle w:val="21"/>
        <w:tabs>
          <w:tab w:val="clear" w:pos="8222"/>
        </w:tabs>
        <w:ind w:right="0" w:firstLine="567"/>
        <w:jc w:val="both"/>
        <w:rPr>
          <w:b/>
          <w:i/>
          <w:sz w:val="24"/>
          <w:szCs w:val="24"/>
        </w:rPr>
      </w:pPr>
      <w:r w:rsidRPr="00AF36E0">
        <w:rPr>
          <w:b/>
          <w:i/>
          <w:sz w:val="24"/>
          <w:szCs w:val="24"/>
        </w:rPr>
        <w:t>Фонетическая сторона речи</w:t>
      </w:r>
    </w:p>
    <w:p w:rsidR="00BE438B" w:rsidRPr="00AF36E0" w:rsidRDefault="00BE438B" w:rsidP="00BE438B">
      <w:pPr>
        <w:pStyle w:val="21"/>
        <w:tabs>
          <w:tab w:val="clear" w:pos="8222"/>
        </w:tabs>
        <w:ind w:right="0" w:firstLine="567"/>
        <w:jc w:val="both"/>
        <w:rPr>
          <w:sz w:val="24"/>
          <w:szCs w:val="24"/>
        </w:rPr>
      </w:pPr>
      <w:r w:rsidRPr="00AF36E0">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BE438B" w:rsidRPr="00AF36E0" w:rsidRDefault="00BE438B" w:rsidP="00BE438B">
      <w:pPr>
        <w:pStyle w:val="21"/>
        <w:tabs>
          <w:tab w:val="clear" w:pos="8222"/>
        </w:tabs>
        <w:ind w:right="0" w:firstLine="567"/>
        <w:jc w:val="both"/>
        <w:rPr>
          <w:b/>
          <w:i/>
          <w:sz w:val="24"/>
          <w:szCs w:val="24"/>
        </w:rPr>
      </w:pPr>
      <w:r w:rsidRPr="00AF36E0">
        <w:rPr>
          <w:b/>
          <w:i/>
          <w:sz w:val="24"/>
          <w:szCs w:val="24"/>
        </w:rPr>
        <w:t>Лексическая сторона речи</w:t>
      </w:r>
    </w:p>
    <w:p w:rsidR="00BE438B" w:rsidRPr="00AF36E0" w:rsidRDefault="00BE438B" w:rsidP="00BE438B">
      <w:pPr>
        <w:pStyle w:val="21"/>
        <w:tabs>
          <w:tab w:val="clear" w:pos="8222"/>
        </w:tabs>
        <w:ind w:right="0" w:firstLine="567"/>
        <w:jc w:val="both"/>
        <w:rPr>
          <w:sz w:val="24"/>
          <w:szCs w:val="24"/>
        </w:rPr>
      </w:pPr>
      <w:r w:rsidRPr="00AF36E0">
        <w:rPr>
          <w:sz w:val="24"/>
          <w:szCs w:val="24"/>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BE438B" w:rsidRPr="00AF36E0" w:rsidRDefault="00BE438B" w:rsidP="00BE438B">
      <w:pPr>
        <w:pStyle w:val="21"/>
        <w:tabs>
          <w:tab w:val="clear" w:pos="8222"/>
        </w:tabs>
        <w:ind w:right="0" w:firstLine="567"/>
        <w:jc w:val="both"/>
        <w:rPr>
          <w:b/>
          <w:i/>
          <w:sz w:val="24"/>
          <w:szCs w:val="24"/>
        </w:rPr>
      </w:pPr>
      <w:r w:rsidRPr="00AF36E0">
        <w:rPr>
          <w:b/>
          <w:i/>
          <w:sz w:val="24"/>
          <w:szCs w:val="24"/>
        </w:rPr>
        <w:t>Грамматическая сторона речи</w:t>
      </w:r>
    </w:p>
    <w:p w:rsidR="00BE438B" w:rsidRPr="00AF36E0" w:rsidRDefault="00BE438B" w:rsidP="00BE438B">
      <w:pPr>
        <w:pStyle w:val="21"/>
        <w:tabs>
          <w:tab w:val="clear" w:pos="8222"/>
        </w:tabs>
        <w:ind w:right="0" w:firstLine="567"/>
        <w:jc w:val="both"/>
        <w:rPr>
          <w:sz w:val="24"/>
          <w:szCs w:val="24"/>
        </w:rPr>
      </w:pPr>
      <w:r w:rsidRPr="00AF36E0">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BE438B" w:rsidRPr="00AF36E0" w:rsidRDefault="00BE438B" w:rsidP="00BE438B">
      <w:pPr>
        <w:pStyle w:val="21"/>
        <w:tabs>
          <w:tab w:val="clear" w:pos="8222"/>
        </w:tabs>
        <w:ind w:right="0" w:firstLine="567"/>
        <w:jc w:val="both"/>
        <w:rPr>
          <w:sz w:val="24"/>
          <w:szCs w:val="24"/>
        </w:rPr>
      </w:pPr>
      <w:r w:rsidRPr="00AF36E0">
        <w:rPr>
          <w:sz w:val="24"/>
          <w:szCs w:val="24"/>
        </w:rPr>
        <w:t xml:space="preserve">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w:t>
      </w:r>
      <w:r w:rsidRPr="00AF36E0">
        <w:rPr>
          <w:sz w:val="24"/>
          <w:szCs w:val="24"/>
        </w:rPr>
        <w:lastRenderedPageBreak/>
        <w:t>компетенции, т.е. способности и готовности осуществлять иноязычное межличностное и межкультурное общение с носителями языка.</w:t>
      </w:r>
    </w:p>
    <w:p w:rsidR="00BE438B" w:rsidRPr="00AF36E0" w:rsidRDefault="00BE438B" w:rsidP="00BE438B">
      <w:pPr>
        <w:spacing w:line="240" w:lineRule="auto"/>
        <w:contextualSpacing/>
        <w:jc w:val="center"/>
        <w:rPr>
          <w:b/>
          <w:sz w:val="20"/>
          <w:szCs w:val="20"/>
        </w:rPr>
      </w:pPr>
    </w:p>
    <w:p w:rsidR="000F1487" w:rsidRPr="00AF36E0" w:rsidRDefault="000F1487" w:rsidP="000F1487">
      <w:pPr>
        <w:spacing w:line="240" w:lineRule="auto"/>
        <w:ind w:firstLine="0"/>
        <w:jc w:val="center"/>
        <w:rPr>
          <w:b/>
          <w:sz w:val="24"/>
          <w:szCs w:val="24"/>
        </w:rPr>
      </w:pPr>
    </w:p>
    <w:p w:rsidR="000F1487" w:rsidRPr="00AF36E0" w:rsidRDefault="000F1487" w:rsidP="000F1487">
      <w:pPr>
        <w:pStyle w:val="a3"/>
        <w:numPr>
          <w:ilvl w:val="0"/>
          <w:numId w:val="1"/>
        </w:numPr>
        <w:spacing w:line="240" w:lineRule="auto"/>
        <w:jc w:val="center"/>
        <w:rPr>
          <w:rFonts w:ascii="Times New Roman" w:hAnsi="Times New Roman"/>
          <w:b/>
          <w:sz w:val="24"/>
          <w:szCs w:val="24"/>
        </w:rPr>
      </w:pPr>
      <w:r w:rsidRPr="00AF36E0">
        <w:rPr>
          <w:rFonts w:ascii="Times New Roman" w:hAnsi="Times New Roman"/>
          <w:b/>
          <w:sz w:val="24"/>
          <w:szCs w:val="24"/>
        </w:rPr>
        <w:t>СОДЕРЖАНИЕ УЧЕБНОГО ПРЕДМЕТА</w:t>
      </w:r>
    </w:p>
    <w:p w:rsidR="0042633D" w:rsidRPr="00AF36E0" w:rsidRDefault="0042633D" w:rsidP="0042633D">
      <w:pPr>
        <w:pStyle w:val="a3"/>
        <w:rPr>
          <w:rFonts w:ascii="Times New Roman" w:hAnsi="Times New Roman"/>
          <w:b/>
          <w:sz w:val="24"/>
          <w:szCs w:val="24"/>
        </w:rPr>
      </w:pPr>
    </w:p>
    <w:p w:rsidR="005E031E" w:rsidRPr="00AF36E0" w:rsidRDefault="005E031E" w:rsidP="005E031E">
      <w:pPr>
        <w:ind w:left="-900" w:right="-10" w:firstLine="900"/>
        <w:rPr>
          <w:b/>
          <w:sz w:val="24"/>
          <w:szCs w:val="24"/>
        </w:rPr>
      </w:pPr>
      <w:r w:rsidRPr="00AF36E0">
        <w:rPr>
          <w:b/>
          <w:sz w:val="24"/>
          <w:szCs w:val="24"/>
        </w:rPr>
        <w:t>Раздел</w:t>
      </w:r>
      <w:r w:rsidRPr="00AF36E0">
        <w:rPr>
          <w:b/>
          <w:sz w:val="24"/>
          <w:szCs w:val="24"/>
          <w:lang w:val="de-DE"/>
        </w:rPr>
        <w:t xml:space="preserve"> «</w:t>
      </w:r>
      <w:r w:rsidRPr="00AF36E0">
        <w:rPr>
          <w:b/>
          <w:sz w:val="24"/>
          <w:szCs w:val="24"/>
        </w:rPr>
        <w:t>Повторение</w:t>
      </w:r>
      <w:r w:rsidRPr="00AF36E0">
        <w:rPr>
          <w:b/>
          <w:sz w:val="24"/>
          <w:szCs w:val="24"/>
          <w:lang w:val="de-DE"/>
        </w:rPr>
        <w:t xml:space="preserve">». </w:t>
      </w:r>
      <w:r w:rsidR="00C100E5" w:rsidRPr="00AF36E0">
        <w:rPr>
          <w:b/>
          <w:sz w:val="24"/>
          <w:szCs w:val="24"/>
        </w:rPr>
        <w:t>Воспоминания о лете.</w:t>
      </w:r>
      <w:r w:rsidRPr="00AF36E0">
        <w:rPr>
          <w:b/>
          <w:sz w:val="24"/>
          <w:szCs w:val="24"/>
        </w:rPr>
        <w:t xml:space="preserve">             </w:t>
      </w:r>
    </w:p>
    <w:p w:rsidR="005E031E" w:rsidRPr="00AF36E0" w:rsidRDefault="005E031E" w:rsidP="005E031E">
      <w:pPr>
        <w:spacing w:line="240" w:lineRule="auto"/>
        <w:rPr>
          <w:sz w:val="24"/>
          <w:szCs w:val="24"/>
        </w:rPr>
      </w:pPr>
      <w:r w:rsidRPr="00AF36E0">
        <w:rPr>
          <w:i/>
          <w:sz w:val="24"/>
          <w:szCs w:val="24"/>
        </w:rPr>
        <w:t>Содержание темы:</w:t>
      </w:r>
      <w:r w:rsidRPr="00AF36E0">
        <w:rPr>
          <w:sz w:val="24"/>
          <w:szCs w:val="24"/>
        </w:rPr>
        <w:t xml:space="preserve"> Последние школьные каникулы закончились, что думают обучающиеся об этом, о своих планах на будущее</w:t>
      </w:r>
    </w:p>
    <w:p w:rsidR="005E031E" w:rsidRPr="00AF36E0" w:rsidRDefault="005E031E" w:rsidP="005E031E">
      <w:pPr>
        <w:spacing w:line="240" w:lineRule="auto"/>
        <w:rPr>
          <w:sz w:val="24"/>
          <w:szCs w:val="24"/>
        </w:rPr>
      </w:pPr>
      <w:r w:rsidRPr="00AF36E0">
        <w:rPr>
          <w:i/>
          <w:sz w:val="24"/>
          <w:szCs w:val="24"/>
        </w:rPr>
        <w:t xml:space="preserve">Основные понятия: </w:t>
      </w:r>
      <w:r w:rsidRPr="00AF36E0">
        <w:rPr>
          <w:sz w:val="24"/>
          <w:szCs w:val="24"/>
          <w:lang w:val="de-DE"/>
        </w:rPr>
        <w:t>dieSommerferien</w:t>
      </w:r>
    </w:p>
    <w:p w:rsidR="005E031E" w:rsidRPr="00AF36E0" w:rsidRDefault="005E031E" w:rsidP="005E031E">
      <w:pPr>
        <w:spacing w:line="240" w:lineRule="auto"/>
        <w:rPr>
          <w:sz w:val="24"/>
          <w:szCs w:val="24"/>
        </w:rPr>
      </w:pPr>
      <w:r w:rsidRPr="00AF36E0">
        <w:rPr>
          <w:sz w:val="24"/>
          <w:szCs w:val="24"/>
        </w:rPr>
        <w:t>Прямые и косвенные вопросы</w:t>
      </w:r>
    </w:p>
    <w:p w:rsidR="005E031E" w:rsidRPr="00AF36E0" w:rsidRDefault="005E031E" w:rsidP="005E031E">
      <w:pPr>
        <w:spacing w:line="240" w:lineRule="auto"/>
        <w:rPr>
          <w:sz w:val="24"/>
          <w:szCs w:val="24"/>
        </w:rPr>
      </w:pPr>
    </w:p>
    <w:p w:rsidR="005E031E" w:rsidRPr="00AF36E0" w:rsidRDefault="00C100E5" w:rsidP="00C100E5">
      <w:pPr>
        <w:spacing w:line="240" w:lineRule="auto"/>
        <w:ind w:firstLine="0"/>
        <w:rPr>
          <w:b/>
          <w:sz w:val="24"/>
          <w:szCs w:val="24"/>
        </w:rPr>
      </w:pPr>
      <w:r w:rsidRPr="00AF36E0">
        <w:rPr>
          <w:b/>
          <w:sz w:val="24"/>
          <w:szCs w:val="24"/>
        </w:rPr>
        <w:t>1</w:t>
      </w:r>
      <w:r w:rsidR="005E031E" w:rsidRPr="00AF36E0">
        <w:rPr>
          <w:b/>
          <w:sz w:val="24"/>
          <w:szCs w:val="24"/>
          <w:lang w:val="de-DE"/>
        </w:rPr>
        <w:t>.</w:t>
      </w:r>
      <w:r w:rsidR="005E031E" w:rsidRPr="00AF36E0">
        <w:rPr>
          <w:b/>
          <w:i/>
          <w:sz w:val="24"/>
          <w:szCs w:val="24"/>
          <w:lang w:val="de-DE"/>
        </w:rPr>
        <w:t xml:space="preserve"> </w:t>
      </w:r>
      <w:r w:rsidR="005E031E" w:rsidRPr="00AF36E0">
        <w:rPr>
          <w:b/>
          <w:sz w:val="24"/>
          <w:szCs w:val="24"/>
        </w:rPr>
        <w:t>Повседневная жизнь молодежи в Германии и в России. Из чего она состоит?</w:t>
      </w:r>
    </w:p>
    <w:p w:rsidR="005E031E" w:rsidRPr="00AF36E0" w:rsidRDefault="005E031E" w:rsidP="005E031E">
      <w:pPr>
        <w:spacing w:line="240" w:lineRule="auto"/>
        <w:rPr>
          <w:b/>
          <w:i/>
          <w:sz w:val="24"/>
          <w:szCs w:val="24"/>
        </w:rPr>
      </w:pPr>
    </w:p>
    <w:p w:rsidR="005E031E" w:rsidRPr="00AF36E0" w:rsidRDefault="005E031E" w:rsidP="005E031E">
      <w:pPr>
        <w:spacing w:line="240" w:lineRule="auto"/>
        <w:rPr>
          <w:sz w:val="24"/>
          <w:szCs w:val="24"/>
          <w:lang w:val="de-DE"/>
        </w:rPr>
      </w:pPr>
      <w:r w:rsidRPr="00AF36E0">
        <w:rPr>
          <w:i/>
          <w:sz w:val="24"/>
          <w:szCs w:val="24"/>
        </w:rPr>
        <w:t xml:space="preserve">Содержание темы: </w:t>
      </w:r>
      <w:r w:rsidRPr="00AF36E0">
        <w:rPr>
          <w:sz w:val="24"/>
          <w:szCs w:val="24"/>
        </w:rPr>
        <w:t>Из чего состоит повседневная жизнь? Это – школа, обязанности по дому, покупки в магазине, забота о братьях и сестрах, родителях, а так же твое свободное время. Важноеместозанимаюттакжедрузьяиодноклассники</w:t>
      </w:r>
      <w:r w:rsidRPr="00AF36E0">
        <w:rPr>
          <w:sz w:val="24"/>
          <w:szCs w:val="24"/>
          <w:lang w:val="de-DE"/>
        </w:rPr>
        <w:t>.</w:t>
      </w:r>
    </w:p>
    <w:p w:rsidR="005E031E" w:rsidRPr="00AF36E0" w:rsidRDefault="005E031E" w:rsidP="005E031E">
      <w:pPr>
        <w:spacing w:line="240" w:lineRule="auto"/>
        <w:rPr>
          <w:sz w:val="24"/>
          <w:szCs w:val="24"/>
          <w:lang w:val="de-DE"/>
        </w:rPr>
      </w:pPr>
      <w:r w:rsidRPr="00AF36E0">
        <w:rPr>
          <w:i/>
          <w:sz w:val="24"/>
          <w:szCs w:val="24"/>
        </w:rPr>
        <w:t>Основныепонятия</w:t>
      </w:r>
      <w:r w:rsidRPr="00AF36E0">
        <w:rPr>
          <w:i/>
          <w:sz w:val="24"/>
          <w:szCs w:val="24"/>
          <w:lang w:val="de-DE"/>
        </w:rPr>
        <w:t>:</w:t>
      </w:r>
      <w:r w:rsidRPr="00AF36E0">
        <w:rPr>
          <w:sz w:val="24"/>
          <w:szCs w:val="24"/>
          <w:lang w:val="de-DE"/>
        </w:rPr>
        <w:t xml:space="preserve"> der Grundkurs, der Leistungskurs, die Klausur, die Zulassung, das Wahlfach, bewerten, das Einkommen, der Lohn, die Aufladekarte fürs Handy-</w:t>
      </w:r>
    </w:p>
    <w:p w:rsidR="005E031E" w:rsidRPr="00AF36E0" w:rsidRDefault="005E031E" w:rsidP="005E031E">
      <w:pPr>
        <w:spacing w:line="240" w:lineRule="auto"/>
        <w:rPr>
          <w:sz w:val="24"/>
          <w:szCs w:val="24"/>
          <w:lang w:val="de-DE"/>
        </w:rPr>
      </w:pPr>
      <w:r w:rsidRPr="00AF36E0">
        <w:rPr>
          <w:sz w:val="24"/>
          <w:szCs w:val="24"/>
        </w:rPr>
        <w:t>Союзы</w:t>
      </w:r>
      <w:r w:rsidRPr="00AF36E0">
        <w:rPr>
          <w:sz w:val="24"/>
          <w:szCs w:val="24"/>
          <w:lang w:val="de-DE"/>
        </w:rPr>
        <w:t xml:space="preserve"> „Als, wenn“, „was, dass“, „damit“</w:t>
      </w:r>
    </w:p>
    <w:p w:rsidR="005E031E" w:rsidRPr="00AF36E0" w:rsidRDefault="005E031E" w:rsidP="005E031E">
      <w:pPr>
        <w:spacing w:line="240" w:lineRule="auto"/>
        <w:rPr>
          <w:sz w:val="24"/>
          <w:szCs w:val="24"/>
        </w:rPr>
      </w:pPr>
      <w:r w:rsidRPr="00AF36E0">
        <w:rPr>
          <w:sz w:val="24"/>
          <w:szCs w:val="24"/>
        </w:rPr>
        <w:t>Инфинитивный оборот „</w:t>
      </w:r>
      <w:r w:rsidRPr="00AF36E0">
        <w:rPr>
          <w:sz w:val="24"/>
          <w:szCs w:val="24"/>
          <w:lang w:val="de-DE"/>
        </w:rPr>
        <w:t>um</w:t>
      </w:r>
      <w:r w:rsidRPr="00AF36E0">
        <w:rPr>
          <w:sz w:val="24"/>
          <w:szCs w:val="24"/>
        </w:rPr>
        <w:t>…</w:t>
      </w:r>
      <w:r w:rsidRPr="00AF36E0">
        <w:rPr>
          <w:sz w:val="24"/>
          <w:szCs w:val="24"/>
          <w:lang w:val="de-DE"/>
        </w:rPr>
        <w:t>zu</w:t>
      </w:r>
      <w:r w:rsidRPr="00AF36E0">
        <w:rPr>
          <w:sz w:val="24"/>
          <w:szCs w:val="24"/>
        </w:rPr>
        <w:t>+</w:t>
      </w:r>
      <w:r w:rsidRPr="00AF36E0">
        <w:rPr>
          <w:sz w:val="24"/>
          <w:szCs w:val="24"/>
          <w:lang w:val="de-DE"/>
        </w:rPr>
        <w:t>Infinitiv</w:t>
      </w:r>
      <w:r w:rsidRPr="00AF36E0">
        <w:rPr>
          <w:sz w:val="24"/>
          <w:szCs w:val="24"/>
        </w:rPr>
        <w:t>“</w:t>
      </w:r>
    </w:p>
    <w:p w:rsidR="005E031E" w:rsidRPr="00AF36E0" w:rsidRDefault="005E031E" w:rsidP="005E031E">
      <w:pPr>
        <w:spacing w:line="240" w:lineRule="auto"/>
        <w:rPr>
          <w:sz w:val="24"/>
          <w:szCs w:val="24"/>
        </w:rPr>
      </w:pPr>
    </w:p>
    <w:p w:rsidR="005E031E" w:rsidRPr="00AF36E0" w:rsidRDefault="005E031E" w:rsidP="00C100E5">
      <w:pPr>
        <w:spacing w:line="240" w:lineRule="auto"/>
        <w:ind w:firstLine="0"/>
        <w:rPr>
          <w:b/>
          <w:sz w:val="24"/>
          <w:szCs w:val="24"/>
        </w:rPr>
      </w:pPr>
      <w:r w:rsidRPr="00AF36E0">
        <w:rPr>
          <w:b/>
          <w:sz w:val="24"/>
          <w:szCs w:val="24"/>
        </w:rPr>
        <w:t>2.</w:t>
      </w:r>
      <w:r w:rsidRPr="00AF36E0">
        <w:rPr>
          <w:b/>
          <w:i/>
          <w:sz w:val="24"/>
          <w:szCs w:val="24"/>
        </w:rPr>
        <w:t xml:space="preserve"> </w:t>
      </w:r>
      <w:r w:rsidRPr="00AF36E0">
        <w:rPr>
          <w:b/>
          <w:sz w:val="24"/>
          <w:szCs w:val="24"/>
        </w:rPr>
        <w:t>Искусство театра и кино Как они обогащают нашу жизнь?</w:t>
      </w:r>
    </w:p>
    <w:p w:rsidR="005E031E" w:rsidRPr="00AF36E0" w:rsidRDefault="005E031E" w:rsidP="005E031E">
      <w:pPr>
        <w:spacing w:line="240" w:lineRule="auto"/>
        <w:rPr>
          <w:b/>
          <w:i/>
          <w:sz w:val="24"/>
          <w:szCs w:val="24"/>
        </w:rPr>
      </w:pPr>
    </w:p>
    <w:p w:rsidR="005E031E" w:rsidRPr="00AF36E0" w:rsidRDefault="005E031E" w:rsidP="005E031E">
      <w:pPr>
        <w:spacing w:line="240" w:lineRule="auto"/>
        <w:rPr>
          <w:sz w:val="24"/>
          <w:szCs w:val="24"/>
        </w:rPr>
      </w:pPr>
      <w:r w:rsidRPr="00AF36E0">
        <w:rPr>
          <w:i/>
          <w:sz w:val="24"/>
          <w:szCs w:val="24"/>
        </w:rPr>
        <w:t xml:space="preserve">Содержание темы: </w:t>
      </w:r>
      <w:r w:rsidRPr="00AF36E0">
        <w:rPr>
          <w:sz w:val="24"/>
          <w:szCs w:val="24"/>
        </w:rPr>
        <w:t>Из истории театра. Театры древней Греции, Рима, средневековый театр Германии. Театр Бертольта Брехта. История кино. Знаменитые актеры и режиссеры мирового кино. Развитие киноискусства в германии после Второй мировой войны.</w:t>
      </w:r>
    </w:p>
    <w:p w:rsidR="005E031E" w:rsidRPr="00AF36E0" w:rsidRDefault="005E031E" w:rsidP="005E031E">
      <w:pPr>
        <w:spacing w:line="240" w:lineRule="auto"/>
        <w:rPr>
          <w:sz w:val="24"/>
          <w:szCs w:val="24"/>
        </w:rPr>
      </w:pPr>
      <w:r w:rsidRPr="00AF36E0">
        <w:rPr>
          <w:i/>
          <w:sz w:val="24"/>
          <w:szCs w:val="24"/>
        </w:rPr>
        <w:t>Основные понятия:</w:t>
      </w:r>
      <w:r w:rsidRPr="00AF36E0">
        <w:rPr>
          <w:sz w:val="24"/>
          <w:szCs w:val="24"/>
          <w:lang w:val="de-DE"/>
        </w:rPr>
        <w:t>dieAuff</w:t>
      </w:r>
      <w:r w:rsidRPr="00AF36E0">
        <w:rPr>
          <w:sz w:val="24"/>
          <w:szCs w:val="24"/>
        </w:rPr>
        <w:t>ü</w:t>
      </w:r>
      <w:r w:rsidRPr="00AF36E0">
        <w:rPr>
          <w:sz w:val="24"/>
          <w:szCs w:val="24"/>
          <w:lang w:val="de-DE"/>
        </w:rPr>
        <w:t>hrung</w:t>
      </w:r>
      <w:r w:rsidRPr="00AF36E0">
        <w:rPr>
          <w:sz w:val="24"/>
          <w:szCs w:val="24"/>
        </w:rPr>
        <w:t xml:space="preserve">, </w:t>
      </w:r>
      <w:r w:rsidRPr="00AF36E0">
        <w:rPr>
          <w:sz w:val="24"/>
          <w:szCs w:val="24"/>
          <w:lang w:val="de-DE"/>
        </w:rPr>
        <w:t>dieVeranstalltung</w:t>
      </w:r>
      <w:r w:rsidRPr="00AF36E0">
        <w:rPr>
          <w:sz w:val="24"/>
          <w:szCs w:val="24"/>
        </w:rPr>
        <w:t xml:space="preserve">, </w:t>
      </w:r>
      <w:r w:rsidRPr="00AF36E0">
        <w:rPr>
          <w:sz w:val="24"/>
          <w:szCs w:val="24"/>
          <w:lang w:val="de-DE"/>
        </w:rPr>
        <w:t>dieVorstellung</w:t>
      </w:r>
      <w:r w:rsidRPr="00AF36E0">
        <w:rPr>
          <w:sz w:val="24"/>
          <w:szCs w:val="24"/>
        </w:rPr>
        <w:t xml:space="preserve">, </w:t>
      </w:r>
      <w:r w:rsidRPr="00AF36E0">
        <w:rPr>
          <w:sz w:val="24"/>
          <w:szCs w:val="24"/>
          <w:lang w:val="de-DE"/>
        </w:rPr>
        <w:t>dieB</w:t>
      </w:r>
      <w:r w:rsidRPr="00AF36E0">
        <w:rPr>
          <w:sz w:val="24"/>
          <w:szCs w:val="24"/>
        </w:rPr>
        <w:t>#</w:t>
      </w:r>
      <w:r w:rsidRPr="00AF36E0">
        <w:rPr>
          <w:sz w:val="24"/>
          <w:szCs w:val="24"/>
          <w:lang w:val="de-DE"/>
        </w:rPr>
        <w:t>hne</w:t>
      </w:r>
      <w:r w:rsidRPr="00AF36E0">
        <w:rPr>
          <w:sz w:val="24"/>
          <w:szCs w:val="24"/>
        </w:rPr>
        <w:t xml:space="preserve">, </w:t>
      </w:r>
      <w:r w:rsidRPr="00AF36E0">
        <w:rPr>
          <w:sz w:val="24"/>
          <w:szCs w:val="24"/>
          <w:lang w:val="de-DE"/>
        </w:rPr>
        <w:t>derSpielplan</w:t>
      </w:r>
      <w:r w:rsidRPr="00AF36E0">
        <w:rPr>
          <w:sz w:val="24"/>
          <w:szCs w:val="24"/>
        </w:rPr>
        <w:t xml:space="preserve">, </w:t>
      </w:r>
      <w:r w:rsidRPr="00AF36E0">
        <w:rPr>
          <w:sz w:val="24"/>
          <w:szCs w:val="24"/>
          <w:lang w:val="de-DE"/>
        </w:rPr>
        <w:t>dieVerfilmung</w:t>
      </w:r>
      <w:r w:rsidRPr="00AF36E0">
        <w:rPr>
          <w:sz w:val="24"/>
          <w:szCs w:val="24"/>
        </w:rPr>
        <w:t xml:space="preserve">, </w:t>
      </w:r>
      <w:r w:rsidRPr="00AF36E0">
        <w:rPr>
          <w:sz w:val="24"/>
          <w:szCs w:val="24"/>
          <w:lang w:val="de-DE"/>
        </w:rPr>
        <w:t>dasTheaterst</w:t>
      </w:r>
      <w:r w:rsidRPr="00AF36E0">
        <w:rPr>
          <w:sz w:val="24"/>
          <w:szCs w:val="24"/>
        </w:rPr>
        <w:t>ü</w:t>
      </w:r>
      <w:r w:rsidRPr="00AF36E0">
        <w:rPr>
          <w:sz w:val="24"/>
          <w:szCs w:val="24"/>
          <w:lang w:val="de-DE"/>
        </w:rPr>
        <w:t>ck</w:t>
      </w:r>
      <w:r w:rsidRPr="00AF36E0">
        <w:rPr>
          <w:sz w:val="24"/>
          <w:szCs w:val="24"/>
        </w:rPr>
        <w:t xml:space="preserve">, </w:t>
      </w:r>
      <w:r w:rsidRPr="00AF36E0">
        <w:rPr>
          <w:sz w:val="24"/>
          <w:szCs w:val="24"/>
          <w:lang w:val="de-DE"/>
        </w:rPr>
        <w:t>dasFilmfestspiel</w:t>
      </w:r>
    </w:p>
    <w:p w:rsidR="005E031E" w:rsidRPr="00AF36E0" w:rsidRDefault="005E031E" w:rsidP="005E031E">
      <w:pPr>
        <w:spacing w:line="240" w:lineRule="auto"/>
        <w:rPr>
          <w:sz w:val="24"/>
          <w:szCs w:val="24"/>
          <w:lang w:val="de-DE"/>
        </w:rPr>
      </w:pPr>
      <w:r w:rsidRPr="00AF36E0">
        <w:rPr>
          <w:sz w:val="24"/>
          <w:szCs w:val="24"/>
        </w:rPr>
        <w:t>Сложносочиненныепредложения</w:t>
      </w:r>
      <w:r w:rsidRPr="00AF36E0">
        <w:rPr>
          <w:sz w:val="24"/>
          <w:szCs w:val="24"/>
          <w:lang w:val="de-DE"/>
        </w:rPr>
        <w:t xml:space="preserve"> – Satzreihe</w:t>
      </w:r>
    </w:p>
    <w:p w:rsidR="005E031E" w:rsidRPr="00AF36E0" w:rsidRDefault="005E031E" w:rsidP="005E031E">
      <w:pPr>
        <w:spacing w:line="240" w:lineRule="auto"/>
        <w:rPr>
          <w:sz w:val="24"/>
          <w:szCs w:val="24"/>
          <w:lang w:val="de-DE"/>
        </w:rPr>
      </w:pPr>
    </w:p>
    <w:p w:rsidR="005E031E" w:rsidRPr="00AF36E0" w:rsidRDefault="005E031E" w:rsidP="00C100E5">
      <w:pPr>
        <w:spacing w:line="240" w:lineRule="auto"/>
        <w:ind w:firstLine="0"/>
        <w:rPr>
          <w:b/>
          <w:sz w:val="24"/>
          <w:szCs w:val="24"/>
        </w:rPr>
      </w:pPr>
      <w:r w:rsidRPr="00AF36E0">
        <w:rPr>
          <w:b/>
          <w:i/>
          <w:sz w:val="24"/>
          <w:szCs w:val="24"/>
          <w:lang w:val="de-DE"/>
        </w:rPr>
        <w:t xml:space="preserve"> </w:t>
      </w:r>
      <w:r w:rsidRPr="00AF36E0">
        <w:rPr>
          <w:b/>
          <w:sz w:val="24"/>
          <w:szCs w:val="24"/>
          <w:lang w:val="de-DE"/>
        </w:rPr>
        <w:t>3.</w:t>
      </w:r>
      <w:r w:rsidRPr="00AF36E0">
        <w:rPr>
          <w:b/>
          <w:i/>
          <w:sz w:val="24"/>
          <w:szCs w:val="24"/>
          <w:lang w:val="de-DE"/>
        </w:rPr>
        <w:t xml:space="preserve"> </w:t>
      </w:r>
      <w:r w:rsidRPr="00AF36E0">
        <w:rPr>
          <w:b/>
          <w:sz w:val="24"/>
          <w:szCs w:val="24"/>
        </w:rPr>
        <w:t>Научно-технический прогресс. Что он нам несет?</w:t>
      </w:r>
    </w:p>
    <w:p w:rsidR="005E031E" w:rsidRPr="00AF36E0" w:rsidRDefault="005E031E" w:rsidP="00A3499F">
      <w:pPr>
        <w:spacing w:line="240" w:lineRule="auto"/>
        <w:ind w:firstLine="0"/>
        <w:rPr>
          <w:b/>
          <w:i/>
          <w:sz w:val="24"/>
          <w:szCs w:val="24"/>
        </w:rPr>
      </w:pPr>
    </w:p>
    <w:p w:rsidR="005E031E" w:rsidRPr="00AF36E0" w:rsidRDefault="005E031E" w:rsidP="00C100E5">
      <w:pPr>
        <w:spacing w:line="240" w:lineRule="auto"/>
        <w:rPr>
          <w:sz w:val="24"/>
          <w:szCs w:val="24"/>
        </w:rPr>
      </w:pPr>
      <w:r w:rsidRPr="00AF36E0">
        <w:rPr>
          <w:i/>
          <w:sz w:val="24"/>
          <w:szCs w:val="24"/>
        </w:rPr>
        <w:t xml:space="preserve">Содержание темы: </w:t>
      </w:r>
      <w:r w:rsidRPr="00AF36E0">
        <w:rPr>
          <w:sz w:val="24"/>
          <w:szCs w:val="24"/>
        </w:rPr>
        <w:t>История науки и техники, Что дал нам научно-технический прогресс? Открытия 21 века. Проблемы окружающей среды: глобальное потепление, природные катаклизмы, загрязнение воды и воздуха.</w:t>
      </w:r>
    </w:p>
    <w:p w:rsidR="005E031E" w:rsidRPr="00AF36E0" w:rsidRDefault="005E031E" w:rsidP="005E031E">
      <w:pPr>
        <w:spacing w:line="240" w:lineRule="auto"/>
        <w:rPr>
          <w:sz w:val="24"/>
          <w:szCs w:val="24"/>
          <w:lang w:val="de-DE"/>
        </w:rPr>
      </w:pPr>
      <w:r w:rsidRPr="00AF36E0">
        <w:rPr>
          <w:i/>
          <w:sz w:val="24"/>
          <w:szCs w:val="24"/>
        </w:rPr>
        <w:t>Основныепонятия</w:t>
      </w:r>
      <w:r w:rsidRPr="00AF36E0">
        <w:rPr>
          <w:i/>
          <w:sz w:val="24"/>
          <w:szCs w:val="24"/>
          <w:lang w:val="de-DE"/>
        </w:rPr>
        <w:t>:</w:t>
      </w:r>
      <w:r w:rsidRPr="00AF36E0">
        <w:rPr>
          <w:sz w:val="24"/>
          <w:szCs w:val="24"/>
          <w:lang w:val="de-DE"/>
        </w:rPr>
        <w:t xml:space="preserve"> die Gesetzmäßigkeit, erforschen, entdecken, erfinden, erarbeiten, begründen, negative Folgen, das Erdbeben, die Überschwemmung, der Einschlag des Meteoriten, die Naturerscheinungen</w:t>
      </w:r>
    </w:p>
    <w:p w:rsidR="005E031E" w:rsidRPr="00AF36E0" w:rsidRDefault="005E031E" w:rsidP="005E031E">
      <w:pPr>
        <w:spacing w:line="240" w:lineRule="auto"/>
        <w:rPr>
          <w:sz w:val="24"/>
          <w:szCs w:val="24"/>
        </w:rPr>
      </w:pPr>
      <w:r w:rsidRPr="00AF36E0">
        <w:rPr>
          <w:sz w:val="24"/>
          <w:szCs w:val="24"/>
        </w:rPr>
        <w:t xml:space="preserve">Придаточные следствия – </w:t>
      </w:r>
      <w:r w:rsidRPr="00AF36E0">
        <w:rPr>
          <w:sz w:val="24"/>
          <w:szCs w:val="24"/>
          <w:lang w:val="de-DE"/>
        </w:rPr>
        <w:t>Konsekutivs</w:t>
      </w:r>
      <w:r w:rsidRPr="00AF36E0">
        <w:rPr>
          <w:sz w:val="24"/>
          <w:szCs w:val="24"/>
        </w:rPr>
        <w:t>ä</w:t>
      </w:r>
      <w:r w:rsidRPr="00AF36E0">
        <w:rPr>
          <w:sz w:val="24"/>
          <w:szCs w:val="24"/>
          <w:lang w:val="de-DE"/>
        </w:rPr>
        <w:t>tze</w:t>
      </w:r>
      <w:r w:rsidRPr="00AF36E0">
        <w:rPr>
          <w:sz w:val="24"/>
          <w:szCs w:val="24"/>
        </w:rPr>
        <w:t xml:space="preserve">, придаточные уступительные -  </w:t>
      </w:r>
      <w:r w:rsidRPr="00AF36E0">
        <w:rPr>
          <w:sz w:val="24"/>
          <w:szCs w:val="24"/>
          <w:lang w:val="de-DE"/>
        </w:rPr>
        <w:t>Konzessivs</w:t>
      </w:r>
      <w:r w:rsidRPr="00AF36E0">
        <w:rPr>
          <w:sz w:val="24"/>
          <w:szCs w:val="24"/>
        </w:rPr>
        <w:t>ä</w:t>
      </w:r>
      <w:r w:rsidRPr="00AF36E0">
        <w:rPr>
          <w:sz w:val="24"/>
          <w:szCs w:val="24"/>
          <w:lang w:val="de-DE"/>
        </w:rPr>
        <w:t>tze</w:t>
      </w:r>
    </w:p>
    <w:p w:rsidR="005E031E" w:rsidRPr="00AF36E0" w:rsidRDefault="005E031E" w:rsidP="005E031E">
      <w:pPr>
        <w:spacing w:line="240" w:lineRule="auto"/>
        <w:rPr>
          <w:sz w:val="24"/>
          <w:szCs w:val="24"/>
        </w:rPr>
      </w:pPr>
    </w:p>
    <w:p w:rsidR="005E031E" w:rsidRPr="00AF36E0" w:rsidRDefault="005E031E" w:rsidP="00C100E5">
      <w:pPr>
        <w:ind w:firstLine="0"/>
        <w:rPr>
          <w:b/>
          <w:sz w:val="24"/>
          <w:szCs w:val="24"/>
        </w:rPr>
      </w:pPr>
      <w:r w:rsidRPr="00AF36E0">
        <w:rPr>
          <w:b/>
          <w:sz w:val="24"/>
          <w:szCs w:val="24"/>
          <w:lang w:val="de-DE"/>
        </w:rPr>
        <w:t>4.</w:t>
      </w:r>
      <w:r w:rsidRPr="00AF36E0">
        <w:rPr>
          <w:b/>
          <w:i/>
          <w:sz w:val="24"/>
          <w:szCs w:val="24"/>
          <w:lang w:val="de-DE"/>
        </w:rPr>
        <w:t xml:space="preserve"> </w:t>
      </w:r>
      <w:r w:rsidRPr="00AF36E0">
        <w:rPr>
          <w:b/>
          <w:sz w:val="24"/>
          <w:szCs w:val="24"/>
        </w:rPr>
        <w:t>Мир будущего. Какие требования он предъявляет нам?</w:t>
      </w:r>
    </w:p>
    <w:p w:rsidR="005E031E" w:rsidRPr="00AF36E0" w:rsidRDefault="005E031E" w:rsidP="00C100E5">
      <w:pPr>
        <w:spacing w:line="240" w:lineRule="auto"/>
        <w:rPr>
          <w:sz w:val="24"/>
          <w:szCs w:val="24"/>
        </w:rPr>
      </w:pPr>
      <w:r w:rsidRPr="00AF36E0">
        <w:rPr>
          <w:i/>
          <w:sz w:val="24"/>
          <w:szCs w:val="24"/>
        </w:rPr>
        <w:t xml:space="preserve">Содержание темы: </w:t>
      </w:r>
      <w:r w:rsidRPr="00AF36E0">
        <w:rPr>
          <w:sz w:val="24"/>
          <w:szCs w:val="24"/>
        </w:rPr>
        <w:t>Мир будущего. Какие требования он нам предъявляет? Научно – технический прогресс. Какие проблемы он ставит перед человечеством? Как лучше выбрать профессию? У кого какие планы на будущее? Новые профессии. Как подготовить необходимые документы для поступления в профессиональную школу или ВУЗ?</w:t>
      </w:r>
    </w:p>
    <w:p w:rsidR="005E031E" w:rsidRPr="00AF36E0" w:rsidRDefault="005E031E" w:rsidP="005E031E">
      <w:pPr>
        <w:spacing w:line="240" w:lineRule="auto"/>
        <w:rPr>
          <w:sz w:val="24"/>
          <w:szCs w:val="24"/>
          <w:lang w:val="de-DE"/>
        </w:rPr>
      </w:pPr>
      <w:r w:rsidRPr="00AF36E0">
        <w:rPr>
          <w:i/>
          <w:sz w:val="24"/>
          <w:szCs w:val="24"/>
        </w:rPr>
        <w:t>Основныепонятия</w:t>
      </w:r>
      <w:r w:rsidRPr="00AF36E0">
        <w:rPr>
          <w:i/>
          <w:sz w:val="24"/>
          <w:szCs w:val="24"/>
          <w:lang w:val="de-DE"/>
        </w:rPr>
        <w:t>:</w:t>
      </w:r>
      <w:r w:rsidRPr="00AF36E0">
        <w:rPr>
          <w:sz w:val="24"/>
          <w:szCs w:val="24"/>
          <w:lang w:val="de-DE"/>
        </w:rPr>
        <w:t xml:space="preserve"> die Anforderung, das Paradies, der Wasserstoff, die Kräfte einsetzen, fliehen, die Versorgung, das Nahrungsmittel, anregen.</w:t>
      </w:r>
    </w:p>
    <w:p w:rsidR="005E031E" w:rsidRPr="00AF36E0" w:rsidRDefault="005E031E" w:rsidP="005E031E">
      <w:pPr>
        <w:spacing w:line="240" w:lineRule="auto"/>
        <w:rPr>
          <w:b/>
          <w:sz w:val="24"/>
          <w:szCs w:val="24"/>
        </w:rPr>
      </w:pPr>
      <w:r w:rsidRPr="00AF36E0">
        <w:rPr>
          <w:sz w:val="24"/>
          <w:szCs w:val="24"/>
        </w:rPr>
        <w:lastRenderedPageBreak/>
        <w:t>Придаточные предложения с союзом „</w:t>
      </w:r>
      <w:r w:rsidRPr="00AF36E0">
        <w:rPr>
          <w:sz w:val="24"/>
          <w:szCs w:val="24"/>
          <w:lang w:val="de-DE"/>
        </w:rPr>
        <w:t>indem</w:t>
      </w:r>
      <w:r w:rsidRPr="00AF36E0">
        <w:rPr>
          <w:sz w:val="24"/>
          <w:szCs w:val="24"/>
        </w:rPr>
        <w:t>“. Сравнительные придаточные с „</w:t>
      </w:r>
      <w:r w:rsidRPr="00AF36E0">
        <w:rPr>
          <w:sz w:val="24"/>
          <w:szCs w:val="24"/>
          <w:lang w:val="de-DE"/>
        </w:rPr>
        <w:t>je</w:t>
      </w:r>
      <w:r w:rsidRPr="00AF36E0">
        <w:rPr>
          <w:sz w:val="24"/>
          <w:szCs w:val="24"/>
        </w:rPr>
        <w:t>…</w:t>
      </w:r>
      <w:r w:rsidRPr="00AF36E0">
        <w:rPr>
          <w:sz w:val="24"/>
          <w:szCs w:val="24"/>
          <w:lang w:val="de-DE"/>
        </w:rPr>
        <w:t>desto</w:t>
      </w:r>
      <w:r w:rsidRPr="00AF36E0">
        <w:rPr>
          <w:sz w:val="24"/>
          <w:szCs w:val="24"/>
        </w:rPr>
        <w:t>“, „</w:t>
      </w:r>
      <w:r w:rsidRPr="00AF36E0">
        <w:rPr>
          <w:sz w:val="24"/>
          <w:szCs w:val="24"/>
          <w:lang w:val="de-DE"/>
        </w:rPr>
        <w:t>je</w:t>
      </w:r>
      <w:r w:rsidRPr="00AF36E0">
        <w:rPr>
          <w:sz w:val="24"/>
          <w:szCs w:val="24"/>
        </w:rPr>
        <w:t>…</w:t>
      </w:r>
      <w:r w:rsidRPr="00AF36E0">
        <w:rPr>
          <w:sz w:val="24"/>
          <w:szCs w:val="24"/>
          <w:lang w:val="de-DE"/>
        </w:rPr>
        <w:t>umso</w:t>
      </w:r>
      <w:r w:rsidRPr="00AF36E0">
        <w:rPr>
          <w:sz w:val="24"/>
          <w:szCs w:val="24"/>
        </w:rPr>
        <w:t>“</w:t>
      </w:r>
    </w:p>
    <w:p w:rsidR="00C46B27" w:rsidRPr="00AF36E0" w:rsidRDefault="00C46B27" w:rsidP="0042633D">
      <w:pPr>
        <w:pStyle w:val="a3"/>
        <w:spacing w:line="240" w:lineRule="auto"/>
        <w:ind w:left="1070"/>
        <w:rPr>
          <w:rFonts w:ascii="Times New Roman" w:hAnsi="Times New Roman"/>
          <w:b/>
          <w:sz w:val="24"/>
          <w:szCs w:val="24"/>
        </w:rPr>
      </w:pPr>
    </w:p>
    <w:p w:rsidR="00C46B27" w:rsidRPr="00AF36E0" w:rsidRDefault="00C46B27" w:rsidP="0042633D">
      <w:pPr>
        <w:pStyle w:val="a3"/>
        <w:spacing w:line="240" w:lineRule="auto"/>
        <w:ind w:left="1070"/>
        <w:rPr>
          <w:rFonts w:ascii="Times New Roman" w:hAnsi="Times New Roman"/>
          <w:b/>
          <w:sz w:val="24"/>
          <w:szCs w:val="24"/>
        </w:rPr>
      </w:pPr>
    </w:p>
    <w:p w:rsidR="000F1487" w:rsidRPr="00AF36E0" w:rsidRDefault="000F1487" w:rsidP="000F1487">
      <w:pPr>
        <w:spacing w:line="240" w:lineRule="auto"/>
        <w:ind w:left="710" w:firstLine="0"/>
        <w:jc w:val="center"/>
        <w:rPr>
          <w:b/>
          <w:sz w:val="24"/>
          <w:szCs w:val="24"/>
        </w:rPr>
      </w:pPr>
      <w:r w:rsidRPr="00AF36E0">
        <w:rPr>
          <w:b/>
          <w:sz w:val="24"/>
          <w:szCs w:val="24"/>
        </w:rPr>
        <w:t>3. КАЛЕНДАРНО-ТЕМАТИЧЕСКОЕ ПЛАНИРОВАНИЕ</w:t>
      </w:r>
    </w:p>
    <w:p w:rsidR="000F1487" w:rsidRPr="00AF36E0" w:rsidRDefault="000F1487" w:rsidP="000F1487">
      <w:pPr>
        <w:pStyle w:val="a3"/>
        <w:rPr>
          <w:b/>
          <w:sz w:val="20"/>
          <w:szCs w:val="20"/>
        </w:rPr>
      </w:pPr>
    </w:p>
    <w:tbl>
      <w:tblPr>
        <w:tblStyle w:val="a8"/>
        <w:tblW w:w="0" w:type="auto"/>
        <w:tblLook w:val="04A0"/>
      </w:tblPr>
      <w:tblGrid>
        <w:gridCol w:w="576"/>
        <w:gridCol w:w="6060"/>
        <w:gridCol w:w="1552"/>
        <w:gridCol w:w="1383"/>
      </w:tblGrid>
      <w:tr w:rsidR="00BE438B" w:rsidRPr="00AF36E0" w:rsidTr="00D95EF0">
        <w:trPr>
          <w:trHeight w:val="225"/>
        </w:trPr>
        <w:tc>
          <w:tcPr>
            <w:tcW w:w="576" w:type="dxa"/>
            <w:vMerge w:val="restart"/>
            <w:shd w:val="clear" w:color="auto" w:fill="auto"/>
          </w:tcPr>
          <w:p w:rsidR="00BE438B" w:rsidRPr="00AF36E0" w:rsidRDefault="00BE438B" w:rsidP="00BE438B">
            <w:pPr>
              <w:ind w:firstLine="0"/>
              <w:jc w:val="left"/>
              <w:rPr>
                <w:b/>
                <w:sz w:val="24"/>
                <w:szCs w:val="24"/>
              </w:rPr>
            </w:pPr>
            <w:r w:rsidRPr="00AF36E0">
              <w:rPr>
                <w:b/>
                <w:sz w:val="24"/>
                <w:szCs w:val="24"/>
              </w:rPr>
              <w:t>№ п/п</w:t>
            </w:r>
          </w:p>
        </w:tc>
        <w:tc>
          <w:tcPr>
            <w:tcW w:w="6060" w:type="dxa"/>
            <w:vMerge w:val="restart"/>
            <w:shd w:val="clear" w:color="auto" w:fill="auto"/>
          </w:tcPr>
          <w:p w:rsidR="00BE438B" w:rsidRPr="00AF36E0" w:rsidRDefault="00BE438B" w:rsidP="005E031E">
            <w:pPr>
              <w:spacing w:line="240" w:lineRule="auto"/>
              <w:ind w:left="33" w:firstLine="0"/>
              <w:jc w:val="center"/>
              <w:rPr>
                <w:b/>
                <w:sz w:val="24"/>
                <w:szCs w:val="24"/>
              </w:rPr>
            </w:pPr>
            <w:r w:rsidRPr="00AF36E0">
              <w:rPr>
                <w:b/>
                <w:sz w:val="24"/>
                <w:szCs w:val="24"/>
              </w:rPr>
              <w:t>Наименование темы урока</w:t>
            </w:r>
          </w:p>
        </w:tc>
        <w:tc>
          <w:tcPr>
            <w:tcW w:w="2935" w:type="dxa"/>
            <w:gridSpan w:val="2"/>
            <w:tcBorders>
              <w:bottom w:val="single" w:sz="4" w:space="0" w:color="auto"/>
            </w:tcBorders>
            <w:shd w:val="clear" w:color="auto" w:fill="auto"/>
          </w:tcPr>
          <w:p w:rsidR="00BE438B" w:rsidRPr="00AF36E0" w:rsidRDefault="00BE438B" w:rsidP="00BE438B">
            <w:pPr>
              <w:ind w:firstLine="0"/>
              <w:jc w:val="center"/>
              <w:rPr>
                <w:b/>
                <w:sz w:val="24"/>
                <w:szCs w:val="24"/>
              </w:rPr>
            </w:pPr>
            <w:r w:rsidRPr="00AF36E0">
              <w:rPr>
                <w:b/>
                <w:sz w:val="24"/>
                <w:szCs w:val="24"/>
              </w:rPr>
              <w:t>Дата</w:t>
            </w:r>
          </w:p>
        </w:tc>
      </w:tr>
      <w:tr w:rsidR="00BE438B" w:rsidRPr="00AF36E0" w:rsidTr="00D95EF0">
        <w:trPr>
          <w:trHeight w:val="240"/>
        </w:trPr>
        <w:tc>
          <w:tcPr>
            <w:tcW w:w="576" w:type="dxa"/>
            <w:vMerge/>
            <w:shd w:val="clear" w:color="auto" w:fill="auto"/>
          </w:tcPr>
          <w:p w:rsidR="00BE438B" w:rsidRPr="00AF36E0" w:rsidRDefault="00BE438B" w:rsidP="00BE438B">
            <w:pPr>
              <w:ind w:firstLine="0"/>
              <w:jc w:val="left"/>
              <w:rPr>
                <w:b/>
                <w:sz w:val="24"/>
                <w:szCs w:val="24"/>
              </w:rPr>
            </w:pPr>
          </w:p>
        </w:tc>
        <w:tc>
          <w:tcPr>
            <w:tcW w:w="6060" w:type="dxa"/>
            <w:vMerge/>
            <w:shd w:val="clear" w:color="auto" w:fill="auto"/>
          </w:tcPr>
          <w:p w:rsidR="00BE438B" w:rsidRPr="00AF36E0" w:rsidRDefault="00BE438B" w:rsidP="005E031E">
            <w:pPr>
              <w:spacing w:line="240" w:lineRule="auto"/>
              <w:ind w:left="33" w:firstLine="0"/>
              <w:jc w:val="center"/>
              <w:rPr>
                <w:b/>
                <w:sz w:val="24"/>
                <w:szCs w:val="24"/>
              </w:rPr>
            </w:pPr>
          </w:p>
        </w:tc>
        <w:tc>
          <w:tcPr>
            <w:tcW w:w="1552" w:type="dxa"/>
            <w:tcBorders>
              <w:top w:val="single" w:sz="4" w:space="0" w:color="auto"/>
            </w:tcBorders>
            <w:shd w:val="clear" w:color="auto" w:fill="auto"/>
          </w:tcPr>
          <w:p w:rsidR="00BE438B" w:rsidRPr="00AF36E0" w:rsidRDefault="009A4990" w:rsidP="009A4990">
            <w:pPr>
              <w:ind w:firstLine="0"/>
              <w:jc w:val="center"/>
              <w:rPr>
                <w:b/>
                <w:sz w:val="24"/>
                <w:szCs w:val="24"/>
              </w:rPr>
            </w:pPr>
            <w:r w:rsidRPr="00AF36E0">
              <w:rPr>
                <w:b/>
                <w:sz w:val="24"/>
                <w:szCs w:val="24"/>
              </w:rPr>
              <w:t>По п</w:t>
            </w:r>
            <w:r w:rsidR="00BE438B" w:rsidRPr="00AF36E0">
              <w:rPr>
                <w:b/>
                <w:sz w:val="24"/>
                <w:szCs w:val="24"/>
              </w:rPr>
              <w:t>лан</w:t>
            </w:r>
            <w:r w:rsidRPr="00AF36E0">
              <w:rPr>
                <w:b/>
                <w:sz w:val="24"/>
                <w:szCs w:val="24"/>
              </w:rPr>
              <w:t>у</w:t>
            </w:r>
          </w:p>
        </w:tc>
        <w:tc>
          <w:tcPr>
            <w:tcW w:w="1383" w:type="dxa"/>
            <w:tcBorders>
              <w:top w:val="single" w:sz="4" w:space="0" w:color="auto"/>
            </w:tcBorders>
            <w:shd w:val="clear" w:color="auto" w:fill="auto"/>
          </w:tcPr>
          <w:p w:rsidR="00BE438B" w:rsidRPr="00AF36E0" w:rsidRDefault="009A4990" w:rsidP="009A4990">
            <w:pPr>
              <w:ind w:firstLine="0"/>
              <w:jc w:val="center"/>
              <w:rPr>
                <w:b/>
                <w:sz w:val="24"/>
                <w:szCs w:val="24"/>
              </w:rPr>
            </w:pPr>
            <w:r w:rsidRPr="00AF36E0">
              <w:rPr>
                <w:b/>
                <w:sz w:val="24"/>
                <w:szCs w:val="24"/>
              </w:rPr>
              <w:t>По ф</w:t>
            </w:r>
            <w:r w:rsidR="00BE438B" w:rsidRPr="00AF36E0">
              <w:rPr>
                <w:b/>
                <w:sz w:val="24"/>
                <w:szCs w:val="24"/>
              </w:rPr>
              <w:t>акт</w:t>
            </w:r>
            <w:r w:rsidRPr="00AF36E0">
              <w:rPr>
                <w:b/>
                <w:sz w:val="24"/>
                <w:szCs w:val="24"/>
              </w:rPr>
              <w:t>у</w:t>
            </w:r>
          </w:p>
        </w:tc>
      </w:tr>
      <w:tr w:rsidR="00BE438B" w:rsidRPr="00AF36E0" w:rsidTr="00D95EF0">
        <w:tc>
          <w:tcPr>
            <w:tcW w:w="576" w:type="dxa"/>
            <w:shd w:val="clear" w:color="auto" w:fill="auto"/>
          </w:tcPr>
          <w:p w:rsidR="00BE438B" w:rsidRPr="00AF36E0" w:rsidRDefault="00BE438B" w:rsidP="00BE438B">
            <w:pPr>
              <w:ind w:firstLine="0"/>
              <w:jc w:val="left"/>
              <w:rPr>
                <w:sz w:val="24"/>
                <w:szCs w:val="24"/>
              </w:rPr>
            </w:pPr>
          </w:p>
        </w:tc>
        <w:tc>
          <w:tcPr>
            <w:tcW w:w="6060" w:type="dxa"/>
            <w:shd w:val="clear" w:color="auto" w:fill="auto"/>
          </w:tcPr>
          <w:p w:rsidR="00BE438B" w:rsidRPr="00AF36E0" w:rsidRDefault="00BE438B" w:rsidP="005E031E">
            <w:pPr>
              <w:spacing w:line="240" w:lineRule="auto"/>
              <w:ind w:left="33" w:firstLine="0"/>
              <w:jc w:val="left"/>
              <w:rPr>
                <w:b/>
                <w:sz w:val="24"/>
                <w:szCs w:val="24"/>
              </w:rPr>
            </w:pPr>
            <w:r w:rsidRPr="00AF36E0">
              <w:rPr>
                <w:b/>
                <w:sz w:val="24"/>
                <w:szCs w:val="24"/>
              </w:rPr>
              <w:t>Повторение. Воспоминания о лете.</w:t>
            </w:r>
          </w:p>
        </w:tc>
        <w:tc>
          <w:tcPr>
            <w:tcW w:w="1552" w:type="dxa"/>
            <w:shd w:val="clear" w:color="auto" w:fill="auto"/>
          </w:tcPr>
          <w:p w:rsidR="00BE438B" w:rsidRPr="00AF36E0" w:rsidRDefault="00BE438B">
            <w:pPr>
              <w:ind w:firstLine="0"/>
              <w:rPr>
                <w:b/>
                <w:sz w:val="24"/>
                <w:szCs w:val="24"/>
              </w:rPr>
            </w:pPr>
          </w:p>
        </w:tc>
        <w:tc>
          <w:tcPr>
            <w:tcW w:w="1383" w:type="dxa"/>
            <w:shd w:val="clear" w:color="auto" w:fill="auto"/>
          </w:tcPr>
          <w:p w:rsidR="00BE438B" w:rsidRPr="00AF36E0" w:rsidRDefault="00BE438B">
            <w:pPr>
              <w:ind w:firstLine="0"/>
              <w:rPr>
                <w:sz w:val="24"/>
                <w:szCs w:val="24"/>
              </w:rPr>
            </w:pPr>
          </w:p>
        </w:tc>
      </w:tr>
      <w:tr w:rsidR="00BE438B" w:rsidRPr="00D95EF0" w:rsidTr="00D95EF0">
        <w:tc>
          <w:tcPr>
            <w:tcW w:w="576" w:type="dxa"/>
            <w:shd w:val="clear" w:color="auto" w:fill="auto"/>
          </w:tcPr>
          <w:p w:rsidR="00BE438B" w:rsidRPr="00D95EF0" w:rsidRDefault="00BE438B" w:rsidP="00BE438B">
            <w:pPr>
              <w:ind w:firstLine="0"/>
              <w:jc w:val="left"/>
              <w:rPr>
                <w:sz w:val="24"/>
                <w:szCs w:val="24"/>
              </w:rPr>
            </w:pPr>
            <w:r w:rsidRPr="00D95EF0">
              <w:rPr>
                <w:sz w:val="24"/>
                <w:szCs w:val="24"/>
              </w:rPr>
              <w:t>1</w:t>
            </w:r>
          </w:p>
        </w:tc>
        <w:tc>
          <w:tcPr>
            <w:tcW w:w="6060" w:type="dxa"/>
            <w:shd w:val="clear" w:color="auto" w:fill="auto"/>
          </w:tcPr>
          <w:p w:rsidR="00BE438B" w:rsidRPr="00D95EF0" w:rsidRDefault="00E92494" w:rsidP="005E031E">
            <w:pPr>
              <w:spacing w:line="240" w:lineRule="auto"/>
              <w:ind w:left="33" w:firstLine="0"/>
              <w:jc w:val="left"/>
              <w:rPr>
                <w:sz w:val="24"/>
                <w:szCs w:val="24"/>
              </w:rPr>
            </w:pPr>
            <w:r w:rsidRPr="00D95EF0">
              <w:rPr>
                <w:sz w:val="24"/>
                <w:szCs w:val="24"/>
              </w:rPr>
              <w:t>Впечатления о лете</w:t>
            </w:r>
          </w:p>
        </w:tc>
        <w:tc>
          <w:tcPr>
            <w:tcW w:w="1552" w:type="dxa"/>
            <w:shd w:val="clear" w:color="auto" w:fill="auto"/>
          </w:tcPr>
          <w:p w:rsidR="00BE438B" w:rsidRPr="00D95EF0" w:rsidRDefault="007643A8">
            <w:pPr>
              <w:ind w:firstLine="0"/>
              <w:rPr>
                <w:sz w:val="24"/>
                <w:szCs w:val="24"/>
              </w:rPr>
            </w:pPr>
            <w:r w:rsidRPr="00D95EF0">
              <w:rPr>
                <w:sz w:val="24"/>
                <w:szCs w:val="24"/>
              </w:rPr>
              <w:t>03.09.2019</w:t>
            </w:r>
          </w:p>
        </w:tc>
        <w:tc>
          <w:tcPr>
            <w:tcW w:w="1383" w:type="dxa"/>
            <w:shd w:val="clear" w:color="auto" w:fill="auto"/>
          </w:tcPr>
          <w:p w:rsidR="00BE438B" w:rsidRPr="00D95EF0" w:rsidRDefault="00BE438B">
            <w:pPr>
              <w:ind w:firstLine="0"/>
              <w:rPr>
                <w:sz w:val="24"/>
                <w:szCs w:val="24"/>
              </w:rPr>
            </w:pPr>
          </w:p>
        </w:tc>
      </w:tr>
      <w:tr w:rsidR="00BE438B" w:rsidRPr="00D95EF0" w:rsidTr="00D95EF0">
        <w:tc>
          <w:tcPr>
            <w:tcW w:w="576" w:type="dxa"/>
            <w:shd w:val="clear" w:color="auto" w:fill="auto"/>
          </w:tcPr>
          <w:p w:rsidR="00BE438B" w:rsidRPr="00D95EF0" w:rsidRDefault="00BE438B" w:rsidP="00BE438B">
            <w:pPr>
              <w:ind w:firstLine="0"/>
              <w:jc w:val="left"/>
              <w:rPr>
                <w:sz w:val="24"/>
                <w:szCs w:val="24"/>
              </w:rPr>
            </w:pPr>
            <w:r w:rsidRPr="00D95EF0">
              <w:rPr>
                <w:sz w:val="24"/>
                <w:szCs w:val="24"/>
              </w:rPr>
              <w:t>2</w:t>
            </w:r>
          </w:p>
        </w:tc>
        <w:tc>
          <w:tcPr>
            <w:tcW w:w="6060" w:type="dxa"/>
            <w:shd w:val="clear" w:color="auto" w:fill="auto"/>
          </w:tcPr>
          <w:p w:rsidR="00BE438B" w:rsidRPr="00D95EF0" w:rsidRDefault="00BE438B" w:rsidP="005E031E">
            <w:pPr>
              <w:spacing w:line="240" w:lineRule="auto"/>
              <w:ind w:left="33" w:firstLine="0"/>
              <w:jc w:val="left"/>
              <w:rPr>
                <w:sz w:val="24"/>
                <w:szCs w:val="24"/>
              </w:rPr>
            </w:pPr>
            <w:r w:rsidRPr="00D95EF0">
              <w:rPr>
                <w:sz w:val="24"/>
                <w:szCs w:val="24"/>
              </w:rPr>
              <w:t>Мы рассказываем о лете.</w:t>
            </w:r>
            <w:r w:rsidR="00E92494" w:rsidRPr="00D95EF0">
              <w:rPr>
                <w:sz w:val="24"/>
                <w:szCs w:val="24"/>
              </w:rPr>
              <w:t xml:space="preserve"> Составление рассказов о лете</w:t>
            </w:r>
          </w:p>
        </w:tc>
        <w:tc>
          <w:tcPr>
            <w:tcW w:w="1552" w:type="dxa"/>
            <w:shd w:val="clear" w:color="auto" w:fill="auto"/>
          </w:tcPr>
          <w:p w:rsidR="00BE438B" w:rsidRPr="00D95EF0" w:rsidRDefault="007643A8">
            <w:pPr>
              <w:ind w:firstLine="0"/>
              <w:rPr>
                <w:sz w:val="24"/>
                <w:szCs w:val="24"/>
              </w:rPr>
            </w:pPr>
            <w:r w:rsidRPr="00D95EF0">
              <w:rPr>
                <w:sz w:val="24"/>
                <w:szCs w:val="24"/>
              </w:rPr>
              <w:t>03.09.2019</w:t>
            </w:r>
          </w:p>
        </w:tc>
        <w:tc>
          <w:tcPr>
            <w:tcW w:w="1383" w:type="dxa"/>
            <w:shd w:val="clear" w:color="auto" w:fill="auto"/>
          </w:tcPr>
          <w:p w:rsidR="00BE438B" w:rsidRPr="00D95EF0" w:rsidRDefault="00BE438B">
            <w:pPr>
              <w:ind w:firstLine="0"/>
              <w:rPr>
                <w:sz w:val="24"/>
                <w:szCs w:val="24"/>
              </w:rPr>
            </w:pPr>
          </w:p>
        </w:tc>
      </w:tr>
      <w:tr w:rsidR="00BE438B" w:rsidRPr="00D95EF0" w:rsidTr="00D95EF0">
        <w:tc>
          <w:tcPr>
            <w:tcW w:w="576" w:type="dxa"/>
            <w:shd w:val="clear" w:color="auto" w:fill="auto"/>
          </w:tcPr>
          <w:p w:rsidR="00BE438B" w:rsidRPr="00D95EF0" w:rsidRDefault="00BE438B" w:rsidP="00BE438B">
            <w:pPr>
              <w:ind w:firstLine="0"/>
              <w:jc w:val="left"/>
              <w:rPr>
                <w:sz w:val="24"/>
                <w:szCs w:val="24"/>
              </w:rPr>
            </w:pPr>
            <w:r w:rsidRPr="00D95EF0">
              <w:rPr>
                <w:sz w:val="24"/>
                <w:szCs w:val="24"/>
              </w:rPr>
              <w:t>3</w:t>
            </w:r>
          </w:p>
        </w:tc>
        <w:tc>
          <w:tcPr>
            <w:tcW w:w="6060" w:type="dxa"/>
            <w:shd w:val="clear" w:color="auto" w:fill="auto"/>
          </w:tcPr>
          <w:p w:rsidR="00BE438B" w:rsidRPr="00D95EF0" w:rsidRDefault="00BE438B" w:rsidP="005E031E">
            <w:pPr>
              <w:spacing w:line="240" w:lineRule="auto"/>
              <w:ind w:left="33" w:firstLine="0"/>
              <w:jc w:val="left"/>
              <w:rPr>
                <w:sz w:val="24"/>
                <w:szCs w:val="24"/>
              </w:rPr>
            </w:pPr>
            <w:r w:rsidRPr="00D95EF0">
              <w:rPr>
                <w:sz w:val="24"/>
                <w:szCs w:val="24"/>
              </w:rPr>
              <w:t>Германия – страна изучаемого языка</w:t>
            </w:r>
            <w:r w:rsidR="001E7FB7" w:rsidRPr="00D95EF0">
              <w:rPr>
                <w:sz w:val="24"/>
                <w:szCs w:val="24"/>
              </w:rPr>
              <w:t>. Аудирование</w:t>
            </w:r>
          </w:p>
        </w:tc>
        <w:tc>
          <w:tcPr>
            <w:tcW w:w="1552" w:type="dxa"/>
            <w:shd w:val="clear" w:color="auto" w:fill="auto"/>
          </w:tcPr>
          <w:p w:rsidR="00BE438B" w:rsidRPr="00D95EF0" w:rsidRDefault="007643A8">
            <w:pPr>
              <w:ind w:firstLine="0"/>
              <w:rPr>
                <w:sz w:val="24"/>
                <w:szCs w:val="24"/>
              </w:rPr>
            </w:pPr>
            <w:r w:rsidRPr="00D95EF0">
              <w:rPr>
                <w:sz w:val="24"/>
                <w:szCs w:val="24"/>
              </w:rPr>
              <w:t>05.09.2019</w:t>
            </w:r>
          </w:p>
        </w:tc>
        <w:tc>
          <w:tcPr>
            <w:tcW w:w="1383" w:type="dxa"/>
            <w:shd w:val="clear" w:color="auto" w:fill="auto"/>
          </w:tcPr>
          <w:p w:rsidR="00BE438B" w:rsidRPr="00D95EF0" w:rsidRDefault="00BE438B">
            <w:pPr>
              <w:ind w:firstLine="0"/>
              <w:rPr>
                <w:sz w:val="24"/>
                <w:szCs w:val="24"/>
              </w:rPr>
            </w:pPr>
          </w:p>
        </w:tc>
      </w:tr>
      <w:tr w:rsidR="00BE438B" w:rsidRPr="00D95EF0" w:rsidTr="00D95EF0">
        <w:tc>
          <w:tcPr>
            <w:tcW w:w="576" w:type="dxa"/>
            <w:shd w:val="clear" w:color="auto" w:fill="auto"/>
          </w:tcPr>
          <w:p w:rsidR="00BE438B" w:rsidRPr="00D95EF0" w:rsidRDefault="00BE438B" w:rsidP="00BE438B">
            <w:pPr>
              <w:ind w:firstLine="0"/>
              <w:jc w:val="left"/>
              <w:rPr>
                <w:sz w:val="24"/>
                <w:szCs w:val="24"/>
              </w:rPr>
            </w:pPr>
            <w:r w:rsidRPr="00D95EF0">
              <w:rPr>
                <w:sz w:val="24"/>
                <w:szCs w:val="24"/>
              </w:rPr>
              <w:t>4</w:t>
            </w:r>
          </w:p>
        </w:tc>
        <w:tc>
          <w:tcPr>
            <w:tcW w:w="6060" w:type="dxa"/>
            <w:shd w:val="clear" w:color="auto" w:fill="auto"/>
          </w:tcPr>
          <w:p w:rsidR="00BE438B" w:rsidRPr="00D95EF0" w:rsidRDefault="001E7FB7" w:rsidP="005E031E">
            <w:pPr>
              <w:spacing w:line="240" w:lineRule="auto"/>
              <w:ind w:left="33" w:firstLine="0"/>
              <w:jc w:val="left"/>
              <w:rPr>
                <w:sz w:val="24"/>
                <w:szCs w:val="24"/>
              </w:rPr>
            </w:pPr>
            <w:r w:rsidRPr="00D95EF0">
              <w:rPr>
                <w:sz w:val="24"/>
                <w:szCs w:val="24"/>
              </w:rPr>
              <w:t>Практика чтения</w:t>
            </w:r>
          </w:p>
        </w:tc>
        <w:tc>
          <w:tcPr>
            <w:tcW w:w="1552" w:type="dxa"/>
            <w:shd w:val="clear" w:color="auto" w:fill="auto"/>
          </w:tcPr>
          <w:p w:rsidR="00BE438B" w:rsidRPr="00D95EF0" w:rsidRDefault="007643A8">
            <w:pPr>
              <w:ind w:firstLine="0"/>
              <w:rPr>
                <w:sz w:val="24"/>
                <w:szCs w:val="24"/>
              </w:rPr>
            </w:pPr>
            <w:r w:rsidRPr="00D95EF0">
              <w:rPr>
                <w:sz w:val="24"/>
                <w:szCs w:val="24"/>
              </w:rPr>
              <w:t>10.09.2019</w:t>
            </w:r>
          </w:p>
        </w:tc>
        <w:tc>
          <w:tcPr>
            <w:tcW w:w="1383" w:type="dxa"/>
            <w:shd w:val="clear" w:color="auto" w:fill="auto"/>
          </w:tcPr>
          <w:p w:rsidR="00BE438B" w:rsidRPr="00D95EF0" w:rsidRDefault="00BE438B">
            <w:pPr>
              <w:ind w:firstLine="0"/>
              <w:rPr>
                <w:sz w:val="24"/>
                <w:szCs w:val="24"/>
              </w:rPr>
            </w:pPr>
          </w:p>
        </w:tc>
      </w:tr>
      <w:tr w:rsidR="00BE438B" w:rsidRPr="00D95EF0" w:rsidTr="00D95EF0">
        <w:tc>
          <w:tcPr>
            <w:tcW w:w="576" w:type="dxa"/>
            <w:shd w:val="clear" w:color="auto" w:fill="auto"/>
          </w:tcPr>
          <w:p w:rsidR="00BE438B" w:rsidRPr="00D95EF0" w:rsidRDefault="00BE438B" w:rsidP="00BE438B">
            <w:pPr>
              <w:jc w:val="left"/>
              <w:rPr>
                <w:sz w:val="24"/>
                <w:szCs w:val="24"/>
              </w:rPr>
            </w:pPr>
          </w:p>
        </w:tc>
        <w:tc>
          <w:tcPr>
            <w:tcW w:w="6060" w:type="dxa"/>
            <w:shd w:val="clear" w:color="auto" w:fill="auto"/>
          </w:tcPr>
          <w:p w:rsidR="00BE438B" w:rsidRPr="00D95EF0" w:rsidRDefault="00BE438B" w:rsidP="005E031E">
            <w:pPr>
              <w:spacing w:line="240" w:lineRule="auto"/>
              <w:ind w:left="33" w:firstLine="0"/>
              <w:jc w:val="left"/>
              <w:rPr>
                <w:b/>
                <w:sz w:val="24"/>
                <w:szCs w:val="24"/>
              </w:rPr>
            </w:pPr>
            <w:r w:rsidRPr="00D95EF0">
              <w:rPr>
                <w:b/>
                <w:sz w:val="24"/>
                <w:szCs w:val="24"/>
              </w:rPr>
              <w:t xml:space="preserve">Глава 1. </w:t>
            </w:r>
          </w:p>
          <w:p w:rsidR="00BE438B" w:rsidRPr="00D95EF0" w:rsidRDefault="00BE438B" w:rsidP="005E031E">
            <w:pPr>
              <w:spacing w:line="240" w:lineRule="auto"/>
              <w:ind w:left="33" w:firstLine="0"/>
              <w:jc w:val="left"/>
              <w:rPr>
                <w:b/>
                <w:sz w:val="24"/>
                <w:szCs w:val="24"/>
              </w:rPr>
            </w:pPr>
            <w:r w:rsidRPr="00D95EF0">
              <w:rPr>
                <w:b/>
                <w:sz w:val="24"/>
                <w:szCs w:val="24"/>
              </w:rPr>
              <w:t>Повседневная жизнь молодежи в Германии и России.</w:t>
            </w:r>
          </w:p>
        </w:tc>
        <w:tc>
          <w:tcPr>
            <w:tcW w:w="1552" w:type="dxa"/>
            <w:shd w:val="clear" w:color="auto" w:fill="auto"/>
          </w:tcPr>
          <w:p w:rsidR="00BE438B" w:rsidRPr="00D95EF0" w:rsidRDefault="00BE438B">
            <w:pPr>
              <w:ind w:firstLine="0"/>
              <w:rPr>
                <w:sz w:val="24"/>
                <w:szCs w:val="24"/>
              </w:rPr>
            </w:pPr>
          </w:p>
        </w:tc>
        <w:tc>
          <w:tcPr>
            <w:tcW w:w="1383" w:type="dxa"/>
            <w:shd w:val="clear" w:color="auto" w:fill="auto"/>
          </w:tcPr>
          <w:p w:rsidR="00BE438B" w:rsidRPr="00D95EF0" w:rsidRDefault="00BE438B">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5</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Расписание дня немецкой школьницы</w:t>
            </w:r>
          </w:p>
        </w:tc>
        <w:tc>
          <w:tcPr>
            <w:tcW w:w="1552" w:type="dxa"/>
            <w:shd w:val="clear" w:color="auto" w:fill="auto"/>
          </w:tcPr>
          <w:p w:rsidR="007643A8" w:rsidRPr="00D95EF0" w:rsidRDefault="007643A8" w:rsidP="000455CA">
            <w:pPr>
              <w:ind w:firstLine="0"/>
              <w:rPr>
                <w:sz w:val="24"/>
                <w:szCs w:val="24"/>
              </w:rPr>
            </w:pPr>
            <w:r w:rsidRPr="00D95EF0">
              <w:rPr>
                <w:sz w:val="24"/>
                <w:szCs w:val="24"/>
              </w:rPr>
              <w:t>10.09.2019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6</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Особенности школьной системы в Германии</w:t>
            </w:r>
          </w:p>
        </w:tc>
        <w:tc>
          <w:tcPr>
            <w:tcW w:w="1552" w:type="dxa"/>
            <w:shd w:val="clear" w:color="auto" w:fill="auto"/>
          </w:tcPr>
          <w:p w:rsidR="007643A8" w:rsidRPr="00D95EF0" w:rsidRDefault="007643A8" w:rsidP="000455CA">
            <w:pPr>
              <w:ind w:firstLine="0"/>
              <w:rPr>
                <w:sz w:val="24"/>
                <w:szCs w:val="24"/>
              </w:rPr>
            </w:pPr>
            <w:r w:rsidRPr="00D95EF0">
              <w:rPr>
                <w:sz w:val="24"/>
                <w:szCs w:val="24"/>
              </w:rPr>
              <w:t>12.09.2019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7</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Будни ведения домашнего хозяйства</w:t>
            </w:r>
          </w:p>
        </w:tc>
        <w:tc>
          <w:tcPr>
            <w:tcW w:w="1552" w:type="dxa"/>
            <w:shd w:val="clear" w:color="auto" w:fill="auto"/>
          </w:tcPr>
          <w:p w:rsidR="007643A8" w:rsidRPr="00D95EF0" w:rsidRDefault="007643A8" w:rsidP="000455CA">
            <w:pPr>
              <w:ind w:firstLine="0"/>
              <w:rPr>
                <w:sz w:val="24"/>
                <w:szCs w:val="24"/>
              </w:rPr>
            </w:pPr>
            <w:r w:rsidRPr="00D95EF0">
              <w:rPr>
                <w:sz w:val="24"/>
                <w:szCs w:val="24"/>
              </w:rPr>
              <w:t>17.09.2019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8</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Будни ведения домашнего хозяйства</w:t>
            </w:r>
          </w:p>
        </w:tc>
        <w:tc>
          <w:tcPr>
            <w:tcW w:w="1552" w:type="dxa"/>
            <w:shd w:val="clear" w:color="auto" w:fill="auto"/>
          </w:tcPr>
          <w:p w:rsidR="007643A8" w:rsidRPr="00D95EF0" w:rsidRDefault="007643A8" w:rsidP="000455CA">
            <w:pPr>
              <w:ind w:firstLine="0"/>
              <w:rPr>
                <w:sz w:val="24"/>
                <w:szCs w:val="24"/>
              </w:rPr>
            </w:pPr>
            <w:r w:rsidRPr="00D95EF0">
              <w:rPr>
                <w:sz w:val="24"/>
                <w:szCs w:val="24"/>
              </w:rPr>
              <w:t>17.09.2019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9</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Мы дискутируем: мои обязанности по дому.</w:t>
            </w:r>
          </w:p>
        </w:tc>
        <w:tc>
          <w:tcPr>
            <w:tcW w:w="1552" w:type="dxa"/>
            <w:shd w:val="clear" w:color="auto" w:fill="auto"/>
          </w:tcPr>
          <w:p w:rsidR="007643A8" w:rsidRPr="00D95EF0" w:rsidRDefault="007643A8" w:rsidP="000455CA">
            <w:pPr>
              <w:ind w:firstLine="0"/>
              <w:rPr>
                <w:sz w:val="24"/>
                <w:szCs w:val="24"/>
              </w:rPr>
            </w:pPr>
            <w:r w:rsidRPr="00D95EF0">
              <w:rPr>
                <w:sz w:val="24"/>
                <w:szCs w:val="24"/>
              </w:rPr>
              <w:t>19.09.2019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10</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Проблема карманных денег</w:t>
            </w:r>
          </w:p>
        </w:tc>
        <w:tc>
          <w:tcPr>
            <w:tcW w:w="1552" w:type="dxa"/>
            <w:shd w:val="clear" w:color="auto" w:fill="auto"/>
          </w:tcPr>
          <w:p w:rsidR="007643A8" w:rsidRPr="00D95EF0" w:rsidRDefault="007643A8" w:rsidP="000455CA">
            <w:pPr>
              <w:ind w:firstLine="0"/>
              <w:rPr>
                <w:sz w:val="24"/>
                <w:szCs w:val="24"/>
              </w:rPr>
            </w:pPr>
            <w:r w:rsidRPr="00D95EF0">
              <w:rPr>
                <w:sz w:val="24"/>
                <w:szCs w:val="24"/>
              </w:rPr>
              <w:t>24.09.2019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11</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Будни немецкой молодежи</w:t>
            </w:r>
          </w:p>
        </w:tc>
        <w:tc>
          <w:tcPr>
            <w:tcW w:w="1552" w:type="dxa"/>
            <w:shd w:val="clear" w:color="auto" w:fill="auto"/>
          </w:tcPr>
          <w:p w:rsidR="007643A8" w:rsidRPr="00D95EF0" w:rsidRDefault="007643A8" w:rsidP="000455CA">
            <w:pPr>
              <w:ind w:firstLine="0"/>
              <w:rPr>
                <w:sz w:val="24"/>
                <w:szCs w:val="24"/>
              </w:rPr>
            </w:pPr>
            <w:r w:rsidRPr="00D95EF0">
              <w:rPr>
                <w:sz w:val="24"/>
                <w:szCs w:val="24"/>
              </w:rPr>
              <w:t>24.09.2019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12</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Будни немецкой молодежи</w:t>
            </w:r>
          </w:p>
        </w:tc>
        <w:tc>
          <w:tcPr>
            <w:tcW w:w="1552" w:type="dxa"/>
            <w:shd w:val="clear" w:color="auto" w:fill="auto"/>
          </w:tcPr>
          <w:p w:rsidR="007643A8" w:rsidRPr="00D95EF0" w:rsidRDefault="007643A8" w:rsidP="000455CA">
            <w:pPr>
              <w:ind w:firstLine="0"/>
              <w:rPr>
                <w:sz w:val="24"/>
                <w:szCs w:val="24"/>
              </w:rPr>
            </w:pPr>
            <w:r w:rsidRPr="00D95EF0">
              <w:rPr>
                <w:sz w:val="24"/>
                <w:szCs w:val="24"/>
              </w:rPr>
              <w:t>26.09.2019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BE438B">
            <w:pPr>
              <w:ind w:firstLine="0"/>
              <w:jc w:val="left"/>
              <w:rPr>
                <w:sz w:val="24"/>
                <w:szCs w:val="24"/>
              </w:rPr>
            </w:pPr>
            <w:r w:rsidRPr="00D95EF0">
              <w:rPr>
                <w:sz w:val="24"/>
                <w:szCs w:val="24"/>
              </w:rPr>
              <w:t>13</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Виды придаточных предложений</w:t>
            </w:r>
          </w:p>
        </w:tc>
        <w:tc>
          <w:tcPr>
            <w:tcW w:w="1552" w:type="dxa"/>
            <w:shd w:val="clear" w:color="auto" w:fill="auto"/>
          </w:tcPr>
          <w:p w:rsidR="007643A8" w:rsidRPr="00D95EF0" w:rsidRDefault="007643A8" w:rsidP="000455CA">
            <w:pPr>
              <w:ind w:firstLine="0"/>
              <w:rPr>
                <w:sz w:val="24"/>
                <w:szCs w:val="24"/>
              </w:rPr>
            </w:pPr>
            <w:r w:rsidRPr="00D95EF0">
              <w:rPr>
                <w:sz w:val="24"/>
                <w:szCs w:val="24"/>
              </w:rPr>
              <w:t>01.10.2019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14</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 xml:space="preserve">Придаточные предложения </w:t>
            </w:r>
          </w:p>
        </w:tc>
        <w:tc>
          <w:tcPr>
            <w:tcW w:w="1552" w:type="dxa"/>
            <w:shd w:val="clear" w:color="auto" w:fill="auto"/>
          </w:tcPr>
          <w:p w:rsidR="007643A8" w:rsidRPr="00D95EF0" w:rsidRDefault="007643A8" w:rsidP="000455CA">
            <w:pPr>
              <w:ind w:firstLine="0"/>
              <w:rPr>
                <w:sz w:val="24"/>
                <w:szCs w:val="24"/>
              </w:rPr>
            </w:pPr>
            <w:r w:rsidRPr="00D95EF0">
              <w:rPr>
                <w:sz w:val="24"/>
                <w:szCs w:val="24"/>
              </w:rPr>
              <w:t>01.10.2019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15</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Придаточные предложения</w:t>
            </w:r>
          </w:p>
        </w:tc>
        <w:tc>
          <w:tcPr>
            <w:tcW w:w="1552" w:type="dxa"/>
            <w:shd w:val="clear" w:color="auto" w:fill="auto"/>
          </w:tcPr>
          <w:p w:rsidR="007643A8" w:rsidRPr="00D95EF0" w:rsidRDefault="007643A8" w:rsidP="000455CA">
            <w:pPr>
              <w:ind w:firstLine="0"/>
              <w:rPr>
                <w:sz w:val="24"/>
                <w:szCs w:val="24"/>
              </w:rPr>
            </w:pPr>
            <w:r w:rsidRPr="00D95EF0">
              <w:rPr>
                <w:sz w:val="24"/>
                <w:szCs w:val="24"/>
              </w:rPr>
              <w:t>03.10.2019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16</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Придаточные предложения цели с союзом damit</w:t>
            </w:r>
          </w:p>
        </w:tc>
        <w:tc>
          <w:tcPr>
            <w:tcW w:w="1552" w:type="dxa"/>
            <w:shd w:val="clear" w:color="auto" w:fill="auto"/>
          </w:tcPr>
          <w:p w:rsidR="007643A8" w:rsidRPr="00D95EF0" w:rsidRDefault="007643A8" w:rsidP="000455CA">
            <w:pPr>
              <w:ind w:firstLine="0"/>
              <w:rPr>
                <w:sz w:val="24"/>
                <w:szCs w:val="24"/>
              </w:rPr>
            </w:pPr>
            <w:r w:rsidRPr="00D95EF0">
              <w:rPr>
                <w:sz w:val="24"/>
                <w:szCs w:val="24"/>
              </w:rPr>
              <w:t>08.10.2019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17</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Виды придаточных предложений с оборотом «</w:t>
            </w:r>
            <w:r w:rsidRPr="00D95EF0">
              <w:rPr>
                <w:sz w:val="24"/>
                <w:szCs w:val="24"/>
                <w:lang w:val="en-US"/>
              </w:rPr>
              <w:t>um</w:t>
            </w:r>
            <w:r w:rsidRPr="00D95EF0">
              <w:rPr>
                <w:sz w:val="24"/>
                <w:szCs w:val="24"/>
              </w:rPr>
              <w:t>…</w:t>
            </w:r>
            <w:r w:rsidRPr="00D95EF0">
              <w:rPr>
                <w:sz w:val="24"/>
                <w:szCs w:val="24"/>
                <w:lang w:val="en-US"/>
              </w:rPr>
              <w:t>zu</w:t>
            </w:r>
            <w:r w:rsidRPr="00D95EF0">
              <w:rPr>
                <w:sz w:val="24"/>
                <w:szCs w:val="24"/>
              </w:rPr>
              <w:t>»</w:t>
            </w:r>
          </w:p>
        </w:tc>
        <w:tc>
          <w:tcPr>
            <w:tcW w:w="1552" w:type="dxa"/>
            <w:shd w:val="clear" w:color="auto" w:fill="auto"/>
          </w:tcPr>
          <w:p w:rsidR="007643A8" w:rsidRPr="00D95EF0" w:rsidRDefault="007643A8" w:rsidP="000455CA">
            <w:pPr>
              <w:ind w:firstLine="0"/>
              <w:rPr>
                <w:sz w:val="24"/>
                <w:szCs w:val="24"/>
              </w:rPr>
            </w:pPr>
            <w:r w:rsidRPr="00D95EF0">
              <w:rPr>
                <w:sz w:val="24"/>
                <w:szCs w:val="24"/>
              </w:rPr>
              <w:t>08.10.2019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18</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Придаточные предложения времени</w:t>
            </w:r>
          </w:p>
        </w:tc>
        <w:tc>
          <w:tcPr>
            <w:tcW w:w="1552" w:type="dxa"/>
            <w:shd w:val="clear" w:color="auto" w:fill="auto"/>
          </w:tcPr>
          <w:p w:rsidR="007643A8" w:rsidRPr="00D95EF0" w:rsidRDefault="007643A8" w:rsidP="000455CA">
            <w:pPr>
              <w:ind w:firstLine="0"/>
              <w:rPr>
                <w:sz w:val="24"/>
                <w:szCs w:val="24"/>
              </w:rPr>
            </w:pPr>
            <w:r w:rsidRPr="00D95EF0">
              <w:rPr>
                <w:sz w:val="24"/>
                <w:szCs w:val="24"/>
              </w:rPr>
              <w:t>10.10.2019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19</w:t>
            </w:r>
          </w:p>
        </w:tc>
        <w:tc>
          <w:tcPr>
            <w:tcW w:w="6060" w:type="dxa"/>
            <w:shd w:val="clear" w:color="auto" w:fill="auto"/>
          </w:tcPr>
          <w:p w:rsidR="007643A8" w:rsidRPr="00D95EF0" w:rsidRDefault="007643A8" w:rsidP="005E031E">
            <w:pPr>
              <w:spacing w:line="240" w:lineRule="auto"/>
              <w:ind w:left="33" w:firstLine="0"/>
              <w:jc w:val="left"/>
              <w:rPr>
                <w:sz w:val="24"/>
                <w:szCs w:val="24"/>
              </w:rPr>
            </w:pPr>
            <w:r w:rsidRPr="00D95EF0">
              <w:rPr>
                <w:sz w:val="24"/>
                <w:szCs w:val="24"/>
              </w:rPr>
              <w:t>Хобби в жизни человека</w:t>
            </w:r>
          </w:p>
        </w:tc>
        <w:tc>
          <w:tcPr>
            <w:tcW w:w="1552" w:type="dxa"/>
            <w:shd w:val="clear" w:color="auto" w:fill="auto"/>
          </w:tcPr>
          <w:p w:rsidR="007643A8" w:rsidRPr="00D95EF0" w:rsidRDefault="007643A8" w:rsidP="000455CA">
            <w:pPr>
              <w:ind w:firstLine="0"/>
              <w:rPr>
                <w:sz w:val="24"/>
                <w:szCs w:val="24"/>
              </w:rPr>
            </w:pPr>
            <w:r w:rsidRPr="00D95EF0">
              <w:rPr>
                <w:sz w:val="24"/>
                <w:szCs w:val="24"/>
              </w:rPr>
              <w:t>15.10.2019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20</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Как проводит свободное время молодежь</w:t>
            </w:r>
          </w:p>
        </w:tc>
        <w:tc>
          <w:tcPr>
            <w:tcW w:w="1552" w:type="dxa"/>
            <w:shd w:val="clear" w:color="auto" w:fill="auto"/>
          </w:tcPr>
          <w:p w:rsidR="007643A8" w:rsidRPr="00D95EF0" w:rsidRDefault="007643A8" w:rsidP="000455CA">
            <w:pPr>
              <w:ind w:firstLine="0"/>
              <w:rPr>
                <w:sz w:val="24"/>
                <w:szCs w:val="24"/>
              </w:rPr>
            </w:pPr>
            <w:r w:rsidRPr="00D95EF0">
              <w:rPr>
                <w:sz w:val="24"/>
                <w:szCs w:val="24"/>
              </w:rPr>
              <w:t>15.10.2019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21</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В магазине</w:t>
            </w:r>
          </w:p>
        </w:tc>
        <w:tc>
          <w:tcPr>
            <w:tcW w:w="1552" w:type="dxa"/>
            <w:shd w:val="clear" w:color="auto" w:fill="auto"/>
          </w:tcPr>
          <w:p w:rsidR="007643A8" w:rsidRPr="00D95EF0" w:rsidRDefault="007643A8" w:rsidP="000455CA">
            <w:pPr>
              <w:ind w:firstLine="0"/>
              <w:rPr>
                <w:sz w:val="24"/>
                <w:szCs w:val="24"/>
              </w:rPr>
            </w:pPr>
            <w:r w:rsidRPr="00D95EF0">
              <w:rPr>
                <w:sz w:val="24"/>
                <w:szCs w:val="24"/>
              </w:rPr>
              <w:t>17.10.2019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22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Свободное время в России. Контрольная работа</w:t>
            </w:r>
          </w:p>
          <w:p w:rsidR="007643A8" w:rsidRPr="00D95EF0" w:rsidRDefault="007643A8" w:rsidP="009A4990">
            <w:pPr>
              <w:spacing w:line="240" w:lineRule="auto"/>
              <w:ind w:left="33" w:firstLine="0"/>
              <w:jc w:val="left"/>
              <w:rPr>
                <w:sz w:val="24"/>
                <w:szCs w:val="24"/>
              </w:rPr>
            </w:pPr>
          </w:p>
        </w:tc>
        <w:tc>
          <w:tcPr>
            <w:tcW w:w="1552" w:type="dxa"/>
            <w:shd w:val="clear" w:color="auto" w:fill="auto"/>
          </w:tcPr>
          <w:p w:rsidR="007643A8" w:rsidRPr="00D95EF0" w:rsidRDefault="007643A8" w:rsidP="000455CA">
            <w:pPr>
              <w:ind w:firstLine="0"/>
              <w:rPr>
                <w:sz w:val="24"/>
                <w:szCs w:val="24"/>
              </w:rPr>
            </w:pPr>
            <w:r w:rsidRPr="00D95EF0">
              <w:rPr>
                <w:sz w:val="24"/>
                <w:szCs w:val="24"/>
              </w:rPr>
              <w:t>22.10.2019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23</w:t>
            </w:r>
          </w:p>
        </w:tc>
        <w:tc>
          <w:tcPr>
            <w:tcW w:w="6060" w:type="dxa"/>
            <w:shd w:val="clear" w:color="auto" w:fill="auto"/>
          </w:tcPr>
          <w:p w:rsidR="007643A8" w:rsidRPr="00D95EF0" w:rsidRDefault="007643A8" w:rsidP="00C100E5">
            <w:pPr>
              <w:tabs>
                <w:tab w:val="left" w:pos="954"/>
              </w:tabs>
              <w:spacing w:line="240" w:lineRule="auto"/>
              <w:ind w:left="33" w:firstLine="0"/>
              <w:jc w:val="left"/>
              <w:rPr>
                <w:sz w:val="24"/>
                <w:szCs w:val="24"/>
              </w:rPr>
            </w:pPr>
            <w:r w:rsidRPr="00D95EF0">
              <w:rPr>
                <w:sz w:val="24"/>
                <w:szCs w:val="24"/>
              </w:rPr>
              <w:t>Повторение темы « Повседневная жизнь молодежи в Германии и в России»</w:t>
            </w:r>
          </w:p>
        </w:tc>
        <w:tc>
          <w:tcPr>
            <w:tcW w:w="1552" w:type="dxa"/>
            <w:shd w:val="clear" w:color="auto" w:fill="auto"/>
          </w:tcPr>
          <w:p w:rsidR="007643A8" w:rsidRPr="00D95EF0" w:rsidRDefault="007643A8" w:rsidP="000455CA">
            <w:pPr>
              <w:ind w:firstLine="0"/>
              <w:rPr>
                <w:sz w:val="24"/>
                <w:szCs w:val="24"/>
              </w:rPr>
            </w:pPr>
            <w:r w:rsidRPr="00D95EF0">
              <w:rPr>
                <w:sz w:val="24"/>
                <w:szCs w:val="24"/>
              </w:rPr>
              <w:t>22.10.2019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lastRenderedPageBreak/>
              <w:t>24</w:t>
            </w:r>
          </w:p>
        </w:tc>
        <w:tc>
          <w:tcPr>
            <w:tcW w:w="6060" w:type="dxa"/>
            <w:shd w:val="clear" w:color="auto" w:fill="auto"/>
          </w:tcPr>
          <w:p w:rsidR="007643A8" w:rsidRPr="00D95EF0" w:rsidRDefault="007643A8" w:rsidP="005E031E">
            <w:pPr>
              <w:spacing w:line="240" w:lineRule="auto"/>
              <w:ind w:left="33" w:firstLine="0"/>
              <w:jc w:val="left"/>
              <w:rPr>
                <w:b/>
                <w:i/>
                <w:sz w:val="24"/>
                <w:szCs w:val="24"/>
              </w:rPr>
            </w:pPr>
            <w:r w:rsidRPr="00D95EF0">
              <w:rPr>
                <w:b/>
                <w:i/>
                <w:sz w:val="24"/>
                <w:szCs w:val="24"/>
              </w:rPr>
              <w:t>Контрольная работа № 1 «Повторение темы « Повседневная жизнь молодежи в Германии и в России»</w:t>
            </w:r>
          </w:p>
        </w:tc>
        <w:tc>
          <w:tcPr>
            <w:tcW w:w="1552" w:type="dxa"/>
            <w:shd w:val="clear" w:color="auto" w:fill="auto"/>
          </w:tcPr>
          <w:p w:rsidR="007643A8" w:rsidRPr="00D95EF0" w:rsidRDefault="007643A8" w:rsidP="000455CA">
            <w:pPr>
              <w:ind w:firstLine="0"/>
              <w:rPr>
                <w:sz w:val="24"/>
                <w:szCs w:val="24"/>
              </w:rPr>
            </w:pPr>
            <w:r w:rsidRPr="00D95EF0">
              <w:rPr>
                <w:sz w:val="24"/>
                <w:szCs w:val="24"/>
              </w:rPr>
              <w:t>24.10.2019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p>
        </w:tc>
        <w:tc>
          <w:tcPr>
            <w:tcW w:w="6060" w:type="dxa"/>
            <w:shd w:val="clear" w:color="auto" w:fill="auto"/>
          </w:tcPr>
          <w:p w:rsidR="007643A8" w:rsidRPr="00D95EF0" w:rsidRDefault="007643A8" w:rsidP="00C100E5">
            <w:pPr>
              <w:spacing w:line="240" w:lineRule="auto"/>
              <w:ind w:left="33" w:firstLine="0"/>
              <w:jc w:val="left"/>
              <w:rPr>
                <w:b/>
                <w:sz w:val="24"/>
                <w:szCs w:val="24"/>
              </w:rPr>
            </w:pPr>
            <w:r w:rsidRPr="00D95EF0">
              <w:rPr>
                <w:b/>
                <w:sz w:val="24"/>
                <w:szCs w:val="24"/>
              </w:rPr>
              <w:t xml:space="preserve">Глава 2. </w:t>
            </w:r>
          </w:p>
          <w:p w:rsidR="007643A8" w:rsidRPr="00D95EF0" w:rsidRDefault="007643A8" w:rsidP="00C100E5">
            <w:pPr>
              <w:spacing w:line="240" w:lineRule="auto"/>
              <w:ind w:left="33" w:firstLine="0"/>
              <w:jc w:val="left"/>
              <w:rPr>
                <w:b/>
                <w:sz w:val="24"/>
                <w:szCs w:val="24"/>
              </w:rPr>
            </w:pPr>
            <w:r w:rsidRPr="00D95EF0">
              <w:rPr>
                <w:b/>
                <w:sz w:val="24"/>
                <w:szCs w:val="24"/>
              </w:rPr>
              <w:t>Театр и киноискусство.</w:t>
            </w:r>
          </w:p>
        </w:tc>
        <w:tc>
          <w:tcPr>
            <w:tcW w:w="1552" w:type="dxa"/>
            <w:shd w:val="clear" w:color="auto" w:fill="auto"/>
          </w:tcPr>
          <w:p w:rsidR="007643A8" w:rsidRPr="00D95EF0" w:rsidRDefault="007643A8" w:rsidP="00A3499F">
            <w:pPr>
              <w:ind w:firstLine="0"/>
              <w:rPr>
                <w:sz w:val="24"/>
                <w:szCs w:val="24"/>
              </w:rPr>
            </w:pPr>
          </w:p>
        </w:tc>
        <w:tc>
          <w:tcPr>
            <w:tcW w:w="1383" w:type="dxa"/>
            <w:shd w:val="clear" w:color="auto" w:fill="auto"/>
          </w:tcPr>
          <w:p w:rsidR="007643A8" w:rsidRPr="00D95EF0" w:rsidRDefault="007643A8" w:rsidP="00CE2B1B">
            <w:pPr>
              <w:ind w:firstLine="0"/>
              <w:jc w:val="left"/>
              <w:rPr>
                <w:b/>
                <w:sz w:val="24"/>
                <w:szCs w:val="24"/>
              </w:rPr>
            </w:pPr>
          </w:p>
        </w:tc>
      </w:tr>
      <w:tr w:rsidR="007643A8" w:rsidRPr="00D95EF0" w:rsidTr="00D95EF0">
        <w:tc>
          <w:tcPr>
            <w:tcW w:w="576" w:type="dxa"/>
            <w:shd w:val="clear" w:color="auto" w:fill="auto"/>
          </w:tcPr>
          <w:p w:rsidR="007643A8" w:rsidRPr="00D95EF0" w:rsidRDefault="007643A8" w:rsidP="00A3499F">
            <w:pPr>
              <w:ind w:firstLine="0"/>
              <w:jc w:val="left"/>
              <w:rPr>
                <w:sz w:val="24"/>
                <w:szCs w:val="24"/>
              </w:rPr>
            </w:pPr>
            <w:r w:rsidRPr="00D95EF0">
              <w:rPr>
                <w:sz w:val="24"/>
                <w:szCs w:val="24"/>
              </w:rPr>
              <w:t>25</w:t>
            </w:r>
          </w:p>
        </w:tc>
        <w:tc>
          <w:tcPr>
            <w:tcW w:w="6060" w:type="dxa"/>
            <w:shd w:val="clear" w:color="auto" w:fill="auto"/>
          </w:tcPr>
          <w:p w:rsidR="007643A8" w:rsidRPr="00D95EF0" w:rsidRDefault="007643A8" w:rsidP="00CE2B1B">
            <w:pPr>
              <w:spacing w:line="240" w:lineRule="auto"/>
              <w:ind w:left="33" w:firstLine="0"/>
              <w:jc w:val="left"/>
              <w:rPr>
                <w:b/>
                <w:sz w:val="24"/>
                <w:szCs w:val="24"/>
              </w:rPr>
            </w:pPr>
            <w:r w:rsidRPr="00D95EF0">
              <w:rPr>
                <w:sz w:val="24"/>
                <w:szCs w:val="24"/>
              </w:rPr>
              <w:t>Из немецкой истории театра и кино</w:t>
            </w:r>
          </w:p>
        </w:tc>
        <w:tc>
          <w:tcPr>
            <w:tcW w:w="1552" w:type="dxa"/>
            <w:shd w:val="clear" w:color="auto" w:fill="auto"/>
          </w:tcPr>
          <w:p w:rsidR="007643A8" w:rsidRPr="00D95EF0" w:rsidRDefault="007643A8" w:rsidP="00A3499F">
            <w:pPr>
              <w:ind w:firstLine="0"/>
              <w:rPr>
                <w:sz w:val="24"/>
                <w:szCs w:val="24"/>
              </w:rPr>
            </w:pPr>
            <w:r w:rsidRPr="00D95EF0">
              <w:rPr>
                <w:sz w:val="24"/>
                <w:szCs w:val="24"/>
              </w:rPr>
              <w:t>05.11.2019</w:t>
            </w:r>
          </w:p>
        </w:tc>
        <w:tc>
          <w:tcPr>
            <w:tcW w:w="1383" w:type="dxa"/>
            <w:shd w:val="clear" w:color="auto" w:fill="auto"/>
          </w:tcPr>
          <w:p w:rsidR="007643A8" w:rsidRPr="00D95EF0" w:rsidRDefault="007643A8" w:rsidP="00CE2B1B">
            <w:pPr>
              <w:ind w:firstLine="0"/>
              <w:jc w:val="left"/>
              <w:rPr>
                <w:b/>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26</w:t>
            </w:r>
          </w:p>
        </w:tc>
        <w:tc>
          <w:tcPr>
            <w:tcW w:w="6060" w:type="dxa"/>
            <w:shd w:val="clear" w:color="auto" w:fill="auto"/>
          </w:tcPr>
          <w:p w:rsidR="007643A8" w:rsidRPr="00D95EF0" w:rsidRDefault="007643A8" w:rsidP="0001034D">
            <w:pPr>
              <w:spacing w:line="240" w:lineRule="auto"/>
              <w:ind w:left="33" w:firstLine="0"/>
              <w:jc w:val="left"/>
              <w:rPr>
                <w:b/>
                <w:sz w:val="24"/>
                <w:szCs w:val="24"/>
              </w:rPr>
            </w:pPr>
          </w:p>
          <w:p w:rsidR="007643A8" w:rsidRPr="00D95EF0" w:rsidRDefault="007643A8" w:rsidP="0001034D">
            <w:pPr>
              <w:spacing w:line="240" w:lineRule="auto"/>
              <w:ind w:left="33" w:firstLine="0"/>
              <w:jc w:val="left"/>
              <w:rPr>
                <w:sz w:val="24"/>
                <w:szCs w:val="24"/>
              </w:rPr>
            </w:pPr>
            <w:r w:rsidRPr="00D95EF0">
              <w:rPr>
                <w:sz w:val="24"/>
                <w:szCs w:val="24"/>
              </w:rPr>
              <w:t>Театр и киноискусство. Как они обогащают нашу жизнь?</w:t>
            </w:r>
          </w:p>
        </w:tc>
        <w:tc>
          <w:tcPr>
            <w:tcW w:w="1552" w:type="dxa"/>
            <w:shd w:val="clear" w:color="auto" w:fill="auto"/>
          </w:tcPr>
          <w:p w:rsidR="007643A8" w:rsidRPr="00D95EF0" w:rsidRDefault="007643A8" w:rsidP="0001034D">
            <w:pPr>
              <w:ind w:firstLine="0"/>
              <w:rPr>
                <w:sz w:val="24"/>
                <w:szCs w:val="24"/>
              </w:rPr>
            </w:pPr>
            <w:r w:rsidRPr="00D95EF0">
              <w:rPr>
                <w:sz w:val="24"/>
                <w:szCs w:val="24"/>
              </w:rPr>
              <w:t>05.11.2019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27</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 xml:space="preserve"> История развития театра</w:t>
            </w:r>
          </w:p>
        </w:tc>
        <w:tc>
          <w:tcPr>
            <w:tcW w:w="1552" w:type="dxa"/>
            <w:shd w:val="clear" w:color="auto" w:fill="auto"/>
          </w:tcPr>
          <w:p w:rsidR="007643A8" w:rsidRPr="00D95EF0" w:rsidRDefault="007643A8" w:rsidP="0001034D">
            <w:pPr>
              <w:ind w:firstLine="0"/>
              <w:rPr>
                <w:sz w:val="24"/>
                <w:szCs w:val="24"/>
              </w:rPr>
            </w:pPr>
            <w:r w:rsidRPr="00D95EF0">
              <w:rPr>
                <w:sz w:val="24"/>
                <w:szCs w:val="24"/>
              </w:rPr>
              <w:t>07.11.2019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rPr>
                <w:b/>
                <w:sz w:val="24"/>
                <w:szCs w:val="24"/>
              </w:rPr>
            </w:pPr>
            <w:r w:rsidRPr="00D95EF0">
              <w:rPr>
                <w:sz w:val="24"/>
                <w:szCs w:val="24"/>
              </w:rPr>
              <w:t>28</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Известные сценаристы Германии</w:t>
            </w:r>
          </w:p>
        </w:tc>
        <w:tc>
          <w:tcPr>
            <w:tcW w:w="1552" w:type="dxa"/>
            <w:shd w:val="clear" w:color="auto" w:fill="auto"/>
          </w:tcPr>
          <w:p w:rsidR="007643A8" w:rsidRPr="00D95EF0" w:rsidRDefault="007643A8" w:rsidP="0001034D">
            <w:pPr>
              <w:ind w:firstLine="0"/>
              <w:rPr>
                <w:sz w:val="24"/>
                <w:szCs w:val="24"/>
              </w:rPr>
            </w:pPr>
            <w:r w:rsidRPr="00D95EF0">
              <w:rPr>
                <w:sz w:val="24"/>
                <w:szCs w:val="24"/>
              </w:rPr>
              <w:t>12.11.2019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29</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 xml:space="preserve">Киноискусство </w:t>
            </w:r>
          </w:p>
        </w:tc>
        <w:tc>
          <w:tcPr>
            <w:tcW w:w="1552" w:type="dxa"/>
            <w:shd w:val="clear" w:color="auto" w:fill="auto"/>
          </w:tcPr>
          <w:p w:rsidR="007643A8" w:rsidRPr="00D95EF0" w:rsidRDefault="007643A8" w:rsidP="0001034D">
            <w:pPr>
              <w:ind w:firstLine="0"/>
              <w:rPr>
                <w:sz w:val="24"/>
                <w:szCs w:val="24"/>
              </w:rPr>
            </w:pPr>
            <w:r w:rsidRPr="00D95EF0">
              <w:rPr>
                <w:sz w:val="24"/>
                <w:szCs w:val="24"/>
              </w:rPr>
              <w:t>12.11.2019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30</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Киноискусство</w:t>
            </w:r>
          </w:p>
        </w:tc>
        <w:tc>
          <w:tcPr>
            <w:tcW w:w="1552" w:type="dxa"/>
            <w:shd w:val="clear" w:color="auto" w:fill="auto"/>
          </w:tcPr>
          <w:p w:rsidR="007643A8" w:rsidRPr="00D95EF0" w:rsidRDefault="007643A8" w:rsidP="0001034D">
            <w:pPr>
              <w:ind w:firstLine="0"/>
              <w:rPr>
                <w:sz w:val="24"/>
                <w:szCs w:val="24"/>
              </w:rPr>
            </w:pPr>
            <w:r w:rsidRPr="00D95EF0">
              <w:rPr>
                <w:sz w:val="24"/>
                <w:szCs w:val="24"/>
              </w:rPr>
              <w:t>14.11.2019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b/>
                <w:sz w:val="24"/>
                <w:szCs w:val="24"/>
              </w:rPr>
            </w:pPr>
            <w:r w:rsidRPr="00D95EF0">
              <w:rPr>
                <w:sz w:val="24"/>
                <w:szCs w:val="24"/>
              </w:rPr>
              <w:t>31</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Сцена Большого театра</w:t>
            </w:r>
          </w:p>
        </w:tc>
        <w:tc>
          <w:tcPr>
            <w:tcW w:w="1552" w:type="dxa"/>
            <w:shd w:val="clear" w:color="auto" w:fill="auto"/>
          </w:tcPr>
          <w:p w:rsidR="007643A8" w:rsidRPr="00D95EF0" w:rsidRDefault="007643A8" w:rsidP="0001034D">
            <w:pPr>
              <w:ind w:firstLine="0"/>
              <w:rPr>
                <w:sz w:val="24"/>
                <w:szCs w:val="24"/>
              </w:rPr>
            </w:pPr>
            <w:r w:rsidRPr="00D95EF0">
              <w:rPr>
                <w:sz w:val="24"/>
                <w:szCs w:val="24"/>
              </w:rPr>
              <w:t>19.11.2019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32</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Театральный репертуар</w:t>
            </w:r>
          </w:p>
        </w:tc>
        <w:tc>
          <w:tcPr>
            <w:tcW w:w="1552" w:type="dxa"/>
            <w:shd w:val="clear" w:color="auto" w:fill="auto"/>
          </w:tcPr>
          <w:p w:rsidR="007643A8" w:rsidRPr="00D95EF0" w:rsidRDefault="007643A8" w:rsidP="0001034D">
            <w:pPr>
              <w:ind w:firstLine="0"/>
              <w:rPr>
                <w:sz w:val="24"/>
                <w:szCs w:val="24"/>
              </w:rPr>
            </w:pPr>
            <w:r w:rsidRPr="00D95EF0">
              <w:rPr>
                <w:sz w:val="24"/>
                <w:szCs w:val="24"/>
              </w:rPr>
              <w:t>19.11.2019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33</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Театральные пьесы и сюжеты</w:t>
            </w:r>
          </w:p>
        </w:tc>
        <w:tc>
          <w:tcPr>
            <w:tcW w:w="1552" w:type="dxa"/>
            <w:shd w:val="clear" w:color="auto" w:fill="auto"/>
          </w:tcPr>
          <w:p w:rsidR="007643A8" w:rsidRPr="00D95EF0" w:rsidRDefault="007643A8" w:rsidP="0001034D">
            <w:pPr>
              <w:ind w:firstLine="0"/>
              <w:rPr>
                <w:sz w:val="24"/>
                <w:szCs w:val="24"/>
              </w:rPr>
            </w:pPr>
            <w:r w:rsidRPr="00D95EF0">
              <w:rPr>
                <w:sz w:val="24"/>
                <w:szCs w:val="24"/>
              </w:rPr>
              <w:t>21.11.2019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34</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ССП  и СПП в немецком языке</w:t>
            </w:r>
          </w:p>
        </w:tc>
        <w:tc>
          <w:tcPr>
            <w:tcW w:w="1552" w:type="dxa"/>
            <w:shd w:val="clear" w:color="auto" w:fill="auto"/>
          </w:tcPr>
          <w:p w:rsidR="007643A8" w:rsidRPr="00D95EF0" w:rsidRDefault="007643A8" w:rsidP="0001034D">
            <w:pPr>
              <w:ind w:firstLine="0"/>
              <w:rPr>
                <w:sz w:val="24"/>
                <w:szCs w:val="24"/>
              </w:rPr>
            </w:pPr>
            <w:r w:rsidRPr="00D95EF0">
              <w:rPr>
                <w:sz w:val="24"/>
                <w:szCs w:val="24"/>
              </w:rPr>
              <w:t>26.11.2019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35</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ССП  и СПП в немецком языке</w:t>
            </w:r>
          </w:p>
        </w:tc>
        <w:tc>
          <w:tcPr>
            <w:tcW w:w="1552" w:type="dxa"/>
            <w:shd w:val="clear" w:color="auto" w:fill="auto"/>
          </w:tcPr>
          <w:p w:rsidR="007643A8" w:rsidRPr="00D95EF0" w:rsidRDefault="007643A8" w:rsidP="0001034D">
            <w:pPr>
              <w:ind w:firstLine="0"/>
              <w:rPr>
                <w:sz w:val="24"/>
                <w:szCs w:val="24"/>
              </w:rPr>
            </w:pPr>
            <w:r w:rsidRPr="00D95EF0">
              <w:rPr>
                <w:sz w:val="24"/>
                <w:szCs w:val="24"/>
              </w:rPr>
              <w:t>26.11.2019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36</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ССП  и СПП в немецком языке</w:t>
            </w:r>
          </w:p>
        </w:tc>
        <w:tc>
          <w:tcPr>
            <w:tcW w:w="1552" w:type="dxa"/>
            <w:shd w:val="clear" w:color="auto" w:fill="auto"/>
          </w:tcPr>
          <w:p w:rsidR="007643A8" w:rsidRPr="00D95EF0" w:rsidRDefault="007643A8" w:rsidP="0001034D">
            <w:pPr>
              <w:ind w:firstLine="0"/>
              <w:rPr>
                <w:sz w:val="24"/>
                <w:szCs w:val="24"/>
              </w:rPr>
            </w:pPr>
            <w:r w:rsidRPr="00D95EF0">
              <w:rPr>
                <w:sz w:val="24"/>
                <w:szCs w:val="24"/>
              </w:rPr>
              <w:t>28.11.2019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37</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Мы собираемся в театр</w:t>
            </w:r>
          </w:p>
        </w:tc>
        <w:tc>
          <w:tcPr>
            <w:tcW w:w="1552" w:type="dxa"/>
            <w:shd w:val="clear" w:color="auto" w:fill="auto"/>
          </w:tcPr>
          <w:p w:rsidR="007643A8" w:rsidRPr="00D95EF0" w:rsidRDefault="007643A8" w:rsidP="0001034D">
            <w:pPr>
              <w:ind w:firstLine="0"/>
              <w:rPr>
                <w:sz w:val="24"/>
                <w:szCs w:val="24"/>
              </w:rPr>
            </w:pPr>
            <w:r w:rsidRPr="00D95EF0">
              <w:rPr>
                <w:sz w:val="24"/>
                <w:szCs w:val="24"/>
              </w:rPr>
              <w:t>03.12.2019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38</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Искусство в жизни человека</w:t>
            </w:r>
          </w:p>
        </w:tc>
        <w:tc>
          <w:tcPr>
            <w:tcW w:w="1552" w:type="dxa"/>
            <w:shd w:val="clear" w:color="auto" w:fill="auto"/>
          </w:tcPr>
          <w:p w:rsidR="007643A8" w:rsidRPr="00D95EF0" w:rsidRDefault="007643A8" w:rsidP="0001034D">
            <w:pPr>
              <w:ind w:firstLine="0"/>
              <w:rPr>
                <w:sz w:val="24"/>
                <w:szCs w:val="24"/>
              </w:rPr>
            </w:pPr>
            <w:r w:rsidRPr="00D95EF0">
              <w:rPr>
                <w:sz w:val="24"/>
                <w:szCs w:val="24"/>
              </w:rPr>
              <w:t>03.12.2019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39</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Искусство в жизни человека</w:t>
            </w:r>
          </w:p>
        </w:tc>
        <w:tc>
          <w:tcPr>
            <w:tcW w:w="1552" w:type="dxa"/>
            <w:shd w:val="clear" w:color="auto" w:fill="auto"/>
          </w:tcPr>
          <w:p w:rsidR="007643A8" w:rsidRPr="00D95EF0" w:rsidRDefault="007643A8" w:rsidP="0001034D">
            <w:pPr>
              <w:ind w:firstLine="0"/>
              <w:rPr>
                <w:sz w:val="24"/>
                <w:szCs w:val="24"/>
              </w:rPr>
            </w:pPr>
            <w:r w:rsidRPr="00D95EF0">
              <w:rPr>
                <w:sz w:val="24"/>
                <w:szCs w:val="24"/>
              </w:rPr>
              <w:t>05.12.2019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40</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 xml:space="preserve">Известные роли в  кино </w:t>
            </w:r>
          </w:p>
        </w:tc>
        <w:tc>
          <w:tcPr>
            <w:tcW w:w="1552" w:type="dxa"/>
            <w:shd w:val="clear" w:color="auto" w:fill="auto"/>
          </w:tcPr>
          <w:p w:rsidR="007643A8" w:rsidRPr="00D95EF0" w:rsidRDefault="007643A8" w:rsidP="0001034D">
            <w:pPr>
              <w:ind w:firstLine="0"/>
              <w:rPr>
                <w:sz w:val="24"/>
                <w:szCs w:val="24"/>
              </w:rPr>
            </w:pPr>
            <w:r w:rsidRPr="00D95EF0">
              <w:rPr>
                <w:sz w:val="24"/>
                <w:szCs w:val="24"/>
              </w:rPr>
              <w:t>10.12.2019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41</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Киноартисты в Германии и России</w:t>
            </w:r>
          </w:p>
        </w:tc>
        <w:tc>
          <w:tcPr>
            <w:tcW w:w="1552" w:type="dxa"/>
            <w:shd w:val="clear" w:color="auto" w:fill="auto"/>
          </w:tcPr>
          <w:p w:rsidR="007643A8" w:rsidRPr="00D95EF0" w:rsidRDefault="007643A8" w:rsidP="0001034D">
            <w:pPr>
              <w:ind w:firstLine="0"/>
              <w:rPr>
                <w:sz w:val="24"/>
                <w:szCs w:val="24"/>
              </w:rPr>
            </w:pPr>
            <w:r w:rsidRPr="00D95EF0">
              <w:rPr>
                <w:sz w:val="24"/>
                <w:szCs w:val="24"/>
              </w:rPr>
              <w:t>10.12.2019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42</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Посещение театра</w:t>
            </w:r>
          </w:p>
        </w:tc>
        <w:tc>
          <w:tcPr>
            <w:tcW w:w="1552" w:type="dxa"/>
            <w:shd w:val="clear" w:color="auto" w:fill="auto"/>
          </w:tcPr>
          <w:p w:rsidR="007643A8" w:rsidRPr="00D95EF0" w:rsidRDefault="007643A8" w:rsidP="0001034D">
            <w:pPr>
              <w:ind w:firstLine="0"/>
              <w:rPr>
                <w:sz w:val="24"/>
                <w:szCs w:val="24"/>
              </w:rPr>
            </w:pPr>
            <w:r w:rsidRPr="00D95EF0">
              <w:rPr>
                <w:sz w:val="24"/>
                <w:szCs w:val="24"/>
              </w:rPr>
              <w:t>12.12.2019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Работа с худ. текстом</w:t>
            </w:r>
          </w:p>
        </w:tc>
        <w:tc>
          <w:tcPr>
            <w:tcW w:w="1552" w:type="dxa"/>
            <w:shd w:val="clear" w:color="auto" w:fill="auto"/>
          </w:tcPr>
          <w:p w:rsidR="007643A8" w:rsidRPr="00D95EF0" w:rsidRDefault="007643A8" w:rsidP="0001034D">
            <w:pPr>
              <w:ind w:firstLine="0"/>
              <w:rPr>
                <w:sz w:val="24"/>
                <w:szCs w:val="24"/>
              </w:rPr>
            </w:pPr>
            <w:r w:rsidRPr="00D95EF0">
              <w:rPr>
                <w:sz w:val="24"/>
                <w:szCs w:val="24"/>
              </w:rPr>
              <w:t>17.12.2019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Реклама большого кино</w:t>
            </w:r>
          </w:p>
        </w:tc>
        <w:tc>
          <w:tcPr>
            <w:tcW w:w="1552" w:type="dxa"/>
            <w:shd w:val="clear" w:color="auto" w:fill="auto"/>
          </w:tcPr>
          <w:p w:rsidR="007643A8" w:rsidRPr="00D95EF0" w:rsidRDefault="007643A8" w:rsidP="0001034D">
            <w:pPr>
              <w:ind w:firstLine="0"/>
              <w:rPr>
                <w:sz w:val="24"/>
                <w:szCs w:val="24"/>
              </w:rPr>
            </w:pPr>
            <w:r w:rsidRPr="00D95EF0">
              <w:rPr>
                <w:sz w:val="24"/>
                <w:szCs w:val="24"/>
              </w:rPr>
              <w:t>17.12.2019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Страноведение: молодежные  театральные группы</w:t>
            </w:r>
          </w:p>
        </w:tc>
        <w:tc>
          <w:tcPr>
            <w:tcW w:w="1552" w:type="dxa"/>
            <w:shd w:val="clear" w:color="auto" w:fill="auto"/>
          </w:tcPr>
          <w:p w:rsidR="007643A8" w:rsidRPr="00D95EF0" w:rsidRDefault="007643A8" w:rsidP="0001034D">
            <w:pPr>
              <w:ind w:firstLine="0"/>
              <w:rPr>
                <w:sz w:val="24"/>
                <w:szCs w:val="24"/>
              </w:rPr>
            </w:pPr>
            <w:r w:rsidRPr="00D95EF0">
              <w:rPr>
                <w:sz w:val="24"/>
                <w:szCs w:val="24"/>
              </w:rPr>
              <w:t>19.12.2019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Из немецкой истории кино</w:t>
            </w:r>
          </w:p>
        </w:tc>
        <w:tc>
          <w:tcPr>
            <w:tcW w:w="1552" w:type="dxa"/>
            <w:shd w:val="clear" w:color="auto" w:fill="auto"/>
          </w:tcPr>
          <w:p w:rsidR="007643A8" w:rsidRPr="00D95EF0" w:rsidRDefault="007643A8" w:rsidP="0001034D">
            <w:pPr>
              <w:ind w:firstLine="0"/>
              <w:rPr>
                <w:sz w:val="24"/>
                <w:szCs w:val="24"/>
              </w:rPr>
            </w:pPr>
            <w:r w:rsidRPr="00D95EF0">
              <w:rPr>
                <w:sz w:val="24"/>
                <w:szCs w:val="24"/>
              </w:rPr>
              <w:t>24.12.2019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47</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Повторение темы « Театр и киноискусство»</w:t>
            </w:r>
          </w:p>
        </w:tc>
        <w:tc>
          <w:tcPr>
            <w:tcW w:w="1552" w:type="dxa"/>
            <w:shd w:val="clear" w:color="auto" w:fill="auto"/>
          </w:tcPr>
          <w:p w:rsidR="007643A8" w:rsidRPr="00D95EF0" w:rsidRDefault="007643A8" w:rsidP="0001034D">
            <w:pPr>
              <w:ind w:firstLine="0"/>
              <w:rPr>
                <w:sz w:val="24"/>
                <w:szCs w:val="24"/>
              </w:rPr>
            </w:pPr>
            <w:r w:rsidRPr="00D95EF0">
              <w:rPr>
                <w:sz w:val="24"/>
                <w:szCs w:val="24"/>
              </w:rPr>
              <w:t>24.12.2019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48</w:t>
            </w:r>
          </w:p>
        </w:tc>
        <w:tc>
          <w:tcPr>
            <w:tcW w:w="6060" w:type="dxa"/>
            <w:shd w:val="clear" w:color="auto" w:fill="auto"/>
          </w:tcPr>
          <w:p w:rsidR="007643A8" w:rsidRPr="00D95EF0" w:rsidRDefault="007643A8" w:rsidP="0001034D">
            <w:pPr>
              <w:spacing w:line="240" w:lineRule="auto"/>
              <w:ind w:left="33" w:firstLine="0"/>
              <w:jc w:val="left"/>
              <w:rPr>
                <w:b/>
                <w:i/>
                <w:sz w:val="24"/>
                <w:szCs w:val="24"/>
              </w:rPr>
            </w:pPr>
            <w:r w:rsidRPr="00D95EF0">
              <w:rPr>
                <w:b/>
                <w:i/>
                <w:sz w:val="24"/>
                <w:szCs w:val="24"/>
              </w:rPr>
              <w:t>Контрольная работа № 2 по теме « Театр и киноискусство» (Полугодовой контроль)</w:t>
            </w:r>
          </w:p>
        </w:tc>
        <w:tc>
          <w:tcPr>
            <w:tcW w:w="1552" w:type="dxa"/>
            <w:shd w:val="clear" w:color="auto" w:fill="auto"/>
          </w:tcPr>
          <w:p w:rsidR="007643A8" w:rsidRPr="00D95EF0" w:rsidRDefault="007643A8" w:rsidP="00A3499F">
            <w:pPr>
              <w:ind w:firstLine="0"/>
              <w:rPr>
                <w:sz w:val="24"/>
                <w:szCs w:val="24"/>
              </w:rPr>
            </w:pPr>
            <w:r w:rsidRPr="00D95EF0">
              <w:rPr>
                <w:sz w:val="24"/>
                <w:szCs w:val="24"/>
              </w:rPr>
              <w:t>26.12.2019</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p>
        </w:tc>
        <w:tc>
          <w:tcPr>
            <w:tcW w:w="6060" w:type="dxa"/>
            <w:shd w:val="clear" w:color="auto" w:fill="auto"/>
          </w:tcPr>
          <w:p w:rsidR="007643A8" w:rsidRPr="00D95EF0" w:rsidRDefault="007643A8" w:rsidP="00C100E5">
            <w:pPr>
              <w:spacing w:line="240" w:lineRule="auto"/>
              <w:ind w:left="33" w:firstLine="0"/>
              <w:jc w:val="left"/>
              <w:rPr>
                <w:b/>
                <w:sz w:val="24"/>
                <w:szCs w:val="24"/>
              </w:rPr>
            </w:pPr>
            <w:r w:rsidRPr="00D95EF0">
              <w:rPr>
                <w:b/>
                <w:sz w:val="24"/>
                <w:szCs w:val="24"/>
              </w:rPr>
              <w:t xml:space="preserve">Глава 3. </w:t>
            </w:r>
          </w:p>
          <w:p w:rsidR="007643A8" w:rsidRPr="00D95EF0" w:rsidRDefault="007643A8" w:rsidP="00C100E5">
            <w:pPr>
              <w:spacing w:line="240" w:lineRule="auto"/>
              <w:ind w:left="33" w:firstLine="0"/>
              <w:jc w:val="left"/>
              <w:rPr>
                <w:sz w:val="24"/>
                <w:szCs w:val="24"/>
              </w:rPr>
            </w:pPr>
            <w:r w:rsidRPr="00D95EF0">
              <w:rPr>
                <w:b/>
                <w:sz w:val="24"/>
                <w:szCs w:val="24"/>
              </w:rPr>
              <w:t>Научно-технический прогресс. Что он нам дал? Являются ли природные катастрофы его следствием?</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rsidP="0001034D">
            <w:pPr>
              <w:ind w:firstLine="0"/>
              <w:jc w:val="left"/>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49</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История науки и техники</w:t>
            </w:r>
          </w:p>
        </w:tc>
        <w:tc>
          <w:tcPr>
            <w:tcW w:w="1552" w:type="dxa"/>
            <w:shd w:val="clear" w:color="auto" w:fill="auto"/>
          </w:tcPr>
          <w:p w:rsidR="007643A8" w:rsidRPr="00D95EF0" w:rsidRDefault="007643A8" w:rsidP="0001034D">
            <w:pPr>
              <w:ind w:firstLine="0"/>
              <w:rPr>
                <w:sz w:val="24"/>
                <w:szCs w:val="24"/>
              </w:rPr>
            </w:pPr>
            <w:r w:rsidRPr="00D95EF0">
              <w:rPr>
                <w:sz w:val="24"/>
                <w:szCs w:val="24"/>
              </w:rPr>
              <w:t>14.01.2020</w:t>
            </w:r>
          </w:p>
        </w:tc>
        <w:tc>
          <w:tcPr>
            <w:tcW w:w="1383" w:type="dxa"/>
            <w:shd w:val="clear" w:color="auto" w:fill="auto"/>
          </w:tcPr>
          <w:p w:rsidR="007643A8" w:rsidRPr="00D95EF0" w:rsidRDefault="007643A8" w:rsidP="0001034D">
            <w:pPr>
              <w:ind w:firstLine="0"/>
              <w:jc w:val="left"/>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50</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Международные ученые</w:t>
            </w:r>
          </w:p>
        </w:tc>
        <w:tc>
          <w:tcPr>
            <w:tcW w:w="1552" w:type="dxa"/>
            <w:shd w:val="clear" w:color="auto" w:fill="auto"/>
          </w:tcPr>
          <w:p w:rsidR="007643A8" w:rsidRPr="00D95EF0" w:rsidRDefault="007643A8" w:rsidP="0001034D">
            <w:pPr>
              <w:ind w:firstLine="0"/>
              <w:rPr>
                <w:sz w:val="24"/>
                <w:szCs w:val="24"/>
              </w:rPr>
            </w:pPr>
            <w:r w:rsidRPr="00D95EF0">
              <w:rPr>
                <w:sz w:val="24"/>
                <w:szCs w:val="24"/>
              </w:rPr>
              <w:t>14.01.2020</w:t>
            </w:r>
          </w:p>
        </w:tc>
        <w:tc>
          <w:tcPr>
            <w:tcW w:w="1383" w:type="dxa"/>
            <w:shd w:val="clear" w:color="auto" w:fill="auto"/>
          </w:tcPr>
          <w:p w:rsidR="007643A8" w:rsidRPr="00D95EF0" w:rsidRDefault="007643A8" w:rsidP="00CE2B1B">
            <w:pPr>
              <w:ind w:firstLine="0"/>
              <w:jc w:val="left"/>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51</w:t>
            </w:r>
          </w:p>
        </w:tc>
        <w:tc>
          <w:tcPr>
            <w:tcW w:w="6060" w:type="dxa"/>
            <w:shd w:val="clear" w:color="auto" w:fill="auto"/>
          </w:tcPr>
          <w:p w:rsidR="007643A8" w:rsidRPr="00D95EF0" w:rsidRDefault="007643A8" w:rsidP="0001034D">
            <w:pPr>
              <w:spacing w:line="240" w:lineRule="auto"/>
              <w:ind w:left="33" w:firstLine="0"/>
              <w:jc w:val="left"/>
              <w:rPr>
                <w:sz w:val="24"/>
                <w:szCs w:val="24"/>
              </w:rPr>
            </w:pPr>
            <w:r w:rsidRPr="00D95EF0">
              <w:rPr>
                <w:sz w:val="24"/>
                <w:szCs w:val="24"/>
              </w:rPr>
              <w:t>Проблемы окружающей среды</w:t>
            </w:r>
          </w:p>
        </w:tc>
        <w:tc>
          <w:tcPr>
            <w:tcW w:w="1552" w:type="dxa"/>
            <w:shd w:val="clear" w:color="auto" w:fill="auto"/>
          </w:tcPr>
          <w:p w:rsidR="007643A8" w:rsidRPr="00D95EF0" w:rsidRDefault="007643A8" w:rsidP="0001034D">
            <w:pPr>
              <w:ind w:firstLine="0"/>
              <w:rPr>
                <w:sz w:val="24"/>
                <w:szCs w:val="24"/>
              </w:rPr>
            </w:pPr>
            <w:r w:rsidRPr="00D95EF0">
              <w:rPr>
                <w:sz w:val="24"/>
                <w:szCs w:val="24"/>
              </w:rPr>
              <w:t>16.01.2020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lastRenderedPageBreak/>
              <w:t>52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Мировые проблемы загрязнения окружающей среды</w:t>
            </w:r>
          </w:p>
        </w:tc>
        <w:tc>
          <w:tcPr>
            <w:tcW w:w="1552" w:type="dxa"/>
            <w:shd w:val="clear" w:color="auto" w:fill="auto"/>
          </w:tcPr>
          <w:p w:rsidR="007643A8" w:rsidRPr="00D95EF0" w:rsidRDefault="007643A8" w:rsidP="0001034D">
            <w:pPr>
              <w:ind w:firstLine="0"/>
              <w:rPr>
                <w:sz w:val="24"/>
                <w:szCs w:val="24"/>
              </w:rPr>
            </w:pPr>
            <w:r w:rsidRPr="00D95EF0">
              <w:rPr>
                <w:sz w:val="24"/>
                <w:szCs w:val="24"/>
              </w:rPr>
              <w:t>21.01.2020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Придаточные следствия, придаточные уступительное</w:t>
            </w:r>
          </w:p>
        </w:tc>
        <w:tc>
          <w:tcPr>
            <w:tcW w:w="1552" w:type="dxa"/>
            <w:shd w:val="clear" w:color="auto" w:fill="auto"/>
          </w:tcPr>
          <w:p w:rsidR="007643A8" w:rsidRPr="00D95EF0" w:rsidRDefault="007643A8" w:rsidP="0001034D">
            <w:pPr>
              <w:ind w:firstLine="0"/>
              <w:rPr>
                <w:sz w:val="24"/>
                <w:szCs w:val="24"/>
              </w:rPr>
            </w:pPr>
            <w:r w:rsidRPr="00D95EF0">
              <w:rPr>
                <w:sz w:val="24"/>
                <w:szCs w:val="24"/>
              </w:rPr>
              <w:t>21.01.2020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Придаточные следствия, придаточные уступительное</w:t>
            </w:r>
          </w:p>
        </w:tc>
        <w:tc>
          <w:tcPr>
            <w:tcW w:w="1552" w:type="dxa"/>
            <w:shd w:val="clear" w:color="auto" w:fill="auto"/>
          </w:tcPr>
          <w:p w:rsidR="007643A8" w:rsidRPr="00D95EF0" w:rsidRDefault="007643A8" w:rsidP="0001034D">
            <w:pPr>
              <w:ind w:firstLine="0"/>
              <w:rPr>
                <w:sz w:val="24"/>
                <w:szCs w:val="24"/>
              </w:rPr>
            </w:pPr>
            <w:r w:rsidRPr="00D95EF0">
              <w:rPr>
                <w:sz w:val="24"/>
                <w:szCs w:val="24"/>
              </w:rPr>
              <w:t>23.01.2020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Выполнение упражнений на закрепление</w:t>
            </w:r>
          </w:p>
        </w:tc>
        <w:tc>
          <w:tcPr>
            <w:tcW w:w="1552" w:type="dxa"/>
            <w:shd w:val="clear" w:color="auto" w:fill="auto"/>
          </w:tcPr>
          <w:p w:rsidR="007643A8" w:rsidRPr="00D95EF0" w:rsidRDefault="007643A8" w:rsidP="0001034D">
            <w:pPr>
              <w:ind w:firstLine="0"/>
              <w:rPr>
                <w:sz w:val="24"/>
                <w:szCs w:val="24"/>
              </w:rPr>
            </w:pPr>
            <w:r w:rsidRPr="00D95EF0">
              <w:rPr>
                <w:sz w:val="24"/>
                <w:szCs w:val="24"/>
              </w:rPr>
              <w:t>28.01.2020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 xml:space="preserve">Землетрясение, наводнение </w:t>
            </w:r>
          </w:p>
        </w:tc>
        <w:tc>
          <w:tcPr>
            <w:tcW w:w="1552" w:type="dxa"/>
            <w:shd w:val="clear" w:color="auto" w:fill="auto"/>
          </w:tcPr>
          <w:p w:rsidR="007643A8" w:rsidRPr="00D95EF0" w:rsidRDefault="007643A8" w:rsidP="0001034D">
            <w:pPr>
              <w:ind w:firstLine="0"/>
              <w:rPr>
                <w:sz w:val="24"/>
                <w:szCs w:val="24"/>
              </w:rPr>
            </w:pPr>
            <w:r w:rsidRPr="00D95EF0">
              <w:rPr>
                <w:sz w:val="24"/>
                <w:szCs w:val="24"/>
              </w:rPr>
              <w:t>30.01.2020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57</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Необычные природные явления</w:t>
            </w:r>
          </w:p>
        </w:tc>
        <w:tc>
          <w:tcPr>
            <w:tcW w:w="1552" w:type="dxa"/>
            <w:shd w:val="clear" w:color="auto" w:fill="auto"/>
          </w:tcPr>
          <w:p w:rsidR="007643A8" w:rsidRPr="00D95EF0" w:rsidRDefault="007643A8" w:rsidP="0001034D">
            <w:pPr>
              <w:ind w:firstLine="0"/>
              <w:rPr>
                <w:sz w:val="24"/>
                <w:szCs w:val="24"/>
              </w:rPr>
            </w:pPr>
            <w:r w:rsidRPr="00D95EF0">
              <w:rPr>
                <w:sz w:val="24"/>
                <w:szCs w:val="24"/>
              </w:rPr>
              <w:t>04.02.2020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58</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 xml:space="preserve">Страноведение: Цитаты. Факты. Статистика </w:t>
            </w:r>
          </w:p>
        </w:tc>
        <w:tc>
          <w:tcPr>
            <w:tcW w:w="1552" w:type="dxa"/>
            <w:shd w:val="clear" w:color="auto" w:fill="auto"/>
          </w:tcPr>
          <w:p w:rsidR="007643A8" w:rsidRPr="00D95EF0" w:rsidRDefault="007643A8" w:rsidP="0001034D">
            <w:pPr>
              <w:ind w:firstLine="0"/>
              <w:rPr>
                <w:sz w:val="24"/>
                <w:szCs w:val="24"/>
              </w:rPr>
            </w:pPr>
            <w:r w:rsidRPr="00D95EF0">
              <w:rPr>
                <w:sz w:val="24"/>
                <w:szCs w:val="24"/>
              </w:rPr>
              <w:t>04.02.2020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59</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Научно-технический прогресс. За и против.</w:t>
            </w:r>
          </w:p>
        </w:tc>
        <w:tc>
          <w:tcPr>
            <w:tcW w:w="1552" w:type="dxa"/>
            <w:shd w:val="clear" w:color="auto" w:fill="auto"/>
          </w:tcPr>
          <w:p w:rsidR="007643A8" w:rsidRPr="00D95EF0" w:rsidRDefault="007643A8" w:rsidP="0001034D">
            <w:pPr>
              <w:ind w:firstLine="0"/>
              <w:rPr>
                <w:sz w:val="24"/>
                <w:szCs w:val="24"/>
              </w:rPr>
            </w:pPr>
            <w:r w:rsidRPr="00D95EF0">
              <w:rPr>
                <w:sz w:val="24"/>
                <w:szCs w:val="24"/>
              </w:rPr>
              <w:t>06.02.2020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60</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Повторение по теме «Научно-технический прогресс. Что он нам дал? Являются ли природные катастрофы его следствием?»</w:t>
            </w:r>
          </w:p>
        </w:tc>
        <w:tc>
          <w:tcPr>
            <w:tcW w:w="1552" w:type="dxa"/>
            <w:shd w:val="clear" w:color="auto" w:fill="auto"/>
          </w:tcPr>
          <w:p w:rsidR="007643A8" w:rsidRPr="00D95EF0" w:rsidRDefault="007643A8" w:rsidP="0001034D">
            <w:pPr>
              <w:ind w:firstLine="0"/>
              <w:rPr>
                <w:sz w:val="24"/>
                <w:szCs w:val="24"/>
              </w:rPr>
            </w:pPr>
            <w:r w:rsidRPr="00D95EF0">
              <w:rPr>
                <w:sz w:val="24"/>
                <w:szCs w:val="24"/>
              </w:rPr>
              <w:t>11.02.2020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61</w:t>
            </w:r>
          </w:p>
        </w:tc>
        <w:tc>
          <w:tcPr>
            <w:tcW w:w="6060" w:type="dxa"/>
            <w:shd w:val="clear" w:color="auto" w:fill="auto"/>
          </w:tcPr>
          <w:p w:rsidR="007643A8" w:rsidRPr="00D95EF0" w:rsidRDefault="007643A8" w:rsidP="009A4990">
            <w:pPr>
              <w:spacing w:line="240" w:lineRule="auto"/>
              <w:ind w:left="33" w:firstLine="0"/>
              <w:jc w:val="left"/>
              <w:rPr>
                <w:b/>
                <w:i/>
                <w:sz w:val="24"/>
                <w:szCs w:val="24"/>
              </w:rPr>
            </w:pPr>
            <w:r w:rsidRPr="00D95EF0">
              <w:rPr>
                <w:b/>
                <w:i/>
                <w:sz w:val="24"/>
                <w:szCs w:val="24"/>
              </w:rPr>
              <w:t>Контрольная работа № 3 по теме «Научно-технический прогресс. Что он нам дал? Являются ли природные катастрофы его следствием?</w:t>
            </w:r>
          </w:p>
        </w:tc>
        <w:tc>
          <w:tcPr>
            <w:tcW w:w="1552" w:type="dxa"/>
            <w:shd w:val="clear" w:color="auto" w:fill="auto"/>
          </w:tcPr>
          <w:p w:rsidR="007643A8" w:rsidRPr="00D95EF0" w:rsidRDefault="007643A8" w:rsidP="0001034D">
            <w:pPr>
              <w:ind w:firstLine="0"/>
              <w:rPr>
                <w:sz w:val="24"/>
                <w:szCs w:val="24"/>
              </w:rPr>
            </w:pPr>
            <w:r w:rsidRPr="00D95EF0">
              <w:rPr>
                <w:sz w:val="24"/>
                <w:szCs w:val="24"/>
              </w:rPr>
              <w:t>11.02.2020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p>
        </w:tc>
        <w:tc>
          <w:tcPr>
            <w:tcW w:w="6060" w:type="dxa"/>
            <w:shd w:val="clear" w:color="auto" w:fill="auto"/>
          </w:tcPr>
          <w:p w:rsidR="007643A8" w:rsidRPr="00D95EF0" w:rsidRDefault="007643A8" w:rsidP="00805B77">
            <w:pPr>
              <w:spacing w:line="240" w:lineRule="auto"/>
              <w:ind w:left="33" w:firstLine="0"/>
              <w:jc w:val="left"/>
              <w:rPr>
                <w:b/>
                <w:sz w:val="24"/>
                <w:szCs w:val="24"/>
              </w:rPr>
            </w:pPr>
            <w:r w:rsidRPr="00D95EF0">
              <w:rPr>
                <w:b/>
                <w:sz w:val="24"/>
                <w:szCs w:val="24"/>
              </w:rPr>
              <w:t xml:space="preserve">Глава 4. </w:t>
            </w:r>
          </w:p>
          <w:p w:rsidR="007643A8" w:rsidRPr="00D95EF0" w:rsidRDefault="007643A8" w:rsidP="00805B77">
            <w:pPr>
              <w:spacing w:line="240" w:lineRule="auto"/>
              <w:ind w:left="33" w:firstLine="0"/>
              <w:jc w:val="left"/>
              <w:rPr>
                <w:sz w:val="24"/>
                <w:szCs w:val="24"/>
              </w:rPr>
            </w:pPr>
            <w:r w:rsidRPr="00D95EF0">
              <w:rPr>
                <w:b/>
                <w:sz w:val="24"/>
                <w:szCs w:val="24"/>
              </w:rPr>
              <w:t>Мир будущего. Какие требования он нам ставит? Готовы ли мы к ним?</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Мир завтра. Каким он будет?</w:t>
            </w:r>
          </w:p>
        </w:tc>
        <w:tc>
          <w:tcPr>
            <w:tcW w:w="1552" w:type="dxa"/>
            <w:shd w:val="clear" w:color="auto" w:fill="auto"/>
          </w:tcPr>
          <w:p w:rsidR="007643A8" w:rsidRPr="00D95EF0" w:rsidRDefault="007643A8" w:rsidP="0001034D">
            <w:pPr>
              <w:ind w:firstLine="0"/>
              <w:rPr>
                <w:sz w:val="24"/>
                <w:szCs w:val="24"/>
              </w:rPr>
            </w:pPr>
            <w:r w:rsidRPr="00D95EF0">
              <w:rPr>
                <w:sz w:val="24"/>
                <w:szCs w:val="24"/>
              </w:rPr>
              <w:t>13.02.2020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Проблемы будущего</w:t>
            </w:r>
          </w:p>
        </w:tc>
        <w:tc>
          <w:tcPr>
            <w:tcW w:w="1552" w:type="dxa"/>
            <w:shd w:val="clear" w:color="auto" w:fill="auto"/>
          </w:tcPr>
          <w:p w:rsidR="007643A8" w:rsidRPr="00D95EF0" w:rsidRDefault="007643A8" w:rsidP="0001034D">
            <w:pPr>
              <w:ind w:firstLine="0"/>
              <w:rPr>
                <w:sz w:val="24"/>
                <w:szCs w:val="24"/>
              </w:rPr>
            </w:pPr>
            <w:r w:rsidRPr="00D95EF0">
              <w:rPr>
                <w:sz w:val="24"/>
                <w:szCs w:val="24"/>
              </w:rPr>
              <w:t>18.02.2020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Конференция «Как решить актуальные  проблемы?»</w:t>
            </w:r>
          </w:p>
        </w:tc>
        <w:tc>
          <w:tcPr>
            <w:tcW w:w="1552" w:type="dxa"/>
            <w:shd w:val="clear" w:color="auto" w:fill="auto"/>
          </w:tcPr>
          <w:p w:rsidR="007643A8" w:rsidRPr="00D95EF0" w:rsidRDefault="007643A8" w:rsidP="0001034D">
            <w:pPr>
              <w:ind w:firstLine="0"/>
              <w:rPr>
                <w:sz w:val="24"/>
                <w:szCs w:val="24"/>
              </w:rPr>
            </w:pPr>
            <w:r w:rsidRPr="00D95EF0">
              <w:rPr>
                <w:sz w:val="24"/>
                <w:szCs w:val="24"/>
              </w:rPr>
              <w:t>18.02.2020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Человечество будущего</w:t>
            </w:r>
          </w:p>
        </w:tc>
        <w:tc>
          <w:tcPr>
            <w:tcW w:w="1552" w:type="dxa"/>
            <w:shd w:val="clear" w:color="auto" w:fill="auto"/>
          </w:tcPr>
          <w:p w:rsidR="007643A8" w:rsidRPr="00D95EF0" w:rsidRDefault="00D95EF0" w:rsidP="0001034D">
            <w:pPr>
              <w:ind w:firstLine="0"/>
              <w:rPr>
                <w:sz w:val="24"/>
                <w:szCs w:val="24"/>
              </w:rPr>
            </w:pPr>
            <w:r w:rsidRPr="00D95EF0">
              <w:rPr>
                <w:sz w:val="24"/>
                <w:szCs w:val="24"/>
              </w:rPr>
              <w:t>20.02.2020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Мое будущее:  какие цели я ставлю перед собой?</w:t>
            </w:r>
          </w:p>
        </w:tc>
        <w:tc>
          <w:tcPr>
            <w:tcW w:w="1552" w:type="dxa"/>
            <w:shd w:val="clear" w:color="auto" w:fill="auto"/>
          </w:tcPr>
          <w:p w:rsidR="007643A8" w:rsidRPr="00D95EF0" w:rsidRDefault="00D95EF0" w:rsidP="0001034D">
            <w:pPr>
              <w:ind w:firstLine="0"/>
              <w:rPr>
                <w:sz w:val="24"/>
                <w:szCs w:val="24"/>
              </w:rPr>
            </w:pPr>
            <w:r w:rsidRPr="00D95EF0">
              <w:rPr>
                <w:sz w:val="24"/>
                <w:szCs w:val="24"/>
              </w:rPr>
              <w:t>25.02.2020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67</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Экзамены в школе и жизни</w:t>
            </w:r>
          </w:p>
        </w:tc>
        <w:tc>
          <w:tcPr>
            <w:tcW w:w="1552" w:type="dxa"/>
            <w:shd w:val="clear" w:color="auto" w:fill="auto"/>
          </w:tcPr>
          <w:p w:rsidR="007643A8" w:rsidRPr="00D95EF0" w:rsidRDefault="00D95EF0" w:rsidP="0001034D">
            <w:pPr>
              <w:ind w:firstLine="0"/>
              <w:rPr>
                <w:sz w:val="24"/>
                <w:szCs w:val="24"/>
              </w:rPr>
            </w:pPr>
            <w:r w:rsidRPr="00D95EF0">
              <w:rPr>
                <w:sz w:val="24"/>
                <w:szCs w:val="24"/>
              </w:rPr>
              <w:t>25.02.2020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68</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Словообразование:  5 принципов моральных ценностей</w:t>
            </w:r>
          </w:p>
        </w:tc>
        <w:tc>
          <w:tcPr>
            <w:tcW w:w="1552" w:type="dxa"/>
            <w:shd w:val="clear" w:color="auto" w:fill="auto"/>
          </w:tcPr>
          <w:p w:rsidR="007643A8" w:rsidRPr="00D95EF0" w:rsidRDefault="00D95EF0" w:rsidP="0001034D">
            <w:pPr>
              <w:ind w:firstLine="0"/>
              <w:rPr>
                <w:sz w:val="24"/>
                <w:szCs w:val="24"/>
              </w:rPr>
            </w:pPr>
            <w:r w:rsidRPr="00D95EF0">
              <w:rPr>
                <w:sz w:val="24"/>
                <w:szCs w:val="24"/>
              </w:rPr>
              <w:t>27.02.2020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69</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Придаточные предложения</w:t>
            </w:r>
          </w:p>
        </w:tc>
        <w:tc>
          <w:tcPr>
            <w:tcW w:w="1552" w:type="dxa"/>
            <w:shd w:val="clear" w:color="auto" w:fill="auto"/>
          </w:tcPr>
          <w:p w:rsidR="007643A8" w:rsidRPr="00D95EF0" w:rsidRDefault="00D95EF0" w:rsidP="0001034D">
            <w:pPr>
              <w:ind w:firstLine="0"/>
              <w:rPr>
                <w:sz w:val="24"/>
                <w:szCs w:val="24"/>
              </w:rPr>
            </w:pPr>
            <w:r w:rsidRPr="00D95EF0">
              <w:rPr>
                <w:sz w:val="24"/>
                <w:szCs w:val="24"/>
              </w:rPr>
              <w:t>03.03.2020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70</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Модальные предложения и сравнительные предложения с союзами</w:t>
            </w:r>
          </w:p>
        </w:tc>
        <w:tc>
          <w:tcPr>
            <w:tcW w:w="1552" w:type="dxa"/>
            <w:shd w:val="clear" w:color="auto" w:fill="auto"/>
          </w:tcPr>
          <w:p w:rsidR="007643A8" w:rsidRPr="00D95EF0" w:rsidRDefault="00D95EF0" w:rsidP="0001034D">
            <w:pPr>
              <w:ind w:firstLine="0"/>
              <w:rPr>
                <w:sz w:val="24"/>
                <w:szCs w:val="24"/>
              </w:rPr>
            </w:pPr>
            <w:r w:rsidRPr="00D95EF0">
              <w:rPr>
                <w:sz w:val="24"/>
                <w:szCs w:val="24"/>
              </w:rPr>
              <w:t>03.03.2020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71</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Модальные предложения и сравнительные предложения с союзами</w:t>
            </w:r>
          </w:p>
        </w:tc>
        <w:tc>
          <w:tcPr>
            <w:tcW w:w="1552" w:type="dxa"/>
            <w:shd w:val="clear" w:color="auto" w:fill="auto"/>
          </w:tcPr>
          <w:p w:rsidR="007643A8" w:rsidRPr="00D95EF0" w:rsidRDefault="00D95EF0" w:rsidP="0001034D">
            <w:pPr>
              <w:ind w:firstLine="0"/>
              <w:rPr>
                <w:sz w:val="24"/>
                <w:szCs w:val="24"/>
              </w:rPr>
            </w:pPr>
            <w:r w:rsidRPr="00D95EF0">
              <w:rPr>
                <w:sz w:val="24"/>
                <w:szCs w:val="24"/>
              </w:rPr>
              <w:t>05.03.2020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Профессия будущего</w:t>
            </w:r>
          </w:p>
        </w:tc>
        <w:tc>
          <w:tcPr>
            <w:tcW w:w="1552" w:type="dxa"/>
            <w:shd w:val="clear" w:color="auto" w:fill="auto"/>
          </w:tcPr>
          <w:p w:rsidR="007643A8" w:rsidRPr="00D95EF0" w:rsidRDefault="00D95EF0" w:rsidP="0001034D">
            <w:pPr>
              <w:ind w:firstLine="0"/>
              <w:rPr>
                <w:sz w:val="24"/>
                <w:szCs w:val="24"/>
              </w:rPr>
            </w:pPr>
            <w:r w:rsidRPr="00D95EF0">
              <w:rPr>
                <w:sz w:val="24"/>
                <w:szCs w:val="24"/>
              </w:rPr>
              <w:t>10.03.2020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Выбор будущей профессии</w:t>
            </w:r>
          </w:p>
        </w:tc>
        <w:tc>
          <w:tcPr>
            <w:tcW w:w="1552" w:type="dxa"/>
            <w:shd w:val="clear" w:color="auto" w:fill="auto"/>
          </w:tcPr>
          <w:p w:rsidR="007643A8" w:rsidRPr="00D95EF0" w:rsidRDefault="00D95EF0" w:rsidP="0001034D">
            <w:pPr>
              <w:ind w:firstLine="0"/>
              <w:rPr>
                <w:sz w:val="24"/>
                <w:szCs w:val="24"/>
              </w:rPr>
            </w:pPr>
            <w:r w:rsidRPr="00D95EF0">
              <w:rPr>
                <w:sz w:val="24"/>
                <w:szCs w:val="24"/>
              </w:rPr>
              <w:t>10.03.2020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Новые учебные места дают шанс  в будущее</w:t>
            </w:r>
          </w:p>
        </w:tc>
        <w:tc>
          <w:tcPr>
            <w:tcW w:w="1552" w:type="dxa"/>
            <w:shd w:val="clear" w:color="auto" w:fill="auto"/>
          </w:tcPr>
          <w:p w:rsidR="007643A8" w:rsidRPr="00D95EF0" w:rsidRDefault="00D95EF0" w:rsidP="0001034D">
            <w:pPr>
              <w:ind w:firstLine="0"/>
              <w:rPr>
                <w:sz w:val="24"/>
                <w:szCs w:val="24"/>
              </w:rPr>
            </w:pPr>
            <w:r w:rsidRPr="00D95EF0">
              <w:rPr>
                <w:sz w:val="24"/>
                <w:szCs w:val="24"/>
              </w:rPr>
              <w:t>12.03.2020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Программа будущего мира</w:t>
            </w:r>
          </w:p>
        </w:tc>
        <w:tc>
          <w:tcPr>
            <w:tcW w:w="1552" w:type="dxa"/>
            <w:shd w:val="clear" w:color="auto" w:fill="auto"/>
          </w:tcPr>
          <w:p w:rsidR="007643A8" w:rsidRPr="00D95EF0" w:rsidRDefault="00D95EF0" w:rsidP="0001034D">
            <w:pPr>
              <w:ind w:firstLine="0"/>
              <w:rPr>
                <w:sz w:val="24"/>
                <w:szCs w:val="24"/>
              </w:rPr>
            </w:pPr>
            <w:r w:rsidRPr="00D95EF0">
              <w:rPr>
                <w:sz w:val="24"/>
                <w:szCs w:val="24"/>
              </w:rPr>
              <w:t>17.03.2020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Рынок труда в России и Германии</w:t>
            </w:r>
          </w:p>
        </w:tc>
        <w:tc>
          <w:tcPr>
            <w:tcW w:w="1552" w:type="dxa"/>
            <w:shd w:val="clear" w:color="auto" w:fill="auto"/>
          </w:tcPr>
          <w:p w:rsidR="007643A8" w:rsidRPr="00D95EF0" w:rsidRDefault="00D95EF0" w:rsidP="0001034D">
            <w:pPr>
              <w:ind w:firstLine="0"/>
              <w:rPr>
                <w:sz w:val="24"/>
                <w:szCs w:val="24"/>
              </w:rPr>
            </w:pPr>
            <w:r w:rsidRPr="00D95EF0">
              <w:rPr>
                <w:sz w:val="24"/>
                <w:szCs w:val="24"/>
              </w:rPr>
              <w:t>17.03.2020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77</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Страноведение: профессии и учебные места</w:t>
            </w:r>
          </w:p>
        </w:tc>
        <w:tc>
          <w:tcPr>
            <w:tcW w:w="1552" w:type="dxa"/>
            <w:shd w:val="clear" w:color="auto" w:fill="auto"/>
          </w:tcPr>
          <w:p w:rsidR="007643A8" w:rsidRPr="00D95EF0" w:rsidRDefault="00D95EF0" w:rsidP="0001034D">
            <w:pPr>
              <w:ind w:firstLine="0"/>
              <w:rPr>
                <w:sz w:val="24"/>
                <w:szCs w:val="24"/>
              </w:rPr>
            </w:pPr>
            <w:r w:rsidRPr="00D95EF0">
              <w:rPr>
                <w:sz w:val="24"/>
                <w:szCs w:val="24"/>
              </w:rPr>
              <w:t>19.03.2020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78</w:t>
            </w:r>
          </w:p>
        </w:tc>
        <w:tc>
          <w:tcPr>
            <w:tcW w:w="6060" w:type="dxa"/>
            <w:shd w:val="clear" w:color="auto" w:fill="auto"/>
          </w:tcPr>
          <w:p w:rsidR="007643A8" w:rsidRPr="00D95EF0" w:rsidRDefault="007643A8" w:rsidP="00805B77">
            <w:pPr>
              <w:tabs>
                <w:tab w:val="left" w:pos="2428"/>
              </w:tabs>
              <w:spacing w:line="240" w:lineRule="auto"/>
              <w:ind w:left="33" w:firstLine="0"/>
              <w:jc w:val="left"/>
              <w:rPr>
                <w:sz w:val="24"/>
                <w:szCs w:val="24"/>
              </w:rPr>
            </w:pPr>
            <w:r w:rsidRPr="00D95EF0">
              <w:rPr>
                <w:sz w:val="24"/>
                <w:szCs w:val="24"/>
              </w:rPr>
              <w:t>Повторение по теме «Мир будущего»</w:t>
            </w:r>
          </w:p>
        </w:tc>
        <w:tc>
          <w:tcPr>
            <w:tcW w:w="1552" w:type="dxa"/>
            <w:shd w:val="clear" w:color="auto" w:fill="auto"/>
          </w:tcPr>
          <w:p w:rsidR="007643A8" w:rsidRPr="00D95EF0" w:rsidRDefault="00D95EF0" w:rsidP="0001034D">
            <w:pPr>
              <w:ind w:firstLine="0"/>
              <w:rPr>
                <w:sz w:val="24"/>
                <w:szCs w:val="24"/>
              </w:rPr>
            </w:pPr>
            <w:r w:rsidRPr="00D95EF0">
              <w:rPr>
                <w:sz w:val="24"/>
                <w:szCs w:val="24"/>
              </w:rPr>
              <w:t>02.04.2020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79</w:t>
            </w:r>
          </w:p>
        </w:tc>
        <w:tc>
          <w:tcPr>
            <w:tcW w:w="6060" w:type="dxa"/>
            <w:shd w:val="clear" w:color="auto" w:fill="auto"/>
          </w:tcPr>
          <w:p w:rsidR="007643A8" w:rsidRPr="00D95EF0" w:rsidRDefault="007643A8" w:rsidP="009A4990">
            <w:pPr>
              <w:spacing w:line="240" w:lineRule="auto"/>
              <w:ind w:left="33" w:firstLine="0"/>
              <w:jc w:val="left"/>
              <w:rPr>
                <w:b/>
                <w:i/>
                <w:sz w:val="24"/>
                <w:szCs w:val="24"/>
              </w:rPr>
            </w:pPr>
            <w:r w:rsidRPr="00D95EF0">
              <w:rPr>
                <w:b/>
                <w:i/>
                <w:sz w:val="24"/>
                <w:szCs w:val="24"/>
              </w:rPr>
              <w:t>Контрольная работа № 4 по теме «Мир будущего»</w:t>
            </w:r>
          </w:p>
        </w:tc>
        <w:tc>
          <w:tcPr>
            <w:tcW w:w="1552" w:type="dxa"/>
            <w:shd w:val="clear" w:color="auto" w:fill="auto"/>
          </w:tcPr>
          <w:p w:rsidR="007643A8" w:rsidRPr="00D95EF0" w:rsidRDefault="00D95EF0" w:rsidP="0001034D">
            <w:pPr>
              <w:ind w:firstLine="0"/>
              <w:rPr>
                <w:sz w:val="24"/>
                <w:szCs w:val="24"/>
              </w:rPr>
            </w:pPr>
            <w:r w:rsidRPr="00D95EF0">
              <w:rPr>
                <w:sz w:val="24"/>
                <w:szCs w:val="24"/>
              </w:rPr>
              <w:t>07.04.2020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b/>
                <w:sz w:val="24"/>
                <w:szCs w:val="24"/>
              </w:rPr>
              <w:t>Обобщение и систематизация грамматического материала</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lastRenderedPageBreak/>
              <w:t>80</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Склонение прилагательных (повторение)</w:t>
            </w:r>
          </w:p>
        </w:tc>
        <w:tc>
          <w:tcPr>
            <w:tcW w:w="1552" w:type="dxa"/>
            <w:shd w:val="clear" w:color="auto" w:fill="auto"/>
          </w:tcPr>
          <w:p w:rsidR="007643A8" w:rsidRPr="00D95EF0" w:rsidRDefault="00D95EF0" w:rsidP="0001034D">
            <w:pPr>
              <w:ind w:firstLine="0"/>
              <w:rPr>
                <w:sz w:val="24"/>
                <w:szCs w:val="24"/>
              </w:rPr>
            </w:pPr>
            <w:r w:rsidRPr="00D95EF0">
              <w:rPr>
                <w:sz w:val="24"/>
                <w:szCs w:val="24"/>
              </w:rPr>
              <w:t>07.04.2020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81</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Из истории немецкого языка. Слово в немецком языке</w:t>
            </w:r>
          </w:p>
        </w:tc>
        <w:tc>
          <w:tcPr>
            <w:tcW w:w="1552" w:type="dxa"/>
            <w:shd w:val="clear" w:color="auto" w:fill="auto"/>
          </w:tcPr>
          <w:p w:rsidR="007643A8" w:rsidRPr="00D95EF0" w:rsidRDefault="00D95EF0" w:rsidP="0001034D">
            <w:pPr>
              <w:ind w:firstLine="0"/>
              <w:rPr>
                <w:sz w:val="24"/>
                <w:szCs w:val="24"/>
              </w:rPr>
            </w:pPr>
            <w:r w:rsidRPr="00D95EF0">
              <w:rPr>
                <w:sz w:val="24"/>
                <w:szCs w:val="24"/>
              </w:rPr>
              <w:t>09.04.2020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Фразеологизмы в немецком языке</w:t>
            </w:r>
          </w:p>
        </w:tc>
        <w:tc>
          <w:tcPr>
            <w:tcW w:w="1552" w:type="dxa"/>
            <w:shd w:val="clear" w:color="auto" w:fill="auto"/>
          </w:tcPr>
          <w:p w:rsidR="007643A8" w:rsidRPr="00D95EF0" w:rsidRDefault="00D95EF0" w:rsidP="0001034D">
            <w:pPr>
              <w:ind w:firstLine="0"/>
              <w:rPr>
                <w:sz w:val="24"/>
                <w:szCs w:val="24"/>
              </w:rPr>
            </w:pPr>
            <w:r w:rsidRPr="00D95EF0">
              <w:rPr>
                <w:sz w:val="24"/>
                <w:szCs w:val="24"/>
              </w:rPr>
              <w:t>14.04.2020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Фразеологизмы в немецком языке</w:t>
            </w:r>
          </w:p>
        </w:tc>
        <w:tc>
          <w:tcPr>
            <w:tcW w:w="1552" w:type="dxa"/>
            <w:shd w:val="clear" w:color="auto" w:fill="auto"/>
          </w:tcPr>
          <w:p w:rsidR="007643A8" w:rsidRPr="00D95EF0" w:rsidRDefault="00D95EF0" w:rsidP="0001034D">
            <w:pPr>
              <w:ind w:firstLine="0"/>
              <w:rPr>
                <w:sz w:val="24"/>
                <w:szCs w:val="24"/>
              </w:rPr>
            </w:pPr>
            <w:r w:rsidRPr="00D95EF0">
              <w:rPr>
                <w:sz w:val="24"/>
                <w:szCs w:val="24"/>
              </w:rPr>
              <w:t>14.04.2020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Сложносочиненное предложение</w:t>
            </w:r>
          </w:p>
        </w:tc>
        <w:tc>
          <w:tcPr>
            <w:tcW w:w="1552" w:type="dxa"/>
            <w:shd w:val="clear" w:color="auto" w:fill="auto"/>
          </w:tcPr>
          <w:p w:rsidR="007643A8" w:rsidRPr="00D95EF0" w:rsidRDefault="00D95EF0" w:rsidP="0001034D">
            <w:pPr>
              <w:ind w:firstLine="0"/>
              <w:rPr>
                <w:sz w:val="24"/>
                <w:szCs w:val="24"/>
              </w:rPr>
            </w:pPr>
            <w:r w:rsidRPr="00D95EF0">
              <w:rPr>
                <w:sz w:val="24"/>
                <w:szCs w:val="24"/>
              </w:rPr>
              <w:t>16.04.2020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Предложение и текст в немецком языке</w:t>
            </w:r>
          </w:p>
        </w:tc>
        <w:tc>
          <w:tcPr>
            <w:tcW w:w="1552" w:type="dxa"/>
            <w:shd w:val="clear" w:color="auto" w:fill="auto"/>
          </w:tcPr>
          <w:p w:rsidR="007643A8" w:rsidRPr="00D95EF0" w:rsidRDefault="00D95EF0" w:rsidP="0001034D">
            <w:pPr>
              <w:ind w:firstLine="0"/>
              <w:rPr>
                <w:sz w:val="24"/>
                <w:szCs w:val="24"/>
              </w:rPr>
            </w:pPr>
            <w:r w:rsidRPr="00D95EF0">
              <w:rPr>
                <w:sz w:val="24"/>
                <w:szCs w:val="24"/>
              </w:rPr>
              <w:t>21.04.2020</w:t>
            </w:r>
          </w:p>
        </w:tc>
        <w:tc>
          <w:tcPr>
            <w:tcW w:w="1383" w:type="dxa"/>
            <w:shd w:val="clear" w:color="auto" w:fill="auto"/>
          </w:tcPr>
          <w:p w:rsidR="007643A8" w:rsidRPr="00D95EF0" w:rsidRDefault="007643A8">
            <w:pPr>
              <w:ind w:firstLine="0"/>
              <w:rPr>
                <w:sz w:val="24"/>
                <w:szCs w:val="24"/>
              </w:rPr>
            </w:pPr>
          </w:p>
        </w:tc>
      </w:tr>
      <w:tr w:rsidR="007643A8" w:rsidRPr="00D95EF0" w:rsidTr="00D95EF0">
        <w:trPr>
          <w:trHeight w:val="445"/>
        </w:trPr>
        <w:tc>
          <w:tcPr>
            <w:tcW w:w="576" w:type="dxa"/>
            <w:shd w:val="clear" w:color="auto" w:fill="auto"/>
          </w:tcPr>
          <w:p w:rsidR="007643A8" w:rsidRPr="00D95EF0" w:rsidRDefault="007643A8" w:rsidP="0001034D">
            <w:pPr>
              <w:ind w:firstLine="0"/>
              <w:jc w:val="left"/>
              <w:rPr>
                <w:sz w:val="24"/>
                <w:szCs w:val="24"/>
              </w:rPr>
            </w:pPr>
            <w:r w:rsidRPr="00D95EF0">
              <w:rPr>
                <w:sz w:val="24"/>
                <w:szCs w:val="24"/>
              </w:rPr>
              <w:t>86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Сложноподчиненное предложение</w:t>
            </w:r>
          </w:p>
        </w:tc>
        <w:tc>
          <w:tcPr>
            <w:tcW w:w="1552" w:type="dxa"/>
            <w:shd w:val="clear" w:color="auto" w:fill="auto"/>
          </w:tcPr>
          <w:p w:rsidR="007643A8" w:rsidRPr="00D95EF0" w:rsidRDefault="00D95EF0" w:rsidP="0001034D">
            <w:pPr>
              <w:ind w:firstLine="0"/>
              <w:rPr>
                <w:sz w:val="24"/>
                <w:szCs w:val="24"/>
              </w:rPr>
            </w:pPr>
            <w:r w:rsidRPr="00D95EF0">
              <w:rPr>
                <w:sz w:val="24"/>
                <w:szCs w:val="24"/>
              </w:rPr>
              <w:t>21.04.2020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87</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Сложноподчиненное предложение</w:t>
            </w:r>
          </w:p>
        </w:tc>
        <w:tc>
          <w:tcPr>
            <w:tcW w:w="1552" w:type="dxa"/>
            <w:shd w:val="clear" w:color="auto" w:fill="auto"/>
          </w:tcPr>
          <w:p w:rsidR="007643A8" w:rsidRPr="00D95EF0" w:rsidRDefault="00D95EF0" w:rsidP="0001034D">
            <w:pPr>
              <w:ind w:firstLine="0"/>
              <w:rPr>
                <w:sz w:val="24"/>
                <w:szCs w:val="24"/>
              </w:rPr>
            </w:pPr>
            <w:r w:rsidRPr="00D95EF0">
              <w:rPr>
                <w:sz w:val="24"/>
                <w:szCs w:val="24"/>
              </w:rPr>
              <w:t>23.04.2020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88</w:t>
            </w:r>
          </w:p>
        </w:tc>
        <w:tc>
          <w:tcPr>
            <w:tcW w:w="6060" w:type="dxa"/>
            <w:shd w:val="clear" w:color="auto" w:fill="auto"/>
          </w:tcPr>
          <w:p w:rsidR="007643A8" w:rsidRPr="00D95EF0" w:rsidRDefault="007643A8" w:rsidP="009A4990">
            <w:pPr>
              <w:spacing w:line="240" w:lineRule="auto"/>
              <w:ind w:left="33" w:firstLine="0"/>
              <w:jc w:val="left"/>
              <w:rPr>
                <w:b/>
                <w:sz w:val="24"/>
                <w:szCs w:val="24"/>
              </w:rPr>
            </w:pPr>
            <w:r w:rsidRPr="00D95EF0">
              <w:rPr>
                <w:b/>
                <w:sz w:val="24"/>
                <w:szCs w:val="24"/>
              </w:rPr>
              <w:t xml:space="preserve">Из истории Германии.  </w:t>
            </w:r>
          </w:p>
        </w:tc>
        <w:tc>
          <w:tcPr>
            <w:tcW w:w="1552" w:type="dxa"/>
            <w:shd w:val="clear" w:color="auto" w:fill="auto"/>
          </w:tcPr>
          <w:p w:rsidR="007643A8" w:rsidRPr="00D95EF0" w:rsidRDefault="00D95EF0" w:rsidP="0001034D">
            <w:pPr>
              <w:ind w:firstLine="0"/>
              <w:rPr>
                <w:sz w:val="24"/>
                <w:szCs w:val="24"/>
              </w:rPr>
            </w:pPr>
            <w:r w:rsidRPr="00D95EF0">
              <w:rPr>
                <w:sz w:val="24"/>
                <w:szCs w:val="24"/>
              </w:rPr>
              <w:t>28.04.2020</w:t>
            </w:r>
          </w:p>
        </w:tc>
        <w:tc>
          <w:tcPr>
            <w:tcW w:w="1383" w:type="dxa"/>
            <w:shd w:val="clear" w:color="auto" w:fill="auto"/>
          </w:tcPr>
          <w:p w:rsidR="007643A8" w:rsidRPr="00D95EF0" w:rsidRDefault="007643A8">
            <w:pPr>
              <w:ind w:firstLine="0"/>
              <w:rPr>
                <w:sz w:val="24"/>
                <w:szCs w:val="24"/>
              </w:rPr>
            </w:pPr>
          </w:p>
        </w:tc>
      </w:tr>
      <w:tr w:rsidR="007643A8" w:rsidRPr="00D95EF0" w:rsidTr="00D95EF0">
        <w:trPr>
          <w:trHeight w:val="350"/>
        </w:trPr>
        <w:tc>
          <w:tcPr>
            <w:tcW w:w="576" w:type="dxa"/>
            <w:shd w:val="clear" w:color="auto" w:fill="auto"/>
          </w:tcPr>
          <w:p w:rsidR="007643A8" w:rsidRPr="00D95EF0" w:rsidRDefault="007643A8" w:rsidP="0001034D">
            <w:pPr>
              <w:ind w:firstLine="0"/>
              <w:jc w:val="left"/>
              <w:rPr>
                <w:sz w:val="24"/>
                <w:szCs w:val="24"/>
              </w:rPr>
            </w:pPr>
            <w:r w:rsidRPr="00D95EF0">
              <w:rPr>
                <w:sz w:val="24"/>
                <w:szCs w:val="24"/>
              </w:rPr>
              <w:t>89</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Карл Великий  и 30-летняя война</w:t>
            </w:r>
          </w:p>
        </w:tc>
        <w:tc>
          <w:tcPr>
            <w:tcW w:w="1552" w:type="dxa"/>
            <w:shd w:val="clear" w:color="auto" w:fill="auto"/>
          </w:tcPr>
          <w:p w:rsidR="007643A8" w:rsidRPr="00D95EF0" w:rsidRDefault="00D95EF0" w:rsidP="0001034D">
            <w:pPr>
              <w:ind w:firstLine="0"/>
              <w:rPr>
                <w:sz w:val="24"/>
                <w:szCs w:val="24"/>
              </w:rPr>
            </w:pPr>
            <w:r w:rsidRPr="00D95EF0">
              <w:rPr>
                <w:sz w:val="24"/>
                <w:szCs w:val="24"/>
              </w:rPr>
              <w:t>28.04.2020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90</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Пруссия во времена абсолютизма</w:t>
            </w:r>
          </w:p>
        </w:tc>
        <w:tc>
          <w:tcPr>
            <w:tcW w:w="1552" w:type="dxa"/>
            <w:shd w:val="clear" w:color="auto" w:fill="auto"/>
          </w:tcPr>
          <w:p w:rsidR="007643A8" w:rsidRPr="00D95EF0" w:rsidRDefault="00D95EF0" w:rsidP="0001034D">
            <w:pPr>
              <w:ind w:firstLine="0"/>
              <w:rPr>
                <w:sz w:val="24"/>
                <w:szCs w:val="24"/>
              </w:rPr>
            </w:pPr>
            <w:r w:rsidRPr="00D95EF0">
              <w:rPr>
                <w:sz w:val="24"/>
                <w:szCs w:val="24"/>
              </w:rPr>
              <w:t>30.04.2020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91</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Фридрих 2 Великий – история правления</w:t>
            </w:r>
          </w:p>
        </w:tc>
        <w:tc>
          <w:tcPr>
            <w:tcW w:w="1552" w:type="dxa"/>
            <w:shd w:val="clear" w:color="auto" w:fill="auto"/>
          </w:tcPr>
          <w:p w:rsidR="007643A8" w:rsidRPr="00D95EF0" w:rsidRDefault="00D95EF0" w:rsidP="0001034D">
            <w:pPr>
              <w:ind w:firstLine="0"/>
              <w:rPr>
                <w:sz w:val="24"/>
                <w:szCs w:val="24"/>
              </w:rPr>
            </w:pPr>
            <w:r w:rsidRPr="00D95EF0">
              <w:rPr>
                <w:sz w:val="24"/>
                <w:szCs w:val="24"/>
              </w:rPr>
              <w:t>05.05.2020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92</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Индустриализация Германии</w:t>
            </w:r>
          </w:p>
        </w:tc>
        <w:tc>
          <w:tcPr>
            <w:tcW w:w="1552" w:type="dxa"/>
            <w:shd w:val="clear" w:color="auto" w:fill="auto"/>
          </w:tcPr>
          <w:p w:rsidR="007643A8" w:rsidRPr="00D95EF0" w:rsidRDefault="00D95EF0" w:rsidP="0001034D">
            <w:pPr>
              <w:ind w:firstLine="0"/>
              <w:rPr>
                <w:sz w:val="24"/>
                <w:szCs w:val="24"/>
              </w:rPr>
            </w:pPr>
            <w:r w:rsidRPr="00D95EF0">
              <w:rPr>
                <w:sz w:val="24"/>
                <w:szCs w:val="24"/>
              </w:rPr>
              <w:t>05.05.2020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93</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Потерянное поколение 30-хгодов</w:t>
            </w:r>
          </w:p>
        </w:tc>
        <w:tc>
          <w:tcPr>
            <w:tcW w:w="1552" w:type="dxa"/>
            <w:shd w:val="clear" w:color="auto" w:fill="auto"/>
          </w:tcPr>
          <w:p w:rsidR="007643A8" w:rsidRPr="00D95EF0" w:rsidRDefault="00D95EF0" w:rsidP="0001034D">
            <w:pPr>
              <w:ind w:firstLine="0"/>
              <w:rPr>
                <w:sz w:val="24"/>
                <w:szCs w:val="24"/>
              </w:rPr>
            </w:pPr>
            <w:r w:rsidRPr="00D95EF0">
              <w:rPr>
                <w:sz w:val="24"/>
                <w:szCs w:val="24"/>
              </w:rPr>
              <w:t>07.05.2020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94</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Итоги второй мировой войны</w:t>
            </w:r>
          </w:p>
        </w:tc>
        <w:tc>
          <w:tcPr>
            <w:tcW w:w="1552" w:type="dxa"/>
            <w:shd w:val="clear" w:color="auto" w:fill="auto"/>
          </w:tcPr>
          <w:p w:rsidR="007643A8" w:rsidRPr="00D95EF0" w:rsidRDefault="00D95EF0" w:rsidP="0001034D">
            <w:pPr>
              <w:ind w:firstLine="0"/>
              <w:rPr>
                <w:sz w:val="24"/>
                <w:szCs w:val="24"/>
              </w:rPr>
            </w:pPr>
            <w:r w:rsidRPr="00D95EF0">
              <w:rPr>
                <w:sz w:val="24"/>
                <w:szCs w:val="24"/>
              </w:rPr>
              <w:t>12.05.2020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95</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Годы становления Германии</w:t>
            </w:r>
          </w:p>
        </w:tc>
        <w:tc>
          <w:tcPr>
            <w:tcW w:w="1552" w:type="dxa"/>
            <w:shd w:val="clear" w:color="auto" w:fill="auto"/>
          </w:tcPr>
          <w:p w:rsidR="007643A8" w:rsidRPr="00D95EF0" w:rsidRDefault="00D95EF0" w:rsidP="0001034D">
            <w:pPr>
              <w:ind w:firstLine="0"/>
              <w:rPr>
                <w:sz w:val="24"/>
                <w:szCs w:val="24"/>
              </w:rPr>
            </w:pPr>
            <w:r w:rsidRPr="00D95EF0">
              <w:rPr>
                <w:sz w:val="24"/>
                <w:szCs w:val="24"/>
              </w:rPr>
              <w:t>12.05.2020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96</w:t>
            </w:r>
          </w:p>
        </w:tc>
        <w:tc>
          <w:tcPr>
            <w:tcW w:w="6060" w:type="dxa"/>
            <w:shd w:val="clear" w:color="auto" w:fill="auto"/>
          </w:tcPr>
          <w:p w:rsidR="007643A8" w:rsidRPr="00D95EF0" w:rsidRDefault="007643A8" w:rsidP="009A4990">
            <w:pPr>
              <w:spacing w:line="240" w:lineRule="auto"/>
              <w:ind w:left="33" w:firstLine="0"/>
              <w:jc w:val="left"/>
              <w:rPr>
                <w:sz w:val="24"/>
                <w:szCs w:val="24"/>
              </w:rPr>
            </w:pPr>
            <w:r w:rsidRPr="00D95EF0">
              <w:rPr>
                <w:sz w:val="24"/>
                <w:szCs w:val="24"/>
              </w:rPr>
              <w:t>Германия и Россия важнейшие стратегические партнеры</w:t>
            </w:r>
          </w:p>
        </w:tc>
        <w:tc>
          <w:tcPr>
            <w:tcW w:w="1552" w:type="dxa"/>
            <w:shd w:val="clear" w:color="auto" w:fill="auto"/>
          </w:tcPr>
          <w:p w:rsidR="007643A8" w:rsidRPr="00D95EF0" w:rsidRDefault="00D95EF0" w:rsidP="0001034D">
            <w:pPr>
              <w:ind w:firstLine="0"/>
              <w:rPr>
                <w:sz w:val="24"/>
                <w:szCs w:val="24"/>
              </w:rPr>
            </w:pPr>
            <w:r w:rsidRPr="00D95EF0">
              <w:rPr>
                <w:sz w:val="24"/>
                <w:szCs w:val="24"/>
              </w:rPr>
              <w:t>14.05.2020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97</w:t>
            </w:r>
          </w:p>
        </w:tc>
        <w:tc>
          <w:tcPr>
            <w:tcW w:w="6060" w:type="dxa"/>
            <w:shd w:val="clear" w:color="auto" w:fill="auto"/>
          </w:tcPr>
          <w:p w:rsidR="007643A8" w:rsidRPr="00D95EF0" w:rsidRDefault="007643A8" w:rsidP="009A4990">
            <w:pPr>
              <w:spacing w:line="240" w:lineRule="auto"/>
              <w:ind w:left="33" w:firstLine="0"/>
              <w:jc w:val="left"/>
              <w:rPr>
                <w:b/>
                <w:i/>
                <w:sz w:val="24"/>
                <w:szCs w:val="24"/>
              </w:rPr>
            </w:pPr>
            <w:r w:rsidRPr="00D95EF0">
              <w:rPr>
                <w:b/>
                <w:i/>
                <w:sz w:val="24"/>
                <w:szCs w:val="24"/>
              </w:rPr>
              <w:t>Итоговая контрольная работа за курс 11 класса</w:t>
            </w:r>
          </w:p>
        </w:tc>
        <w:tc>
          <w:tcPr>
            <w:tcW w:w="1552" w:type="dxa"/>
            <w:shd w:val="clear" w:color="auto" w:fill="auto"/>
          </w:tcPr>
          <w:p w:rsidR="007643A8" w:rsidRPr="00D95EF0" w:rsidRDefault="00D95EF0" w:rsidP="0001034D">
            <w:pPr>
              <w:ind w:firstLine="0"/>
              <w:rPr>
                <w:sz w:val="24"/>
                <w:szCs w:val="24"/>
              </w:rPr>
            </w:pPr>
            <w:r w:rsidRPr="00D95EF0">
              <w:rPr>
                <w:sz w:val="24"/>
                <w:szCs w:val="24"/>
              </w:rPr>
              <w:t>19.05.2020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bookmarkStart w:id="0" w:name="_GoBack"/>
            <w:bookmarkEnd w:id="0"/>
            <w:r w:rsidRPr="00D95EF0">
              <w:rPr>
                <w:sz w:val="24"/>
                <w:szCs w:val="24"/>
              </w:rPr>
              <w:t>98</w:t>
            </w:r>
          </w:p>
        </w:tc>
        <w:tc>
          <w:tcPr>
            <w:tcW w:w="6060" w:type="dxa"/>
            <w:shd w:val="clear" w:color="auto" w:fill="auto"/>
          </w:tcPr>
          <w:p w:rsidR="007643A8" w:rsidRPr="00D95EF0" w:rsidRDefault="007643A8" w:rsidP="00805B77">
            <w:pPr>
              <w:ind w:firstLine="0"/>
              <w:rPr>
                <w:sz w:val="24"/>
                <w:szCs w:val="24"/>
              </w:rPr>
            </w:pPr>
            <w:r w:rsidRPr="00D95EF0">
              <w:rPr>
                <w:sz w:val="24"/>
                <w:szCs w:val="24"/>
              </w:rPr>
              <w:t>Аудирование в формате ЕГЭ (В1. А1-А7)</w:t>
            </w:r>
          </w:p>
        </w:tc>
        <w:tc>
          <w:tcPr>
            <w:tcW w:w="1552" w:type="dxa"/>
            <w:shd w:val="clear" w:color="auto" w:fill="auto"/>
          </w:tcPr>
          <w:p w:rsidR="007643A8" w:rsidRPr="00D95EF0" w:rsidRDefault="00D95EF0" w:rsidP="0001034D">
            <w:pPr>
              <w:ind w:firstLine="0"/>
              <w:rPr>
                <w:sz w:val="24"/>
                <w:szCs w:val="24"/>
              </w:rPr>
            </w:pPr>
            <w:r w:rsidRPr="00D95EF0">
              <w:rPr>
                <w:sz w:val="24"/>
                <w:szCs w:val="24"/>
              </w:rPr>
              <w:t>19.05.2020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99</w:t>
            </w:r>
          </w:p>
        </w:tc>
        <w:tc>
          <w:tcPr>
            <w:tcW w:w="6060" w:type="dxa"/>
            <w:shd w:val="clear" w:color="auto" w:fill="auto"/>
          </w:tcPr>
          <w:p w:rsidR="007643A8" w:rsidRPr="00D95EF0" w:rsidRDefault="007643A8" w:rsidP="00805B77">
            <w:pPr>
              <w:ind w:firstLine="0"/>
              <w:rPr>
                <w:sz w:val="24"/>
                <w:szCs w:val="24"/>
              </w:rPr>
            </w:pPr>
            <w:r w:rsidRPr="00D95EF0">
              <w:rPr>
                <w:sz w:val="24"/>
                <w:szCs w:val="24"/>
              </w:rPr>
              <w:t>Чтение в формате ЕГЭ (В2, В3)</w:t>
            </w:r>
          </w:p>
        </w:tc>
        <w:tc>
          <w:tcPr>
            <w:tcW w:w="1552" w:type="dxa"/>
            <w:shd w:val="clear" w:color="auto" w:fill="auto"/>
          </w:tcPr>
          <w:p w:rsidR="007643A8" w:rsidRPr="00D95EF0" w:rsidRDefault="00D95EF0" w:rsidP="0001034D">
            <w:pPr>
              <w:ind w:firstLine="0"/>
              <w:rPr>
                <w:sz w:val="24"/>
                <w:szCs w:val="24"/>
              </w:rPr>
            </w:pPr>
            <w:r w:rsidRPr="00D95EF0">
              <w:rPr>
                <w:sz w:val="24"/>
                <w:szCs w:val="24"/>
              </w:rPr>
              <w:t>21.05.2020</w:t>
            </w: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100</w:t>
            </w:r>
          </w:p>
        </w:tc>
        <w:tc>
          <w:tcPr>
            <w:tcW w:w="6060" w:type="dxa"/>
            <w:shd w:val="clear" w:color="auto" w:fill="auto"/>
          </w:tcPr>
          <w:p w:rsidR="007643A8" w:rsidRPr="00D95EF0" w:rsidRDefault="007643A8" w:rsidP="00805B77">
            <w:pPr>
              <w:ind w:firstLine="0"/>
              <w:rPr>
                <w:sz w:val="24"/>
                <w:szCs w:val="24"/>
              </w:rPr>
            </w:pPr>
            <w:r w:rsidRPr="00D95EF0">
              <w:rPr>
                <w:sz w:val="24"/>
                <w:szCs w:val="24"/>
              </w:rPr>
              <w:t>Лексика и грамматика в формате ЕГЭ  (В4-В10)</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101</w:t>
            </w:r>
          </w:p>
        </w:tc>
        <w:tc>
          <w:tcPr>
            <w:tcW w:w="6060" w:type="dxa"/>
            <w:shd w:val="clear" w:color="auto" w:fill="auto"/>
          </w:tcPr>
          <w:p w:rsidR="007643A8" w:rsidRPr="00D95EF0" w:rsidRDefault="007643A8" w:rsidP="00805B77">
            <w:pPr>
              <w:ind w:firstLine="0"/>
              <w:rPr>
                <w:sz w:val="24"/>
                <w:szCs w:val="24"/>
              </w:rPr>
            </w:pPr>
            <w:r w:rsidRPr="00D95EF0">
              <w:rPr>
                <w:sz w:val="24"/>
                <w:szCs w:val="24"/>
              </w:rPr>
              <w:t>Лексика и грамматика в формате ЕГЭ (В11-В16)</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pPr>
              <w:ind w:firstLine="0"/>
              <w:rPr>
                <w:sz w:val="24"/>
                <w:szCs w:val="24"/>
              </w:rPr>
            </w:pPr>
          </w:p>
        </w:tc>
      </w:tr>
      <w:tr w:rsidR="007643A8" w:rsidRPr="00D95EF0" w:rsidTr="00D95EF0">
        <w:tc>
          <w:tcPr>
            <w:tcW w:w="576" w:type="dxa"/>
            <w:shd w:val="clear" w:color="auto" w:fill="auto"/>
          </w:tcPr>
          <w:p w:rsidR="007643A8" w:rsidRPr="00D95EF0" w:rsidRDefault="007643A8" w:rsidP="0001034D">
            <w:pPr>
              <w:ind w:firstLine="0"/>
              <w:jc w:val="left"/>
              <w:rPr>
                <w:sz w:val="24"/>
                <w:szCs w:val="24"/>
              </w:rPr>
            </w:pPr>
            <w:r w:rsidRPr="00D95EF0">
              <w:rPr>
                <w:sz w:val="24"/>
                <w:szCs w:val="24"/>
              </w:rPr>
              <w:t>102</w:t>
            </w:r>
          </w:p>
        </w:tc>
        <w:tc>
          <w:tcPr>
            <w:tcW w:w="6060" w:type="dxa"/>
            <w:shd w:val="clear" w:color="auto" w:fill="auto"/>
          </w:tcPr>
          <w:p w:rsidR="007643A8" w:rsidRPr="00D95EF0" w:rsidRDefault="007643A8" w:rsidP="00805B77">
            <w:pPr>
              <w:ind w:firstLine="0"/>
              <w:rPr>
                <w:sz w:val="24"/>
                <w:szCs w:val="24"/>
              </w:rPr>
            </w:pPr>
            <w:r w:rsidRPr="00D95EF0">
              <w:rPr>
                <w:sz w:val="24"/>
                <w:szCs w:val="24"/>
              </w:rPr>
              <w:t>Письмо другу по переписке (С1)</w:t>
            </w:r>
          </w:p>
        </w:tc>
        <w:tc>
          <w:tcPr>
            <w:tcW w:w="1552" w:type="dxa"/>
            <w:shd w:val="clear" w:color="auto" w:fill="auto"/>
          </w:tcPr>
          <w:p w:rsidR="007643A8" w:rsidRPr="00D95EF0" w:rsidRDefault="007643A8" w:rsidP="0001034D">
            <w:pPr>
              <w:ind w:firstLine="0"/>
              <w:rPr>
                <w:sz w:val="24"/>
                <w:szCs w:val="24"/>
              </w:rPr>
            </w:pPr>
          </w:p>
        </w:tc>
        <w:tc>
          <w:tcPr>
            <w:tcW w:w="1383" w:type="dxa"/>
            <w:shd w:val="clear" w:color="auto" w:fill="auto"/>
          </w:tcPr>
          <w:p w:rsidR="007643A8" w:rsidRPr="00D95EF0" w:rsidRDefault="007643A8">
            <w:pPr>
              <w:ind w:firstLine="0"/>
              <w:rPr>
                <w:sz w:val="24"/>
                <w:szCs w:val="24"/>
              </w:rPr>
            </w:pPr>
          </w:p>
        </w:tc>
      </w:tr>
    </w:tbl>
    <w:p w:rsidR="006F56FC" w:rsidRDefault="006F56FC"/>
    <w:sectPr w:rsidR="006F56FC" w:rsidSect="00E540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65" w:rsidRDefault="00D85665" w:rsidP="005E031E">
      <w:pPr>
        <w:spacing w:line="240" w:lineRule="auto"/>
      </w:pPr>
      <w:r>
        <w:separator/>
      </w:r>
    </w:p>
  </w:endnote>
  <w:endnote w:type="continuationSeparator" w:id="1">
    <w:p w:rsidR="00D85665" w:rsidRDefault="00D85665" w:rsidP="005E03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65" w:rsidRDefault="00D85665" w:rsidP="005E031E">
      <w:pPr>
        <w:spacing w:line="240" w:lineRule="auto"/>
      </w:pPr>
      <w:r>
        <w:separator/>
      </w:r>
    </w:p>
  </w:footnote>
  <w:footnote w:type="continuationSeparator" w:id="1">
    <w:p w:rsidR="00D85665" w:rsidRDefault="00D85665" w:rsidP="005E03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6D059A"/>
    <w:multiLevelType w:val="hybridMultilevel"/>
    <w:tmpl w:val="04581EFA"/>
    <w:lvl w:ilvl="0" w:tplc="92C293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84717E"/>
    <w:multiLevelType w:val="hybridMultilevel"/>
    <w:tmpl w:val="44528E26"/>
    <w:lvl w:ilvl="0" w:tplc="FCB0765E">
      <w:start w:val="1"/>
      <w:numFmt w:val="decimal"/>
      <w:lvlText w:val="%1."/>
      <w:lvlJc w:val="left"/>
      <w:pPr>
        <w:ind w:left="1070" w:hanging="360"/>
      </w:pPr>
      <w:rPr>
        <w:rFonts w:eastAsia="Times New Roman"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63811C18"/>
    <w:multiLevelType w:val="hybridMultilevel"/>
    <w:tmpl w:val="09F2F7B0"/>
    <w:lvl w:ilvl="0" w:tplc="92C293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3B97953"/>
    <w:multiLevelType w:val="hybridMultilevel"/>
    <w:tmpl w:val="5588A18E"/>
    <w:lvl w:ilvl="0" w:tplc="92C293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D8C428E"/>
    <w:multiLevelType w:val="hybridMultilevel"/>
    <w:tmpl w:val="0D62B48E"/>
    <w:lvl w:ilvl="0" w:tplc="92C293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5"/>
  </w:num>
  <w:num w:numId="7">
    <w:abstractNumId w:val="0"/>
  </w:num>
  <w:num w:numId="8">
    <w:abstractNumId w:val="3"/>
  </w:num>
  <w:num w:numId="9">
    <w:abstractNumId w:val="4"/>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715B5"/>
    <w:rsid w:val="000027E5"/>
    <w:rsid w:val="0001034D"/>
    <w:rsid w:val="0004402A"/>
    <w:rsid w:val="000C53AB"/>
    <w:rsid w:val="000F1487"/>
    <w:rsid w:val="00117AA7"/>
    <w:rsid w:val="001200BB"/>
    <w:rsid w:val="00130ADE"/>
    <w:rsid w:val="00132687"/>
    <w:rsid w:val="00132726"/>
    <w:rsid w:val="00167588"/>
    <w:rsid w:val="001E7FB7"/>
    <w:rsid w:val="00217848"/>
    <w:rsid w:val="00231ACC"/>
    <w:rsid w:val="002F3F17"/>
    <w:rsid w:val="00321FD8"/>
    <w:rsid w:val="00332934"/>
    <w:rsid w:val="00347745"/>
    <w:rsid w:val="003A7DBC"/>
    <w:rsid w:val="003C0C9A"/>
    <w:rsid w:val="0042633D"/>
    <w:rsid w:val="00470EB3"/>
    <w:rsid w:val="00486D0C"/>
    <w:rsid w:val="00490236"/>
    <w:rsid w:val="005365F3"/>
    <w:rsid w:val="00544BBD"/>
    <w:rsid w:val="00550FEF"/>
    <w:rsid w:val="0055255D"/>
    <w:rsid w:val="005534CB"/>
    <w:rsid w:val="005C24E3"/>
    <w:rsid w:val="005E031E"/>
    <w:rsid w:val="005F4F31"/>
    <w:rsid w:val="006715B5"/>
    <w:rsid w:val="006F56FC"/>
    <w:rsid w:val="00710274"/>
    <w:rsid w:val="007269D4"/>
    <w:rsid w:val="007643A8"/>
    <w:rsid w:val="007B772F"/>
    <w:rsid w:val="007D1520"/>
    <w:rsid w:val="007E56F4"/>
    <w:rsid w:val="00805B77"/>
    <w:rsid w:val="0081145D"/>
    <w:rsid w:val="00871B01"/>
    <w:rsid w:val="008E27D2"/>
    <w:rsid w:val="00940DE1"/>
    <w:rsid w:val="009A4990"/>
    <w:rsid w:val="00A30C51"/>
    <w:rsid w:val="00A31B0B"/>
    <w:rsid w:val="00A32D16"/>
    <w:rsid w:val="00A3499F"/>
    <w:rsid w:val="00A431A2"/>
    <w:rsid w:val="00A53A54"/>
    <w:rsid w:val="00A550E1"/>
    <w:rsid w:val="00A97405"/>
    <w:rsid w:val="00AC75F0"/>
    <w:rsid w:val="00AF36E0"/>
    <w:rsid w:val="00B4340C"/>
    <w:rsid w:val="00BE438B"/>
    <w:rsid w:val="00C100E5"/>
    <w:rsid w:val="00C37AA1"/>
    <w:rsid w:val="00C45CA7"/>
    <w:rsid w:val="00C46B27"/>
    <w:rsid w:val="00C67B61"/>
    <w:rsid w:val="00C77AA5"/>
    <w:rsid w:val="00CE2B1B"/>
    <w:rsid w:val="00D30FAB"/>
    <w:rsid w:val="00D470C5"/>
    <w:rsid w:val="00D47A5B"/>
    <w:rsid w:val="00D70460"/>
    <w:rsid w:val="00D80822"/>
    <w:rsid w:val="00D85665"/>
    <w:rsid w:val="00D95EF0"/>
    <w:rsid w:val="00DD1AC7"/>
    <w:rsid w:val="00E54036"/>
    <w:rsid w:val="00E92494"/>
    <w:rsid w:val="00F068D4"/>
    <w:rsid w:val="00F268DB"/>
    <w:rsid w:val="00FC5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87"/>
    <w:pPr>
      <w:spacing w:after="0" w:line="36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487"/>
    <w:pPr>
      <w:spacing w:after="200" w:line="276" w:lineRule="auto"/>
      <w:ind w:left="720" w:firstLine="0"/>
      <w:contextualSpacing/>
      <w:jc w:val="left"/>
    </w:pPr>
    <w:rPr>
      <w:rFonts w:ascii="Calibri" w:hAnsi="Calibri" w:cs="Calibri"/>
      <w:sz w:val="22"/>
    </w:rPr>
  </w:style>
  <w:style w:type="paragraph" w:styleId="a4">
    <w:name w:val="Body Text Indent"/>
    <w:basedOn w:val="a"/>
    <w:link w:val="a5"/>
    <w:uiPriority w:val="99"/>
    <w:rsid w:val="00BE438B"/>
    <w:pPr>
      <w:spacing w:after="120" w:line="240" w:lineRule="auto"/>
      <w:ind w:left="283" w:firstLine="0"/>
      <w:jc w:val="left"/>
    </w:pPr>
    <w:rPr>
      <w:rFonts w:eastAsia="Times New Roman"/>
      <w:sz w:val="24"/>
      <w:szCs w:val="24"/>
      <w:lang w:eastAsia="ru-RU"/>
    </w:rPr>
  </w:style>
  <w:style w:type="character" w:customStyle="1" w:styleId="a5">
    <w:name w:val="Основной текст с отступом Знак"/>
    <w:basedOn w:val="a0"/>
    <w:link w:val="a4"/>
    <w:uiPriority w:val="99"/>
    <w:rsid w:val="00BE438B"/>
    <w:rPr>
      <w:rFonts w:ascii="Times New Roman" w:eastAsia="Times New Roman" w:hAnsi="Times New Roman" w:cs="Times New Roman"/>
      <w:sz w:val="24"/>
      <w:szCs w:val="24"/>
      <w:lang w:eastAsia="ru-RU"/>
    </w:rPr>
  </w:style>
  <w:style w:type="paragraph" w:customStyle="1" w:styleId="21">
    <w:name w:val="Основной текст 21"/>
    <w:basedOn w:val="a"/>
    <w:rsid w:val="00BE438B"/>
    <w:pPr>
      <w:tabs>
        <w:tab w:val="left" w:pos="8222"/>
      </w:tabs>
      <w:spacing w:line="240" w:lineRule="auto"/>
      <w:ind w:right="-1759" w:firstLine="0"/>
      <w:jc w:val="left"/>
    </w:pPr>
    <w:rPr>
      <w:rFonts w:eastAsia="Times New Roman"/>
      <w:szCs w:val="20"/>
      <w:lang w:eastAsia="ru-RU"/>
    </w:rPr>
  </w:style>
  <w:style w:type="paragraph" w:customStyle="1" w:styleId="1">
    <w:name w:val="Обычный1"/>
    <w:rsid w:val="00BE438B"/>
    <w:pPr>
      <w:spacing w:after="0" w:line="240" w:lineRule="auto"/>
    </w:pPr>
    <w:rPr>
      <w:rFonts w:ascii="Times New Roman" w:eastAsia="Times New Roman" w:hAnsi="Times New Roman" w:cs="Times New Roman"/>
      <w:sz w:val="24"/>
      <w:szCs w:val="20"/>
      <w:lang w:eastAsia="ru-RU"/>
    </w:rPr>
  </w:style>
  <w:style w:type="paragraph" w:styleId="a6">
    <w:name w:val="Plain Text"/>
    <w:basedOn w:val="a"/>
    <w:link w:val="a7"/>
    <w:semiHidden/>
    <w:rsid w:val="00BE438B"/>
    <w:pPr>
      <w:spacing w:line="240" w:lineRule="auto"/>
      <w:ind w:firstLine="0"/>
      <w:jc w:val="left"/>
    </w:pPr>
    <w:rPr>
      <w:rFonts w:ascii="Courier New" w:eastAsia="Times New Roman" w:hAnsi="Courier New"/>
      <w:sz w:val="20"/>
      <w:szCs w:val="20"/>
      <w:lang w:eastAsia="ru-RU"/>
    </w:rPr>
  </w:style>
  <w:style w:type="character" w:customStyle="1" w:styleId="a7">
    <w:name w:val="Текст Знак"/>
    <w:basedOn w:val="a0"/>
    <w:link w:val="a6"/>
    <w:semiHidden/>
    <w:rsid w:val="00BE438B"/>
    <w:rPr>
      <w:rFonts w:ascii="Courier New" w:eastAsia="Times New Roman" w:hAnsi="Courier New" w:cs="Times New Roman"/>
      <w:sz w:val="20"/>
      <w:szCs w:val="20"/>
      <w:lang w:eastAsia="ru-RU"/>
    </w:rPr>
  </w:style>
  <w:style w:type="table" w:styleId="a8">
    <w:name w:val="Table Grid"/>
    <w:basedOn w:val="a1"/>
    <w:uiPriority w:val="59"/>
    <w:rsid w:val="00BE4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5E031E"/>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5E031E"/>
    <w:rPr>
      <w:rFonts w:ascii="Times New Roman" w:eastAsia="Calibri" w:hAnsi="Times New Roman" w:cs="Times New Roman"/>
      <w:sz w:val="28"/>
    </w:rPr>
  </w:style>
  <w:style w:type="paragraph" w:styleId="ab">
    <w:name w:val="footer"/>
    <w:basedOn w:val="a"/>
    <w:link w:val="ac"/>
    <w:uiPriority w:val="99"/>
    <w:semiHidden/>
    <w:unhideWhenUsed/>
    <w:rsid w:val="005E031E"/>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5E031E"/>
    <w:rPr>
      <w:rFonts w:ascii="Times New Roman" w:eastAsia="Calibri" w:hAnsi="Times New Roman" w:cs="Times New Roman"/>
      <w:sz w:val="28"/>
    </w:rPr>
  </w:style>
  <w:style w:type="paragraph" w:styleId="ad">
    <w:name w:val="Balloon Text"/>
    <w:basedOn w:val="a"/>
    <w:link w:val="ae"/>
    <w:uiPriority w:val="99"/>
    <w:semiHidden/>
    <w:unhideWhenUsed/>
    <w:rsid w:val="00D30FAB"/>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0F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072416">
      <w:bodyDiv w:val="1"/>
      <w:marLeft w:val="0"/>
      <w:marRight w:val="0"/>
      <w:marTop w:val="0"/>
      <w:marBottom w:val="0"/>
      <w:divBdr>
        <w:top w:val="none" w:sz="0" w:space="0" w:color="auto"/>
        <w:left w:val="none" w:sz="0" w:space="0" w:color="auto"/>
        <w:bottom w:val="none" w:sz="0" w:space="0" w:color="auto"/>
        <w:right w:val="none" w:sz="0" w:space="0" w:color="auto"/>
      </w:divBdr>
    </w:div>
    <w:div w:id="17644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11</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SCHOOL</cp:lastModifiedBy>
  <cp:revision>41</cp:revision>
  <cp:lastPrinted>2018-10-25T08:28:00Z</cp:lastPrinted>
  <dcterms:created xsi:type="dcterms:W3CDTF">2018-09-24T05:48:00Z</dcterms:created>
  <dcterms:modified xsi:type="dcterms:W3CDTF">2019-09-24T06:08:00Z</dcterms:modified>
</cp:coreProperties>
</file>