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C" w:rsidRDefault="00E84F7C" w:rsidP="00C02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0310" cy="10689590"/>
            <wp:effectExtent l="19050" t="0" r="2540" b="0"/>
            <wp:wrapSquare wrapText="bothSides"/>
            <wp:docPr id="1" name="Рисунок 1" descr="F:\СКАНЫ Т.И\сканы Т.И\10 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10 ИР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4C5">
        <w:rPr>
          <w:rFonts w:ascii="Times New Roman" w:hAnsi="Times New Roman" w:cs="Times New Roman"/>
          <w:bCs/>
          <w:sz w:val="24"/>
          <w:szCs w:val="24"/>
        </w:rPr>
        <w:t>сред</w:t>
      </w:r>
    </w:p>
    <w:p w:rsidR="00E84F7C" w:rsidRDefault="00E84F7C" w:rsidP="00C02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4F7C" w:rsidRDefault="00E84F7C" w:rsidP="00C02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407" w:rsidRPr="00C02407" w:rsidTr="00662B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07" w:rsidRPr="00C02407" w:rsidRDefault="00C02407" w:rsidP="00C0240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07" w:rsidRPr="00C02407" w:rsidRDefault="00C02407" w:rsidP="00C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02407" w:rsidRPr="00C02407" w:rsidTr="00662BBB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C02407" w:rsidRPr="00C02407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Классы «10»</w:t>
            </w:r>
          </w:p>
          <w:p w:rsidR="00C02407" w:rsidRPr="00C02407" w:rsidRDefault="00C02407" w:rsidP="00C02407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C02407" w:rsidRDefault="00C02407" w:rsidP="00C0240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02407" w:rsidRPr="00C02407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компонента государственного стандарта </w:t>
            </w:r>
            <w:r w:rsidR="0032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образования;</w:t>
            </w:r>
          </w:p>
          <w:p w:rsidR="00C02407" w:rsidRPr="00C02407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Концепции единого учебно-методического комплекса по отечественной истории (включающей Историко-культурный стандарт);</w:t>
            </w:r>
          </w:p>
          <w:p w:rsidR="00C02407" w:rsidRPr="00C02407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программы по истории России </w:t>
            </w:r>
            <w:r w:rsidRPr="00C02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предметной линии учебников </w:t>
            </w: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А.В. </w:t>
            </w:r>
            <w:proofErr w:type="spellStart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России. 10 класс. </w:t>
            </w:r>
            <w:r w:rsidRPr="00C0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407" w:rsidRPr="00C02407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программы среднего общего образования МБОУ </w:t>
            </w:r>
            <w:proofErr w:type="spellStart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C02407" w:rsidRPr="00C02407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рабочей прогр</w:t>
            </w:r>
            <w:bookmarkStart w:id="0" w:name="_GoBack"/>
            <w:bookmarkEnd w:id="0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амме МБОУ </w:t>
            </w:r>
            <w:proofErr w:type="spellStart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Pr="00C0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02407" w:rsidRPr="00C02407" w:rsidRDefault="00C02407" w:rsidP="00C0240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2407" w:rsidRPr="00C02407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C02407" w:rsidRDefault="00C02407" w:rsidP="00C0240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C02407" w:rsidRDefault="00C02407" w:rsidP="00C02407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C02407" w:rsidRPr="00C02407" w:rsidRDefault="00C02407" w:rsidP="00C0240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07">
              <w:rPr>
                <w:rFonts w:ascii="Times New Roman" w:hAnsi="Times New Roman"/>
                <w:sz w:val="24"/>
                <w:szCs w:val="24"/>
              </w:rPr>
              <w:t xml:space="preserve">История России. 10 класс. Учеб. Для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. организаций. В 3 ч. / М.М.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и др. под ред. А.В. </w:t>
            </w:r>
            <w:proofErr w:type="spellStart"/>
            <w:r w:rsidRPr="00C02407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02407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2407">
              <w:rPr>
                <w:rFonts w:ascii="Times New Roman" w:hAnsi="Times New Roman"/>
                <w:sz w:val="24"/>
                <w:szCs w:val="24"/>
              </w:rPr>
              <w:t xml:space="preserve">  Просвещение, 2017</w:t>
            </w:r>
          </w:p>
          <w:p w:rsidR="00C02407" w:rsidRPr="00C02407" w:rsidRDefault="00C02407" w:rsidP="00C0240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407" w:rsidRPr="00C02407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C02407" w:rsidRDefault="00C02407" w:rsidP="00C0240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07" w:rsidRPr="00C02407" w:rsidRDefault="00C02407" w:rsidP="00C0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C02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 4</w:t>
            </w:r>
            <w:r w:rsidR="00960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02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год  из расчета 2 часа в неделю   </w:t>
            </w:r>
          </w:p>
          <w:p w:rsidR="00C02407" w:rsidRPr="00C02407" w:rsidRDefault="00C02407" w:rsidP="00C0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407" w:rsidRPr="00C02407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C02407" w:rsidRDefault="00C02407" w:rsidP="00C0240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C02407" w:rsidRDefault="00C02407" w:rsidP="00C02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02407" w:rsidRPr="00C02407" w:rsidRDefault="00C02407" w:rsidP="00C0240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40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  <w:p w:rsidR="00C02407" w:rsidRPr="00C02407" w:rsidRDefault="00C02407" w:rsidP="00C0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7" w:rsidRDefault="00C02407" w:rsidP="00CD3C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07" w:rsidRDefault="00C02407" w:rsidP="00CD3C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07" w:rsidRDefault="00C02407" w:rsidP="00CD3C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07" w:rsidRDefault="00C02407" w:rsidP="00CD3C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07" w:rsidRDefault="00C02407" w:rsidP="00C0240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образовательные результаты </w:t>
      </w:r>
    </w:p>
    <w:p w:rsidR="00C02407" w:rsidRPr="001E51FD" w:rsidRDefault="00C02407" w:rsidP="00C0240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D">
        <w:rPr>
          <w:rFonts w:ascii="Times New Roman" w:hAnsi="Times New Roman" w:cs="Times New Roman"/>
          <w:b/>
          <w:sz w:val="24"/>
          <w:szCs w:val="24"/>
        </w:rPr>
        <w:t>изучения учебного курса «История России»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10 класса</w:t>
      </w:r>
      <w:r w:rsidRPr="001E51FD">
        <w:rPr>
          <w:rFonts w:ascii="Times New Roman" w:hAnsi="Times New Roman" w:cs="Times New Roman"/>
          <w:b/>
          <w:i/>
          <w:sz w:val="24"/>
          <w:szCs w:val="24"/>
        </w:rPr>
        <w:t xml:space="preserve"> научится: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ХХ— </w:t>
      </w:r>
      <w:proofErr w:type="gramStart"/>
      <w:r w:rsidRPr="001E51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51FD">
        <w:rPr>
          <w:rFonts w:ascii="Times New Roman" w:hAnsi="Times New Roman" w:cs="Times New Roman"/>
          <w:sz w:val="24"/>
          <w:szCs w:val="24"/>
        </w:rPr>
        <w:t xml:space="preserve">чала XXI в.;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соотносить хронологию истории России и всеобщей истории в Новейшее время;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</w:t>
      </w:r>
      <w:r>
        <w:rPr>
          <w:rFonts w:ascii="Times New Roman" w:hAnsi="Times New Roman" w:cs="Times New Roman"/>
          <w:sz w:val="24"/>
          <w:szCs w:val="24"/>
        </w:rPr>
        <w:t>тах крупнейших со</w:t>
      </w:r>
      <w:r w:rsidRPr="001E51FD">
        <w:rPr>
          <w:rFonts w:ascii="Times New Roman" w:hAnsi="Times New Roman" w:cs="Times New Roman"/>
          <w:sz w:val="24"/>
          <w:szCs w:val="24"/>
        </w:rPr>
        <w:t xml:space="preserve">бытий и др.;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анализировать информацию из исторических источников — текстов, материальных и художественных памятников новейшей эпохи; представлять в различных формах описания, рассказа: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а) условия и образ жизни людей различного социального положения в России и других странах в ХХ — начале XXI в.;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б) ключевые события эпохи и их участников;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в) памятники материальной и художественной культуры новейшей эпохи;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1FD">
        <w:rPr>
          <w:rFonts w:ascii="Times New Roman" w:hAnsi="Times New Roman" w:cs="Times New Roman"/>
          <w:sz w:val="24"/>
          <w:szCs w:val="24"/>
        </w:rPr>
        <w:t xml:space="preserve"> начале XXI в.;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ХХ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E51FD">
        <w:rPr>
          <w:rFonts w:ascii="Times New Roman" w:hAnsi="Times New Roman" w:cs="Times New Roman"/>
          <w:sz w:val="24"/>
          <w:szCs w:val="24"/>
        </w:rPr>
        <w:t xml:space="preserve"> начала XXI в.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Pr="001E5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1FD">
        <w:rPr>
          <w:rFonts w:ascii="Times New Roman" w:hAnsi="Times New Roman" w:cs="Times New Roman"/>
          <w:sz w:val="24"/>
          <w:szCs w:val="24"/>
        </w:rPr>
        <w:t xml:space="preserve"> начале XXI в.; </w:t>
      </w:r>
    </w:p>
    <w:p w:rsidR="00C02407" w:rsidRPr="001E51FD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02407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</w:t>
      </w:r>
    </w:p>
    <w:p w:rsidR="00C02407" w:rsidRDefault="00C02407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407" w:rsidRDefault="00C02407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1E" w:rsidRDefault="00B0451E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DF">
        <w:rPr>
          <w:rFonts w:ascii="Times New Roman" w:hAnsi="Times New Roman" w:cs="Times New Roman"/>
          <w:b/>
          <w:sz w:val="24"/>
          <w:szCs w:val="24"/>
        </w:rPr>
        <w:t>Содержание курса «История России» в рамках учебного  предмета «История»</w:t>
      </w:r>
    </w:p>
    <w:p w:rsidR="00B0451E" w:rsidRPr="00C820DF" w:rsidRDefault="00B0451E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(4</w:t>
      </w:r>
      <w:r w:rsidR="009604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b/>
          <w:bCs/>
          <w:color w:val="000000"/>
        </w:rPr>
        <w:t>Тема I. Россия в годы «великих потрясений» 5ч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</w:t>
      </w:r>
      <w:r w:rsidRPr="00A212DD">
        <w:rPr>
          <w:color w:val="000000"/>
        </w:rPr>
        <w:lastRenderedPageBreak/>
        <w:t>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A212DD">
        <w:rPr>
          <w:color w:val="000000"/>
        </w:rPr>
        <w:t>Распутинщина</w:t>
      </w:r>
      <w:proofErr w:type="spellEnd"/>
      <w:r w:rsidRPr="00A212DD">
        <w:rPr>
          <w:color w:val="000000"/>
        </w:rPr>
        <w:t xml:space="preserve"> и </w:t>
      </w:r>
      <w:proofErr w:type="spellStart"/>
      <w:r w:rsidRPr="00A212DD">
        <w:rPr>
          <w:color w:val="000000"/>
        </w:rPr>
        <w:t>десакрализация</w:t>
      </w:r>
      <w:proofErr w:type="spellEnd"/>
      <w:r w:rsidRPr="00A212DD">
        <w:rPr>
          <w:color w:val="000000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A212DD">
        <w:rPr>
          <w:color w:val="000000"/>
        </w:rPr>
        <w:t>.</w:t>
      </w:r>
      <w:proofErr w:type="gramEnd"/>
      <w:r w:rsidRPr="00A212DD">
        <w:rPr>
          <w:color w:val="000000"/>
        </w:rPr>
        <w:t xml:space="preserve"> </w:t>
      </w:r>
      <w:proofErr w:type="gramStart"/>
      <w:r w:rsidRPr="00A212DD">
        <w:rPr>
          <w:color w:val="000000"/>
        </w:rPr>
        <w:t>п</w:t>
      </w:r>
      <w:proofErr w:type="gramEnd"/>
      <w:r w:rsidRPr="00A212DD">
        <w:rPr>
          <w:color w:val="000000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«Декрет о земле» и принципы наделения крестьян землей. Отделение церкви от государства и школы от церкви.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A212DD">
        <w:rPr>
          <w:color w:val="000000"/>
        </w:rPr>
        <w:t>Комуч</w:t>
      </w:r>
      <w:proofErr w:type="spellEnd"/>
      <w:r w:rsidRPr="00A212DD">
        <w:rPr>
          <w:color w:val="000000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</w:t>
      </w:r>
      <w:r w:rsidRPr="00A212DD">
        <w:rPr>
          <w:color w:val="000000"/>
        </w:rPr>
        <w:lastRenderedPageBreak/>
        <w:t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A212DD">
        <w:rPr>
          <w:color w:val="000000"/>
        </w:rPr>
        <w:t>Главкизм</w:t>
      </w:r>
      <w:proofErr w:type="spellEnd"/>
      <w:r w:rsidRPr="00A212DD">
        <w:rPr>
          <w:color w:val="000000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A212DD">
        <w:rPr>
          <w:color w:val="000000"/>
        </w:rPr>
        <w:t>ии и ее</w:t>
      </w:r>
      <w:proofErr w:type="gramEnd"/>
      <w:r w:rsidRPr="00A212DD">
        <w:rPr>
          <w:color w:val="000000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b/>
          <w:bCs/>
          <w:color w:val="000000"/>
        </w:rPr>
        <w:t>Тема II. Советский союз в 1920—1930-х гг. 9ч.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A212DD">
        <w:rPr>
          <w:color w:val="000000"/>
        </w:rPr>
        <w:t>Тамбовщине</w:t>
      </w:r>
      <w:proofErr w:type="spellEnd"/>
      <w:r w:rsidRPr="00A212DD">
        <w:rPr>
          <w:color w:val="000000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A212DD">
        <w:rPr>
          <w:color w:val="000000"/>
        </w:rPr>
        <w:t>коренизации</w:t>
      </w:r>
      <w:proofErr w:type="spellEnd"/>
      <w:r w:rsidRPr="00A212DD">
        <w:rPr>
          <w:color w:val="000000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A212DD">
        <w:rPr>
          <w:color w:val="000000"/>
        </w:rPr>
        <w:t>П(</w:t>
      </w:r>
      <w:proofErr w:type="gramEnd"/>
      <w:r w:rsidRPr="00A212DD">
        <w:rPr>
          <w:color w:val="000000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A212DD">
        <w:rPr>
          <w:color w:val="000000"/>
        </w:rPr>
        <w:t>ТОЗы</w:t>
      </w:r>
      <w:proofErr w:type="spellEnd"/>
      <w:r w:rsidRPr="00A212DD">
        <w:rPr>
          <w:color w:val="000000"/>
        </w:rPr>
        <w:t>. Отходничество. Сдача земли в аренду.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lastRenderedPageBreak/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Создание МТС. Национальные и региональные особенности коллективизации. Голо</w:t>
      </w:r>
      <w:proofErr w:type="gramStart"/>
      <w:r w:rsidRPr="00A212DD">
        <w:rPr>
          <w:color w:val="000000"/>
        </w:rPr>
        <w:t>д в СССР</w:t>
      </w:r>
      <w:proofErr w:type="gramEnd"/>
      <w:r w:rsidRPr="00A212DD">
        <w:rPr>
          <w:color w:val="000000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A212DD">
        <w:rPr>
          <w:color w:val="000000"/>
        </w:rPr>
        <w:t>Днепрострой</w:t>
      </w:r>
      <w:proofErr w:type="spellEnd"/>
      <w:r w:rsidRPr="00A212DD">
        <w:rPr>
          <w:color w:val="000000"/>
        </w:rPr>
        <w:t xml:space="preserve">, Горьковский автозавод. Сталинградский и Харьковский тракторные заводы, </w:t>
      </w:r>
      <w:proofErr w:type="spellStart"/>
      <w:r w:rsidRPr="00A212DD">
        <w:rPr>
          <w:color w:val="000000"/>
        </w:rPr>
        <w:t>Турксиб</w:t>
      </w:r>
      <w:proofErr w:type="spellEnd"/>
      <w:r w:rsidRPr="00A212DD">
        <w:rPr>
          <w:color w:val="000000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A212DD">
        <w:rPr>
          <w:color w:val="000000"/>
        </w:rPr>
        <w:t>П(</w:t>
      </w:r>
      <w:proofErr w:type="gramEnd"/>
      <w:r w:rsidRPr="00A212DD">
        <w:rPr>
          <w:color w:val="000000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A212DD">
        <w:rPr>
          <w:color w:val="000000"/>
        </w:rPr>
        <w:t>чванство</w:t>
      </w:r>
      <w:proofErr w:type="gramEnd"/>
      <w:r w:rsidRPr="00A212DD">
        <w:rPr>
          <w:color w:val="000000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A212DD">
        <w:rPr>
          <w:color w:val="000000"/>
        </w:rPr>
        <w:t>Наркомпроса</w:t>
      </w:r>
      <w:proofErr w:type="spellEnd"/>
      <w:r w:rsidRPr="00A212DD">
        <w:rPr>
          <w:color w:val="000000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</w:t>
      </w:r>
      <w:r w:rsidRPr="00A212DD">
        <w:rPr>
          <w:color w:val="000000"/>
        </w:rPr>
        <w:lastRenderedPageBreak/>
        <w:t>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A212DD">
        <w:rPr>
          <w:color w:val="000000"/>
        </w:rPr>
        <w:t>Буковины</w:t>
      </w:r>
      <w:proofErr w:type="spellEnd"/>
      <w:r w:rsidRPr="00A212DD">
        <w:rPr>
          <w:color w:val="000000"/>
        </w:rPr>
        <w:t>, Западной Украины и Западной Белоруссии. Катынская трагедия. «Зимняя война» с Финляндией.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b/>
          <w:bCs/>
          <w:color w:val="000000"/>
        </w:rPr>
        <w:t>Тема III. Великая Отечественная война. 1941—1945 гг. 6ч.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Вторжение Герман</w:t>
      </w:r>
      <w:proofErr w:type="gramStart"/>
      <w:r w:rsidRPr="00A212DD">
        <w:rPr>
          <w:color w:val="000000"/>
        </w:rPr>
        <w:t>ии и ее</w:t>
      </w:r>
      <w:proofErr w:type="gramEnd"/>
      <w:r w:rsidRPr="00A212DD">
        <w:rPr>
          <w:color w:val="000000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A212DD">
        <w:rPr>
          <w:color w:val="000000"/>
        </w:rPr>
        <w:t>ск в Кр</w:t>
      </w:r>
      <w:proofErr w:type="gramEnd"/>
      <w:r w:rsidRPr="00A212DD">
        <w:rPr>
          <w:color w:val="000000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A212DD">
        <w:rPr>
          <w:color w:val="000000"/>
        </w:rPr>
        <w:t>Обоянью</w:t>
      </w:r>
      <w:proofErr w:type="spellEnd"/>
      <w:r w:rsidRPr="00A212DD">
        <w:rPr>
          <w:color w:val="000000"/>
        </w:rPr>
        <w:t xml:space="preserve">. Переход советских войск в наступление. Итоги и </w:t>
      </w:r>
      <w:r w:rsidRPr="00A212DD">
        <w:rPr>
          <w:color w:val="000000"/>
        </w:rPr>
        <w:lastRenderedPageBreak/>
        <w:t>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A212DD">
        <w:rPr>
          <w:color w:val="000000"/>
        </w:rPr>
        <w:t>эвакуированным</w:t>
      </w:r>
      <w:proofErr w:type="gramEnd"/>
      <w:r w:rsidRPr="00A212DD">
        <w:rPr>
          <w:color w:val="000000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A212DD">
        <w:rPr>
          <w:color w:val="000000"/>
        </w:rPr>
        <w:t>Страгородского</w:t>
      </w:r>
      <w:proofErr w:type="spellEnd"/>
      <w:r w:rsidRPr="00A212DD">
        <w:rPr>
          <w:color w:val="000000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A212DD">
        <w:rPr>
          <w:color w:val="000000"/>
        </w:rPr>
        <w:t>ск стр</w:t>
      </w:r>
      <w:proofErr w:type="gramEnd"/>
      <w:r w:rsidRPr="00A212DD">
        <w:rPr>
          <w:color w:val="000000"/>
        </w:rPr>
        <w:t>ан антигитлеровской коалиции. Встреча на Эльбе. Битва за Берлин и окончание войны в Европе. Висло-</w:t>
      </w:r>
      <w:proofErr w:type="spellStart"/>
      <w:r w:rsidRPr="00A212DD">
        <w:rPr>
          <w:color w:val="000000"/>
        </w:rPr>
        <w:t>Одерская</w:t>
      </w:r>
      <w:proofErr w:type="spellEnd"/>
      <w:r w:rsidRPr="00A212DD">
        <w:rPr>
          <w:color w:val="000000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A212DD">
        <w:rPr>
          <w:color w:val="000000"/>
        </w:rPr>
        <w:t>Квантунской</w:t>
      </w:r>
      <w:proofErr w:type="spellEnd"/>
      <w:r w:rsidRPr="00A212DD">
        <w:rPr>
          <w:color w:val="000000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b/>
          <w:bCs/>
          <w:color w:val="000000"/>
        </w:rPr>
        <w:t>Тема IV. Апогей и кризис советской системы. 1945—1991 гг. 14ч.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lastRenderedPageBreak/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A212DD">
        <w:rPr>
          <w:color w:val="000000"/>
        </w:rPr>
        <w:t>лысенковщина</w:t>
      </w:r>
      <w:proofErr w:type="spellEnd"/>
      <w:r w:rsidRPr="00A212DD">
        <w:rPr>
          <w:color w:val="000000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A212DD">
        <w:rPr>
          <w:color w:val="000000"/>
        </w:rPr>
        <w:t>Коминформбюро</w:t>
      </w:r>
      <w:proofErr w:type="spellEnd"/>
      <w:r w:rsidRPr="00A212DD">
        <w:rPr>
          <w:color w:val="00000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И.В. Сталин в оценках современников и историков.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A212DD">
        <w:rPr>
          <w:color w:val="000000"/>
        </w:rPr>
        <w:t>Частичная</w:t>
      </w:r>
      <w:proofErr w:type="gramEnd"/>
      <w:r w:rsidRPr="00A212DD">
        <w:rPr>
          <w:color w:val="000000"/>
        </w:rPr>
        <w:t xml:space="preserve"> </w:t>
      </w:r>
      <w:proofErr w:type="spellStart"/>
      <w:r w:rsidRPr="00A212DD">
        <w:rPr>
          <w:color w:val="000000"/>
        </w:rPr>
        <w:t>десталинизация</w:t>
      </w:r>
      <w:proofErr w:type="spellEnd"/>
      <w:r w:rsidRPr="00A212DD">
        <w:rPr>
          <w:color w:val="00000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A212DD">
        <w:rPr>
          <w:color w:val="000000"/>
        </w:rPr>
        <w:t>Приоткрытие</w:t>
      </w:r>
      <w:proofErr w:type="spellEnd"/>
      <w:r w:rsidRPr="00A212DD">
        <w:rPr>
          <w:color w:val="00000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A212DD">
        <w:rPr>
          <w:color w:val="000000"/>
        </w:rPr>
        <w:t>тамиздат</w:t>
      </w:r>
      <w:proofErr w:type="spellEnd"/>
      <w:r w:rsidRPr="00A212DD">
        <w:rPr>
          <w:color w:val="000000"/>
        </w:rPr>
        <w:t>».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</w:t>
      </w:r>
      <w:r w:rsidRPr="00A212DD">
        <w:rPr>
          <w:color w:val="000000"/>
        </w:rPr>
        <w:lastRenderedPageBreak/>
        <w:t>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A212DD">
        <w:rPr>
          <w:color w:val="000000"/>
        </w:rPr>
        <w:t>II</w:t>
      </w:r>
      <w:proofErr w:type="gramEnd"/>
      <w:r w:rsidRPr="00A212DD">
        <w:rPr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A212DD">
        <w:rPr>
          <w:color w:val="000000"/>
        </w:rPr>
        <w:t>Хрущевки</w:t>
      </w:r>
      <w:proofErr w:type="spellEnd"/>
      <w:r w:rsidRPr="00A212DD">
        <w:rPr>
          <w:color w:val="000000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212DD">
        <w:rPr>
          <w:color w:val="000000"/>
        </w:rPr>
        <w:t>Новочеркасские</w:t>
      </w:r>
      <w:proofErr w:type="spellEnd"/>
      <w:r w:rsidRPr="00A212DD">
        <w:rPr>
          <w:color w:val="00000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A212DD">
        <w:rPr>
          <w:color w:val="000000"/>
        </w:rPr>
        <w:t>Десталинизация</w:t>
      </w:r>
      <w:proofErr w:type="spellEnd"/>
      <w:r w:rsidRPr="00A212DD">
        <w:rPr>
          <w:color w:val="000000"/>
        </w:rPr>
        <w:t xml:space="preserve"> и </w:t>
      </w:r>
      <w:proofErr w:type="spellStart"/>
      <w:r w:rsidRPr="00A212DD">
        <w:rPr>
          <w:color w:val="000000"/>
        </w:rPr>
        <w:t>ресталинизация</w:t>
      </w:r>
      <w:proofErr w:type="spellEnd"/>
      <w:r w:rsidRPr="00A212DD">
        <w:rPr>
          <w:color w:val="000000"/>
        </w:rPr>
        <w:t>. Экономические реформы 1960-х гг. Новые ориентиры аграрной политики. «</w:t>
      </w:r>
      <w:proofErr w:type="spellStart"/>
      <w:r w:rsidRPr="00A212DD">
        <w:rPr>
          <w:color w:val="000000"/>
        </w:rPr>
        <w:t>Косыгинская</w:t>
      </w:r>
      <w:proofErr w:type="spellEnd"/>
      <w:r w:rsidRPr="00A212DD">
        <w:rPr>
          <w:color w:val="000000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A212DD">
        <w:rPr>
          <w:color w:val="000000"/>
        </w:rPr>
        <w:t>Несуны</w:t>
      </w:r>
      <w:proofErr w:type="spellEnd"/>
      <w:r w:rsidRPr="00A212DD">
        <w:rPr>
          <w:color w:val="000000"/>
        </w:rPr>
        <w:t>». Потребительские тенденции в советском обществе. Дефицит и очереди.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</w:t>
      </w:r>
      <w:r w:rsidRPr="00A212DD">
        <w:rPr>
          <w:color w:val="000000"/>
        </w:rPr>
        <w:lastRenderedPageBreak/>
        <w:t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A212DD">
        <w:rPr>
          <w:color w:val="000000"/>
        </w:rPr>
        <w:t>десталинизации</w:t>
      </w:r>
      <w:proofErr w:type="spellEnd"/>
      <w:r w:rsidRPr="00A212DD">
        <w:rPr>
          <w:color w:val="000000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A212DD">
        <w:rPr>
          <w:color w:val="000000"/>
        </w:rPr>
        <w:t>л в КПСС</w:t>
      </w:r>
      <w:proofErr w:type="gramEnd"/>
      <w:r w:rsidRPr="00A212DD">
        <w:rPr>
          <w:color w:val="000000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A212DD">
        <w:rPr>
          <w:color w:val="000000"/>
        </w:rPr>
        <w:t>с в КПСС</w:t>
      </w:r>
      <w:proofErr w:type="gramEnd"/>
      <w:r w:rsidRPr="00A212DD">
        <w:rPr>
          <w:color w:val="000000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</w:t>
      </w:r>
      <w:r w:rsidRPr="00A212DD">
        <w:rPr>
          <w:color w:val="000000"/>
        </w:rPr>
        <w:lastRenderedPageBreak/>
        <w:t xml:space="preserve">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A212DD">
        <w:rPr>
          <w:color w:val="000000"/>
        </w:rPr>
        <w:t>Радикализация</w:t>
      </w:r>
      <w:proofErr w:type="spellEnd"/>
      <w:r w:rsidRPr="00A212DD">
        <w:rPr>
          <w:color w:val="000000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М.С. Горбачев в оценках современников и историков.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b/>
          <w:bCs/>
          <w:color w:val="000000"/>
        </w:rPr>
        <w:t>Тема V. Российская Федерация 6ч.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A212DD">
        <w:rPr>
          <w:color w:val="000000"/>
        </w:rPr>
        <w:t>Ваучерная</w:t>
      </w:r>
      <w:proofErr w:type="spellEnd"/>
      <w:r w:rsidRPr="00A212DD">
        <w:rPr>
          <w:color w:val="000000"/>
        </w:rPr>
        <w:t xml:space="preserve"> приватизация. </w:t>
      </w:r>
      <w:proofErr w:type="spellStart"/>
      <w:r w:rsidRPr="00A212DD">
        <w:rPr>
          <w:color w:val="000000"/>
        </w:rPr>
        <w:t>Долларизация</w:t>
      </w:r>
      <w:proofErr w:type="spellEnd"/>
      <w:r w:rsidRPr="00A212DD">
        <w:rPr>
          <w:color w:val="000000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A212DD">
        <w:rPr>
          <w:color w:val="000000"/>
        </w:rPr>
        <w:t>деиндустриализации</w:t>
      </w:r>
      <w:proofErr w:type="spellEnd"/>
      <w:r w:rsidRPr="00A212DD">
        <w:rPr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</w:t>
      </w:r>
      <w:r w:rsidRPr="00A212DD">
        <w:rPr>
          <w:color w:val="000000"/>
        </w:rPr>
        <w:lastRenderedPageBreak/>
        <w:t>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A212DD">
        <w:rPr>
          <w:color w:val="000000"/>
        </w:rPr>
        <w:t>Политтехнологии</w:t>
      </w:r>
      <w:proofErr w:type="spellEnd"/>
      <w:r w:rsidRPr="00A212DD">
        <w:rPr>
          <w:color w:val="000000"/>
        </w:rPr>
        <w:t>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«</w:t>
      </w:r>
      <w:proofErr w:type="spellStart"/>
      <w:r w:rsidRPr="00A212DD">
        <w:rPr>
          <w:color w:val="000000"/>
        </w:rPr>
        <w:t>Семибанкирщина</w:t>
      </w:r>
      <w:proofErr w:type="spellEnd"/>
      <w:r w:rsidRPr="00A212DD">
        <w:rPr>
          <w:color w:val="000000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Б.Н. Ельцин в оценках современников и историков.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A212DD">
        <w:rPr>
          <w:color w:val="000000"/>
        </w:rPr>
        <w:t>паралимпийские</w:t>
      </w:r>
      <w:proofErr w:type="spellEnd"/>
      <w:r w:rsidRPr="00A212DD">
        <w:rPr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Внешняя политика в конце XX – начале XXI </w:t>
      </w:r>
      <w:proofErr w:type="gramStart"/>
      <w:r w:rsidRPr="00A212DD">
        <w:rPr>
          <w:color w:val="000000"/>
        </w:rPr>
        <w:t>в</w:t>
      </w:r>
      <w:proofErr w:type="gramEnd"/>
      <w:r w:rsidRPr="00A212DD">
        <w:rPr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A212DD">
        <w:rPr>
          <w:color w:val="000000"/>
        </w:rPr>
        <w:t>ЕврАзЭС</w:t>
      </w:r>
      <w:proofErr w:type="spellEnd"/>
      <w:r w:rsidRPr="00A212DD">
        <w:rPr>
          <w:color w:val="000000"/>
        </w:rPr>
        <w:t xml:space="preserve">. Отношения с США и Евросоюзом. Вступление России в Совет Европы. Деятельность </w:t>
      </w:r>
      <w:r w:rsidRPr="00A212DD">
        <w:rPr>
          <w:color w:val="000000"/>
        </w:rPr>
        <w:lastRenderedPageBreak/>
        <w:t xml:space="preserve">«большой двадцатки». Переговоры о вступлении в ВТО. </w:t>
      </w:r>
      <w:proofErr w:type="gramStart"/>
      <w:r w:rsidRPr="00A212DD">
        <w:rPr>
          <w:color w:val="000000"/>
        </w:rPr>
        <w:t>Дальневосточное</w:t>
      </w:r>
      <w:proofErr w:type="gramEnd"/>
      <w:r w:rsidRPr="00A212DD">
        <w:rPr>
          <w:color w:val="000000"/>
        </w:rPr>
        <w:t xml:space="preserve"> и другие направления политики России.</w:t>
      </w:r>
    </w:p>
    <w:p w:rsidR="00A212DD" w:rsidRPr="00A212DD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212DD">
        <w:rPr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A212DD">
        <w:rPr>
          <w:color w:val="000000"/>
        </w:rPr>
        <w:t>невостребованность</w:t>
      </w:r>
      <w:proofErr w:type="spellEnd"/>
      <w:r w:rsidRPr="00A212DD">
        <w:rPr>
          <w:color w:val="000000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29A4" w:rsidRDefault="006529A4" w:rsidP="006529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6529A4" w:rsidRPr="005A1C34" w:rsidRDefault="006529A4" w:rsidP="006529A4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6529A4" w:rsidRDefault="006529A4" w:rsidP="006529A4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6529A4" w:rsidRDefault="006529A4" w:rsidP="006529A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036B" w:rsidRPr="00F4036B" w:rsidRDefault="00F4036B" w:rsidP="006529A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4036B">
        <w:rPr>
          <w:rFonts w:ascii="Times New Roman" w:hAnsi="Times New Roman" w:cs="Times New Roman"/>
          <w:sz w:val="24"/>
          <w:szCs w:val="24"/>
        </w:rPr>
        <w:t>История Ро</w:t>
      </w:r>
      <w:r>
        <w:rPr>
          <w:rFonts w:ascii="Times New Roman" w:hAnsi="Times New Roman" w:cs="Times New Roman"/>
          <w:sz w:val="24"/>
          <w:szCs w:val="24"/>
        </w:rPr>
        <w:t>ссии. Контрольные работы. 10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2017. – 112 с.</w:t>
      </w:r>
    </w:p>
    <w:p w:rsidR="006529A4" w:rsidRDefault="006529A4" w:rsidP="00F403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E" w:rsidRPr="006529A4" w:rsidRDefault="006871BE" w:rsidP="006871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A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08"/>
        <w:gridCol w:w="1188"/>
        <w:gridCol w:w="1275"/>
        <w:gridCol w:w="1568"/>
      </w:tblGrid>
      <w:tr w:rsidR="006871BE" w:rsidTr="006871BE">
        <w:trPr>
          <w:trHeight w:val="226"/>
        </w:trPr>
        <w:tc>
          <w:tcPr>
            <w:tcW w:w="567" w:type="dxa"/>
          </w:tcPr>
          <w:p w:rsidR="006871BE" w:rsidRPr="006871BE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1BE">
              <w:rPr>
                <w:rFonts w:ascii="Times New Roman" w:hAnsi="Times New Roman" w:cs="Times New Roman"/>
                <w:b/>
              </w:rPr>
              <w:t>№</w:t>
            </w:r>
          </w:p>
          <w:p w:rsidR="006871BE" w:rsidRPr="001E51FD" w:rsidRDefault="006871BE" w:rsidP="00636AE8">
            <w:pPr>
              <w:jc w:val="center"/>
              <w:rPr>
                <w:rFonts w:ascii="Times New Roman" w:hAnsi="Times New Roman" w:cs="Times New Roman"/>
              </w:rPr>
            </w:pPr>
            <w:r w:rsidRPr="006871B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908" w:type="dxa"/>
          </w:tcPr>
          <w:p w:rsidR="006871BE" w:rsidRPr="001E51FD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88" w:type="dxa"/>
          </w:tcPr>
          <w:p w:rsidR="006871BE" w:rsidRPr="001E51FD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1FD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 xml:space="preserve"> план</w:t>
            </w:r>
          </w:p>
        </w:tc>
        <w:tc>
          <w:tcPr>
            <w:tcW w:w="1275" w:type="dxa"/>
          </w:tcPr>
          <w:p w:rsidR="006871BE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1F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871BE" w:rsidRPr="001E51FD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68" w:type="dxa"/>
          </w:tcPr>
          <w:p w:rsidR="006871BE" w:rsidRPr="001E51FD" w:rsidRDefault="006871BE" w:rsidP="00636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871BE" w:rsidTr="006871BE">
        <w:trPr>
          <w:trHeight w:val="226"/>
        </w:trPr>
        <w:tc>
          <w:tcPr>
            <w:tcW w:w="9506" w:type="dxa"/>
            <w:gridSpan w:val="5"/>
          </w:tcPr>
          <w:p w:rsidR="006871BE" w:rsidRDefault="006871BE" w:rsidP="006871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1FD">
              <w:rPr>
                <w:rFonts w:ascii="Times New Roman" w:hAnsi="Times New Roman" w:cs="Times New Roman"/>
                <w:b/>
              </w:rPr>
              <w:t>Тема I. Россия в годы «великих потрясений»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E51FD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6871BE" w:rsidRPr="00C820DF" w:rsidRDefault="006871BE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Россия и ми</w:t>
            </w:r>
            <w:r>
              <w:rPr>
                <w:rFonts w:ascii="Times New Roman" w:hAnsi="Times New Roman" w:cs="Times New Roman"/>
              </w:rPr>
              <w:t>р накануне Первой мировой войны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10.12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1, с.15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0DF">
              <w:rPr>
                <w:rFonts w:ascii="Times New Roman" w:hAnsi="Times New Roman" w:cs="Times New Roman"/>
              </w:rPr>
              <w:t>-вопросы</w:t>
            </w: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Российская</w:t>
            </w:r>
            <w:r>
              <w:rPr>
                <w:rFonts w:ascii="Times New Roman" w:hAnsi="Times New Roman" w:cs="Times New Roman"/>
              </w:rPr>
              <w:t xml:space="preserve"> империя в Первой мировой войне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12.12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2, с.25-задания 4-6</w:t>
            </w: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Великая российская революция: февраль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820DF">
              <w:rPr>
                <w:rFonts w:ascii="Times New Roman" w:hAnsi="Times New Roman" w:cs="Times New Roman"/>
              </w:rPr>
              <w:t xml:space="preserve"> октябрь 1917 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17.12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C820DF">
              <w:rPr>
                <w:rFonts w:ascii="Times New Roman" w:hAnsi="Times New Roman" w:cs="Times New Roman"/>
              </w:rPr>
              <w:t>4, с.43-задания</w:t>
            </w: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Первые революционные преобразования большевиков.</w:t>
            </w:r>
            <w:r>
              <w:rPr>
                <w:rFonts w:ascii="Times New Roman" w:hAnsi="Times New Roman" w:cs="Times New Roman"/>
              </w:rPr>
              <w:t xml:space="preserve"> Политика  военного коммунизма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19.12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</w:t>
            </w:r>
            <w:r>
              <w:rPr>
                <w:rFonts w:ascii="Times New Roman" w:hAnsi="Times New Roman" w:cs="Times New Roman"/>
              </w:rPr>
              <w:t xml:space="preserve"> 5-</w:t>
            </w:r>
            <w:r w:rsidRPr="00C820DF">
              <w:rPr>
                <w:rFonts w:ascii="Times New Roman" w:hAnsi="Times New Roman" w:cs="Times New Roman"/>
              </w:rPr>
              <w:t xml:space="preserve"> 6, с.56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0DF">
              <w:rPr>
                <w:rFonts w:ascii="Times New Roman" w:hAnsi="Times New Roman" w:cs="Times New Roman"/>
              </w:rPr>
              <w:t>-вопросы</w:t>
            </w:r>
          </w:p>
        </w:tc>
      </w:tr>
      <w:tr w:rsidR="0096040A" w:rsidRPr="001E51FD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24.12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7</w:t>
            </w: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Идеология и кул</w:t>
            </w:r>
            <w:r>
              <w:rPr>
                <w:rFonts w:ascii="Times New Roman" w:hAnsi="Times New Roman" w:cs="Times New Roman"/>
              </w:rPr>
              <w:t>ьтура периода Гражданской войны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26.12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8</w:t>
            </w:r>
          </w:p>
        </w:tc>
      </w:tr>
      <w:tr w:rsidR="0096040A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</w:tcPr>
          <w:p w:rsidR="0096040A" w:rsidRPr="006871BE" w:rsidRDefault="0096040A" w:rsidP="00636AE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71BE">
              <w:rPr>
                <w:rFonts w:ascii="Times New Roman" w:hAnsi="Times New Roman" w:cs="Times New Roman"/>
                <w:b/>
                <w:i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 теме «Россия в годы «в</w:t>
            </w:r>
            <w:r w:rsidRPr="006871BE">
              <w:rPr>
                <w:rFonts w:ascii="Times New Roman" w:hAnsi="Times New Roman" w:cs="Times New Roman"/>
                <w:b/>
                <w:i/>
              </w:rPr>
              <w:t>еликих потрясений»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14.01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040A" w:rsidRPr="00C820DF" w:rsidTr="006871BE">
        <w:trPr>
          <w:trHeight w:val="226"/>
        </w:trPr>
        <w:tc>
          <w:tcPr>
            <w:tcW w:w="9506" w:type="dxa"/>
            <w:gridSpan w:val="5"/>
          </w:tcPr>
          <w:p w:rsidR="0096040A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II. Советский С</w:t>
            </w:r>
            <w:r w:rsidRPr="001E51FD">
              <w:rPr>
                <w:rFonts w:ascii="Times New Roman" w:hAnsi="Times New Roman" w:cs="Times New Roman"/>
                <w:b/>
              </w:rPr>
              <w:t>оюз в 1920—1930-х гг. (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1E51FD">
              <w:rPr>
                <w:rFonts w:ascii="Times New Roman" w:hAnsi="Times New Roman" w:cs="Times New Roman"/>
                <w:b/>
              </w:rPr>
              <w:t>ч)</w:t>
            </w:r>
          </w:p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Экономический и политический кризис начала 1920-</w:t>
            </w:r>
            <w:r>
              <w:rPr>
                <w:rFonts w:ascii="Times New Roman" w:hAnsi="Times New Roman" w:cs="Times New Roman"/>
              </w:rPr>
              <w:t>х гг. Переход к нэпу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16.01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 9</w:t>
            </w: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Образование СССР. Политическое развитие в 1920-е гг. 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21.01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 11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Международное положение и внешняя политика СССР в 1920-е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23.01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28.01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 15</w:t>
            </w: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Политическая система СССР в 1930-е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30.01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Культурное пространство советского обще</w:t>
            </w:r>
            <w:r>
              <w:rPr>
                <w:rFonts w:ascii="Times New Roman" w:hAnsi="Times New Roman" w:cs="Times New Roman"/>
              </w:rPr>
              <w:t xml:space="preserve">ства в </w:t>
            </w:r>
            <w:r>
              <w:rPr>
                <w:rFonts w:ascii="Times New Roman" w:hAnsi="Times New Roman" w:cs="Times New Roman"/>
              </w:rPr>
              <w:lastRenderedPageBreak/>
              <w:t>20-е, 30-е годы  XX века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lastRenderedPageBreak/>
              <w:t>04.02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§§ 1</w:t>
            </w:r>
            <w:r>
              <w:rPr>
                <w:rFonts w:ascii="Times New Roman" w:hAnsi="Times New Roman" w:cs="Times New Roman"/>
              </w:rPr>
              <w:t>4,18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СССР и мировое сообщество в 1929</w:t>
            </w:r>
            <w:r>
              <w:rPr>
                <w:rFonts w:ascii="Times New Roman" w:hAnsi="Times New Roman" w:cs="Times New Roman"/>
              </w:rPr>
              <w:t>-</w:t>
            </w:r>
            <w:r w:rsidRPr="00C820DF">
              <w:rPr>
                <w:rFonts w:ascii="Times New Roman" w:hAnsi="Times New Roman" w:cs="Times New Roman"/>
              </w:rPr>
              <w:t>1939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06.02</w:t>
            </w:r>
          </w:p>
        </w:tc>
        <w:tc>
          <w:tcPr>
            <w:tcW w:w="1275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C820DF" w:rsidRDefault="0096040A" w:rsidP="00636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6040A" w:rsidRPr="00C820DF" w:rsidTr="006871BE">
        <w:trPr>
          <w:trHeight w:val="226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8" w:type="dxa"/>
          </w:tcPr>
          <w:p w:rsidR="0096040A" w:rsidRPr="006871BE" w:rsidRDefault="0096040A" w:rsidP="00E744DC">
            <w:pPr>
              <w:rPr>
                <w:rFonts w:ascii="Times New Roman" w:hAnsi="Times New Roman" w:cs="Times New Roman"/>
                <w:b/>
                <w:i/>
              </w:rPr>
            </w:pPr>
            <w:r w:rsidRPr="006871BE">
              <w:rPr>
                <w:rFonts w:ascii="Times New Roman" w:hAnsi="Times New Roman" w:cs="Times New Roman"/>
                <w:b/>
                <w:i/>
              </w:rPr>
              <w:t>Контрольная работа  по теме « Советский Союз в 1920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6871BE">
              <w:rPr>
                <w:rFonts w:ascii="Times New Roman" w:hAnsi="Times New Roman" w:cs="Times New Roman"/>
                <w:b/>
                <w:i/>
              </w:rPr>
              <w:t>1930-х гг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6871BE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11.02</w:t>
            </w:r>
          </w:p>
        </w:tc>
        <w:tc>
          <w:tcPr>
            <w:tcW w:w="1275" w:type="dxa"/>
          </w:tcPr>
          <w:p w:rsidR="0096040A" w:rsidRDefault="0096040A" w:rsidP="00636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Default="0096040A" w:rsidP="00636A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40A" w:rsidRPr="00C820DF" w:rsidTr="006871BE">
        <w:trPr>
          <w:trHeight w:val="226"/>
        </w:trPr>
        <w:tc>
          <w:tcPr>
            <w:tcW w:w="9506" w:type="dxa"/>
            <w:gridSpan w:val="5"/>
          </w:tcPr>
          <w:p w:rsidR="0096040A" w:rsidRDefault="0096040A" w:rsidP="0068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1FD">
              <w:rPr>
                <w:rFonts w:ascii="Times New Roman" w:hAnsi="Times New Roman" w:cs="Times New Roman"/>
                <w:b/>
              </w:rPr>
              <w:t>Тема III. Великая Отечественная война. 1941-1945 (</w:t>
            </w:r>
            <w:r>
              <w:rPr>
                <w:rFonts w:ascii="Times New Roman" w:hAnsi="Times New Roman" w:cs="Times New Roman"/>
                <w:b/>
              </w:rPr>
              <w:t>6 ч</w:t>
            </w:r>
            <w:r w:rsidRPr="001E51FD">
              <w:rPr>
                <w:rFonts w:ascii="Times New Roman" w:hAnsi="Times New Roman" w:cs="Times New Roman"/>
                <w:b/>
              </w:rPr>
              <w:t>)</w:t>
            </w:r>
          </w:p>
          <w:p w:rsidR="0096040A" w:rsidRDefault="0096040A" w:rsidP="00687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0A" w:rsidRPr="001E51FD" w:rsidTr="006871BE">
        <w:trPr>
          <w:trHeight w:val="260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СССР накан</w:t>
            </w:r>
            <w:r>
              <w:rPr>
                <w:rFonts w:ascii="Times New Roman" w:hAnsi="Times New Roman" w:cs="Times New Roman"/>
              </w:rPr>
              <w:t>уне Великой Отечественной войны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13.02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20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Начало Великой Отечественной войны. Первый период войны </w:t>
            </w:r>
            <w:r>
              <w:rPr>
                <w:rFonts w:ascii="Times New Roman" w:hAnsi="Times New Roman" w:cs="Times New Roman"/>
              </w:rPr>
              <w:t>(22 июня 1941 – ноябрь 1942 г.)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18.02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21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Поражения и победы 1942 года.</w:t>
            </w:r>
          </w:p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Человек </w:t>
            </w:r>
            <w:r>
              <w:rPr>
                <w:rFonts w:ascii="Times New Roman" w:hAnsi="Times New Roman" w:cs="Times New Roman"/>
              </w:rPr>
              <w:t>и война: единство фронта и тыла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20.02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2, 2</w:t>
            </w:r>
            <w:r w:rsidRPr="001E51FD">
              <w:rPr>
                <w:rFonts w:ascii="Times New Roman" w:hAnsi="Times New Roman" w:cs="Times New Roman"/>
              </w:rPr>
              <w:t>3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Второй период Великой Отечественной войны. Коренно</w:t>
            </w:r>
            <w:r>
              <w:rPr>
                <w:rFonts w:ascii="Times New Roman" w:hAnsi="Times New Roman" w:cs="Times New Roman"/>
              </w:rPr>
              <w:t>й перелом (ноябрь 1942-1943 г.)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25.02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24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Третий период войны. Победа СССР в Великой Отечественной войне.</w:t>
            </w:r>
            <w:r>
              <w:rPr>
                <w:rFonts w:ascii="Times New Roman" w:hAnsi="Times New Roman" w:cs="Times New Roman"/>
              </w:rPr>
              <w:t xml:space="preserve"> Окончание Второй мировой войны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27.02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25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</w:tcPr>
          <w:p w:rsidR="0096040A" w:rsidRPr="00E744DC" w:rsidRDefault="0096040A" w:rsidP="00636AE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4DC">
              <w:rPr>
                <w:rFonts w:ascii="Times New Roman" w:hAnsi="Times New Roman" w:cs="Times New Roman"/>
                <w:b/>
                <w:i/>
              </w:rPr>
              <w:t>Контрольная работа   по теме «Великая Отечественная война. 1941-1945»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04.03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</w:tr>
      <w:tr w:rsidR="0096040A" w:rsidRPr="001E51FD" w:rsidTr="006871BE">
        <w:trPr>
          <w:trHeight w:val="431"/>
        </w:trPr>
        <w:tc>
          <w:tcPr>
            <w:tcW w:w="9506" w:type="dxa"/>
            <w:gridSpan w:val="5"/>
          </w:tcPr>
          <w:p w:rsidR="0096040A" w:rsidRPr="001E51FD" w:rsidRDefault="0096040A" w:rsidP="006871BE">
            <w:pPr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  <w:b/>
              </w:rPr>
              <w:t>Тема IV.</w:t>
            </w:r>
            <w:r w:rsidRPr="00C820DF">
              <w:rPr>
                <w:rFonts w:ascii="Times New Roman" w:hAnsi="Times New Roman" w:cs="Times New Roman"/>
              </w:rPr>
              <w:t xml:space="preserve"> </w:t>
            </w:r>
            <w:r w:rsidRPr="00C820DF">
              <w:rPr>
                <w:rFonts w:ascii="Times New Roman" w:hAnsi="Times New Roman" w:cs="Times New Roman"/>
                <w:b/>
              </w:rPr>
              <w:t>Апогей и кризис советской системы. 1945—1991 гг. (17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20DF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Место и роль СССР в послевоенном мире. Восс</w:t>
            </w:r>
            <w:r>
              <w:rPr>
                <w:rFonts w:ascii="Times New Roman" w:hAnsi="Times New Roman" w:cs="Times New Roman"/>
              </w:rPr>
              <w:t>тановление и развитие экономики</w:t>
            </w:r>
          </w:p>
        </w:tc>
        <w:tc>
          <w:tcPr>
            <w:tcW w:w="1188" w:type="dxa"/>
          </w:tcPr>
          <w:p w:rsidR="0096040A" w:rsidRPr="007B048C" w:rsidRDefault="0096040A" w:rsidP="0096040A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06.03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6, 27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4E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Изменения в политичес</w:t>
            </w:r>
            <w:r>
              <w:rPr>
                <w:rFonts w:ascii="Times New Roman" w:hAnsi="Times New Roman" w:cs="Times New Roman"/>
              </w:rPr>
              <w:t>кой системе в послевоенные годы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11.03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28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Идеология, наука</w:t>
            </w:r>
            <w:r>
              <w:rPr>
                <w:rFonts w:ascii="Times New Roman" w:hAnsi="Times New Roman" w:cs="Times New Roman"/>
              </w:rPr>
              <w:t xml:space="preserve"> и культура в послевоенные годы</w:t>
            </w:r>
            <w:r w:rsidRPr="00C820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13.03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29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8" w:type="dxa"/>
          </w:tcPr>
          <w:p w:rsidR="0096040A" w:rsidRPr="00C820DF" w:rsidRDefault="0096040A" w:rsidP="00636AE8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Внешняя политика СССР в условиях начала «холодной войны».</w:t>
            </w:r>
            <w:r>
              <w:rPr>
                <w:rFonts w:ascii="Times New Roman" w:hAnsi="Times New Roman" w:cs="Times New Roman"/>
              </w:rPr>
              <w:t xml:space="preserve"> Смена политического курса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18.03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, 31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Экономическое и социальное развитие в середине 1950-х </w:t>
            </w:r>
            <w:r>
              <w:rPr>
                <w:rFonts w:ascii="Times New Roman" w:hAnsi="Times New Roman" w:cs="Times New Roman"/>
              </w:rPr>
              <w:t>–</w:t>
            </w:r>
            <w:r w:rsidRPr="00C820DF">
              <w:rPr>
                <w:rFonts w:ascii="Times New Roman" w:hAnsi="Times New Roman" w:cs="Times New Roman"/>
              </w:rPr>
              <w:t xml:space="preserve"> середине 1960-х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20.03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32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Культурное пространство и повседневная жизнь в середине 1950-х </w:t>
            </w:r>
            <w:r>
              <w:rPr>
                <w:rFonts w:ascii="Times New Roman" w:hAnsi="Times New Roman" w:cs="Times New Roman"/>
              </w:rPr>
              <w:t>–</w:t>
            </w:r>
            <w:r w:rsidRPr="00C820DF">
              <w:rPr>
                <w:rFonts w:ascii="Times New Roman" w:hAnsi="Times New Roman" w:cs="Times New Roman"/>
              </w:rPr>
              <w:t xml:space="preserve"> середине 1960-х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03.04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33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8" w:type="dxa"/>
          </w:tcPr>
          <w:p w:rsidR="0096040A" w:rsidRPr="00C820DF" w:rsidRDefault="0096040A" w:rsidP="00E744DC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Политика мирного сосуществования в 1950-х </w:t>
            </w:r>
            <w:r>
              <w:rPr>
                <w:rFonts w:ascii="Times New Roman" w:hAnsi="Times New Roman" w:cs="Times New Roman"/>
              </w:rPr>
              <w:t>–</w:t>
            </w:r>
            <w:r w:rsidRPr="00C820DF">
              <w:rPr>
                <w:rFonts w:ascii="Times New Roman" w:hAnsi="Times New Roman" w:cs="Times New Roman"/>
              </w:rPr>
              <w:t xml:space="preserve"> первой половине 1960-х гг. Политическое развитие в 1960-х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820DF">
              <w:rPr>
                <w:rFonts w:ascii="Times New Roman" w:hAnsi="Times New Roman" w:cs="Times New Roman"/>
              </w:rPr>
              <w:t>середине 1980-х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08.04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6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1FD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1E51FD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Социально-экономическое развитие страны в 1960-х </w:t>
            </w:r>
            <w:r>
              <w:rPr>
                <w:rFonts w:ascii="Times New Roman" w:hAnsi="Times New Roman" w:cs="Times New Roman"/>
              </w:rPr>
              <w:t>–</w:t>
            </w:r>
            <w:r w:rsidRPr="00C820DF">
              <w:rPr>
                <w:rFonts w:ascii="Times New Roman" w:hAnsi="Times New Roman" w:cs="Times New Roman"/>
              </w:rPr>
              <w:t xml:space="preserve"> середине 1980-х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10.04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36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Культурное пространство и повседневная жизнь во второй половине 1960-х </w:t>
            </w:r>
            <w:r>
              <w:rPr>
                <w:rFonts w:ascii="Times New Roman" w:hAnsi="Times New Roman" w:cs="Times New Roman"/>
              </w:rPr>
              <w:t>–</w:t>
            </w:r>
            <w:r w:rsidRPr="00C820DF">
              <w:rPr>
                <w:rFonts w:ascii="Times New Roman" w:hAnsi="Times New Roman" w:cs="Times New Roman"/>
              </w:rPr>
              <w:t xml:space="preserve"> первой половине 1980-х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15.04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37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Политика разрядки международной напряжённости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17.04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38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 xml:space="preserve">СССР и мир </w:t>
            </w:r>
            <w:proofErr w:type="gramStart"/>
            <w:r w:rsidRPr="00C820DF">
              <w:rPr>
                <w:rFonts w:ascii="Times New Roman" w:hAnsi="Times New Roman" w:cs="Times New Roman"/>
              </w:rPr>
              <w:t>в начал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1980-х гг. Предпосылки реформ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22.04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39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Социально-экономическое развитие СССР в 1985</w:t>
            </w:r>
            <w:r>
              <w:rPr>
                <w:rFonts w:ascii="Times New Roman" w:hAnsi="Times New Roman" w:cs="Times New Roman"/>
              </w:rPr>
              <w:t>-</w:t>
            </w:r>
            <w:r w:rsidRPr="00C820DF">
              <w:rPr>
                <w:rFonts w:ascii="Times New Roman" w:hAnsi="Times New Roman" w:cs="Times New Roman"/>
              </w:rPr>
              <w:t>1991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24.04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40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Перемены в духовной сфере жизни в годы пер</w:t>
            </w:r>
            <w:proofErr w:type="gramStart"/>
            <w:r w:rsidRPr="00C820DF">
              <w:rPr>
                <w:rFonts w:ascii="Times New Roman" w:hAnsi="Times New Roman" w:cs="Times New Roman"/>
              </w:rPr>
              <w:t>е-</w:t>
            </w:r>
            <w:proofErr w:type="gramEnd"/>
            <w:r w:rsidRPr="00C820DF">
              <w:rPr>
                <w:rFonts w:ascii="Times New Roman" w:hAnsi="Times New Roman" w:cs="Times New Roman"/>
              </w:rPr>
              <w:t xml:space="preserve"> стройки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29.04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41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08" w:type="dxa"/>
          </w:tcPr>
          <w:p w:rsidR="0096040A" w:rsidRPr="00C820DF" w:rsidRDefault="0096040A" w:rsidP="0081716F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Реформа политической системы.  Новое политическое мышление</w:t>
            </w:r>
            <w:r>
              <w:rPr>
                <w:rFonts w:ascii="Times New Roman" w:hAnsi="Times New Roman" w:cs="Times New Roman"/>
              </w:rPr>
              <w:t xml:space="preserve"> и перемены во внешней политике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01.05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56A0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42,</w:t>
            </w:r>
            <w:r w:rsidRPr="001E51FD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08" w:type="dxa"/>
          </w:tcPr>
          <w:p w:rsidR="0096040A" w:rsidRPr="00C820DF" w:rsidRDefault="0096040A" w:rsidP="00DF5141">
            <w:pPr>
              <w:contextualSpacing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Национальная политика и подъём национальных движени</w:t>
            </w:r>
            <w:r>
              <w:rPr>
                <w:rFonts w:ascii="Times New Roman" w:hAnsi="Times New Roman" w:cs="Times New Roman"/>
              </w:rPr>
              <w:t>й. Распад СССР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06.05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44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08" w:type="dxa"/>
          </w:tcPr>
          <w:p w:rsidR="0096040A" w:rsidRPr="00E744DC" w:rsidRDefault="0096040A" w:rsidP="00DF514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4DC">
              <w:rPr>
                <w:rFonts w:ascii="Times New Roman" w:hAnsi="Times New Roman" w:cs="Times New Roman"/>
                <w:b/>
                <w:i/>
              </w:rPr>
              <w:t>Контрольная работа   по теме «Великая Отечественная война. Апогей и кризис советской системы. 1945—1991 гг.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08.05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</w:tr>
      <w:tr w:rsidR="0096040A" w:rsidRPr="001E51FD" w:rsidTr="00D5591F">
        <w:trPr>
          <w:trHeight w:val="431"/>
        </w:trPr>
        <w:tc>
          <w:tcPr>
            <w:tcW w:w="9506" w:type="dxa"/>
            <w:gridSpan w:val="5"/>
          </w:tcPr>
          <w:p w:rsidR="0096040A" w:rsidRPr="001E51FD" w:rsidRDefault="0096040A" w:rsidP="0096040A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  <w:b/>
              </w:rPr>
              <w:lastRenderedPageBreak/>
              <w:t>Тема V. Российская Федерация (6 ч)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C820DF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0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08" w:type="dxa"/>
          </w:tcPr>
          <w:p w:rsidR="0096040A" w:rsidRPr="001E51FD" w:rsidRDefault="0096040A" w:rsidP="007349B9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йская экономика на пути к рынку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87343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45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1E51FD" w:rsidRDefault="0096040A" w:rsidP="00E744DC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08" w:type="dxa"/>
          </w:tcPr>
          <w:p w:rsidR="0096040A" w:rsidRDefault="0096040A" w:rsidP="007349B9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Политическое развитие Российской Федерации в 1990-е гг.</w:t>
            </w:r>
          </w:p>
          <w:p w:rsidR="0096040A" w:rsidRPr="001E51FD" w:rsidRDefault="0096040A" w:rsidP="007349B9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 xml:space="preserve">Политическая жизнь России </w:t>
            </w:r>
            <w:proofErr w:type="gramStart"/>
            <w:r w:rsidRPr="001E51F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51FD">
              <w:rPr>
                <w:rFonts w:ascii="Times New Roman" w:hAnsi="Times New Roman" w:cs="Times New Roman"/>
              </w:rPr>
              <w:t xml:space="preserve"> XXI в.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15.05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87343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46</w:t>
            </w:r>
            <w:r>
              <w:rPr>
                <w:rFonts w:ascii="Times New Roman" w:hAnsi="Times New Roman" w:cs="Times New Roman"/>
              </w:rPr>
              <w:t>, 49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1E51FD" w:rsidRDefault="0096040A" w:rsidP="00E744DC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8" w:type="dxa"/>
          </w:tcPr>
          <w:p w:rsidR="0096040A" w:rsidRPr="001E51FD" w:rsidRDefault="0096040A" w:rsidP="007349B9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 xml:space="preserve">Экономика России </w:t>
            </w:r>
            <w:proofErr w:type="gramStart"/>
            <w:r w:rsidRPr="001E51F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51FD">
              <w:rPr>
                <w:rFonts w:ascii="Times New Roman" w:hAnsi="Times New Roman" w:cs="Times New Roman"/>
              </w:rPr>
              <w:t xml:space="preserve"> XXI в.</w:t>
            </w:r>
          </w:p>
        </w:tc>
        <w:tc>
          <w:tcPr>
            <w:tcW w:w="1188" w:type="dxa"/>
          </w:tcPr>
          <w:p w:rsidR="0096040A" w:rsidRPr="007B048C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20.05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87343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 50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1E51FD" w:rsidRDefault="0096040A" w:rsidP="00E744DC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08" w:type="dxa"/>
          </w:tcPr>
          <w:p w:rsidR="0096040A" w:rsidRPr="001E51FD" w:rsidRDefault="0096040A" w:rsidP="007349B9">
            <w:pPr>
              <w:rPr>
                <w:rFonts w:ascii="Times New Roman" w:hAnsi="Times New Roman" w:cs="Times New Roman"/>
              </w:rPr>
            </w:pPr>
            <w:r w:rsidRPr="00C146DE">
              <w:rPr>
                <w:rFonts w:ascii="Times New Roman" w:hAnsi="Times New Roman" w:cs="Times New Roman"/>
              </w:rPr>
              <w:t>Геополитическое положение и внешняя политика в 1990-е гг.</w:t>
            </w:r>
            <w:r>
              <w:t xml:space="preserve"> </w:t>
            </w:r>
            <w:r w:rsidRPr="001E51FD">
              <w:rPr>
                <w:rFonts w:ascii="Times New Roman" w:hAnsi="Times New Roman" w:cs="Times New Roman"/>
              </w:rPr>
              <w:t>Внешняя политика России</w:t>
            </w:r>
            <w:r>
              <w:rPr>
                <w:rFonts w:ascii="Times New Roman" w:hAnsi="Times New Roman" w:cs="Times New Roman"/>
              </w:rPr>
              <w:t xml:space="preserve"> в начале XXI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1E51FD">
              <w:rPr>
                <w:rFonts w:ascii="Times New Roman" w:hAnsi="Times New Roman" w:cs="Times New Roman"/>
              </w:rPr>
              <w:t>Россия в 2008</w:t>
            </w:r>
            <w:r>
              <w:rPr>
                <w:rFonts w:ascii="Times New Roman" w:hAnsi="Times New Roman" w:cs="Times New Roman"/>
              </w:rPr>
              <w:t>-</w:t>
            </w:r>
            <w:r w:rsidRPr="001E51FD">
              <w:rPr>
                <w:rFonts w:ascii="Times New Roman" w:hAnsi="Times New Roman" w:cs="Times New Roman"/>
              </w:rPr>
              <w:t>2014 гг.</w:t>
            </w:r>
          </w:p>
        </w:tc>
        <w:tc>
          <w:tcPr>
            <w:tcW w:w="1188" w:type="dxa"/>
          </w:tcPr>
          <w:p w:rsidR="0096040A" w:rsidRPr="0096040A" w:rsidRDefault="0096040A" w:rsidP="00960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0A">
              <w:rPr>
                <w:rStyle w:val="FontStyle77"/>
                <w:rFonts w:ascii="Times New Roman" w:hAnsi="Times New Roman" w:cs="Times New Roman"/>
              </w:rPr>
              <w:t>22.05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87343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48, </w:t>
            </w:r>
            <w:r w:rsidRPr="001E51FD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-53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1E51FD" w:rsidRDefault="0096040A" w:rsidP="00E744DC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08" w:type="dxa"/>
          </w:tcPr>
          <w:p w:rsidR="0096040A" w:rsidRDefault="0096040A" w:rsidP="007349B9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Духовная жизнь страны в 1990-е гг.</w:t>
            </w:r>
          </w:p>
          <w:p w:rsidR="0096040A" w:rsidRPr="00C146DE" w:rsidRDefault="0096040A" w:rsidP="007349B9">
            <w:pPr>
              <w:rPr>
                <w:rFonts w:ascii="Times New Roman" w:hAnsi="Times New Roman" w:cs="Times New Roman"/>
              </w:rPr>
            </w:pPr>
            <w:r w:rsidRPr="00C146DE">
              <w:rPr>
                <w:rFonts w:ascii="Times New Roman" w:hAnsi="Times New Roman" w:cs="Times New Roman"/>
              </w:rPr>
              <w:t>Повседневная и духовная жизнь</w:t>
            </w:r>
            <w:r w:rsidRPr="001E51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1F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51FD">
              <w:rPr>
                <w:rFonts w:ascii="Times New Roman" w:hAnsi="Times New Roman" w:cs="Times New Roman"/>
              </w:rPr>
              <w:t xml:space="preserve"> XXI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8" w:type="dxa"/>
          </w:tcPr>
          <w:p w:rsidR="0096040A" w:rsidRPr="0096040A" w:rsidRDefault="0096040A" w:rsidP="00960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0A"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1275" w:type="dxa"/>
          </w:tcPr>
          <w:p w:rsidR="0096040A" w:rsidRPr="001E51FD" w:rsidRDefault="0096040A" w:rsidP="0063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987343">
            <w:pPr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§</w:t>
            </w:r>
            <w:r w:rsidRPr="00C820DF">
              <w:rPr>
                <w:rFonts w:ascii="Times New Roman" w:hAnsi="Times New Roman" w:cs="Times New Roman"/>
              </w:rPr>
              <w:t>§</w:t>
            </w:r>
            <w:r w:rsidRPr="001E51F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7, 51</w:t>
            </w:r>
          </w:p>
        </w:tc>
      </w:tr>
      <w:tr w:rsidR="0096040A" w:rsidRPr="001E51FD" w:rsidTr="006871BE">
        <w:trPr>
          <w:trHeight w:val="431"/>
        </w:trPr>
        <w:tc>
          <w:tcPr>
            <w:tcW w:w="567" w:type="dxa"/>
          </w:tcPr>
          <w:p w:rsidR="0096040A" w:rsidRPr="001E51FD" w:rsidRDefault="0096040A" w:rsidP="00E744DC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08" w:type="dxa"/>
          </w:tcPr>
          <w:p w:rsidR="0096040A" w:rsidRPr="00E744DC" w:rsidRDefault="0096040A" w:rsidP="007349B9">
            <w:pPr>
              <w:rPr>
                <w:rFonts w:ascii="Times New Roman" w:hAnsi="Times New Roman" w:cs="Times New Roman"/>
                <w:b/>
                <w:i/>
              </w:rPr>
            </w:pPr>
            <w:r w:rsidRPr="00E744DC">
              <w:rPr>
                <w:rFonts w:ascii="Times New Roman" w:hAnsi="Times New Roman" w:cs="Times New Roman"/>
                <w:b/>
                <w:i/>
              </w:rPr>
              <w:t>Итоговая контрольная работа за курс «История России в ХХ – начале Х</w:t>
            </w:r>
            <w:proofErr w:type="gramStart"/>
            <w:r w:rsidRPr="00E744D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E744DC">
              <w:rPr>
                <w:rFonts w:ascii="Times New Roman" w:hAnsi="Times New Roman" w:cs="Times New Roman"/>
                <w:b/>
                <w:i/>
              </w:rPr>
              <w:t xml:space="preserve"> вв.»</w:t>
            </w:r>
          </w:p>
        </w:tc>
        <w:tc>
          <w:tcPr>
            <w:tcW w:w="1188" w:type="dxa"/>
          </w:tcPr>
          <w:p w:rsidR="0096040A" w:rsidRPr="0096040A" w:rsidRDefault="0096040A" w:rsidP="00960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0A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275" w:type="dxa"/>
          </w:tcPr>
          <w:p w:rsidR="0096040A" w:rsidRPr="001E51FD" w:rsidRDefault="0096040A" w:rsidP="00E93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6040A" w:rsidRPr="001E51FD" w:rsidRDefault="0096040A" w:rsidP="00E93A35">
            <w:pPr>
              <w:rPr>
                <w:rFonts w:ascii="Times New Roman" w:hAnsi="Times New Roman" w:cs="Times New Roman"/>
              </w:rPr>
            </w:pPr>
          </w:p>
        </w:tc>
      </w:tr>
      <w:tr w:rsidR="0096040A" w:rsidRPr="001E51FD" w:rsidTr="00DF1A25">
        <w:trPr>
          <w:trHeight w:val="431"/>
        </w:trPr>
        <w:tc>
          <w:tcPr>
            <w:tcW w:w="9506" w:type="dxa"/>
            <w:gridSpan w:val="5"/>
          </w:tcPr>
          <w:p w:rsidR="0096040A" w:rsidRPr="00E744DC" w:rsidRDefault="0096040A" w:rsidP="0096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43 часа</w:t>
            </w:r>
          </w:p>
        </w:tc>
      </w:tr>
    </w:tbl>
    <w:p w:rsidR="006871BE" w:rsidRDefault="006871BE" w:rsidP="006871BE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040A" w:rsidRPr="00C83FDD" w:rsidRDefault="0096040A" w:rsidP="0096040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3FDD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96040A" w:rsidRPr="00C83FDD" w:rsidRDefault="0096040A" w:rsidP="009604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ень 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FDD">
        <w:rPr>
          <w:rFonts w:ascii="Times New Roman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96040A" w:rsidRPr="00EB5343" w:rsidRDefault="0096040A" w:rsidP="0096040A">
      <w:pPr>
        <w:pStyle w:val="Style24"/>
        <w:widowControl/>
        <w:spacing w:line="240" w:lineRule="auto"/>
        <w:ind w:firstLine="0"/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4311B" w:rsidSect="00BD1973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09" w:rsidRDefault="00FE0709" w:rsidP="001E51FD">
      <w:pPr>
        <w:spacing w:after="0" w:line="240" w:lineRule="auto"/>
      </w:pPr>
      <w:r>
        <w:separator/>
      </w:r>
    </w:p>
  </w:endnote>
  <w:endnote w:type="continuationSeparator" w:id="0">
    <w:p w:rsidR="00FE0709" w:rsidRDefault="00FE0709" w:rsidP="001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905"/>
      <w:docPartObj>
        <w:docPartGallery w:val="Page Numbers (Bottom of Page)"/>
        <w:docPartUnique/>
      </w:docPartObj>
    </w:sdtPr>
    <w:sdtEndPr/>
    <w:sdtContent>
      <w:p w:rsidR="00C70D13" w:rsidRDefault="005960BB">
        <w:pPr>
          <w:pStyle w:val="ad"/>
          <w:jc w:val="center"/>
        </w:pPr>
        <w:r>
          <w:fldChar w:fldCharType="begin"/>
        </w:r>
        <w:r w:rsidR="00C02407">
          <w:instrText xml:space="preserve"> PAGE   \* MERGEFORMAT </w:instrText>
        </w:r>
        <w:r>
          <w:fldChar w:fldCharType="separate"/>
        </w:r>
        <w:r w:rsidR="00324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D13" w:rsidRDefault="00C70D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09" w:rsidRDefault="00FE0709" w:rsidP="001E51FD">
      <w:pPr>
        <w:spacing w:after="0" w:line="240" w:lineRule="auto"/>
      </w:pPr>
      <w:r>
        <w:separator/>
      </w:r>
    </w:p>
  </w:footnote>
  <w:footnote w:type="continuationSeparator" w:id="0">
    <w:p w:rsidR="00FE0709" w:rsidRDefault="00FE0709" w:rsidP="001E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6D09"/>
    <w:multiLevelType w:val="hybridMultilevel"/>
    <w:tmpl w:val="07828904"/>
    <w:lvl w:ilvl="0" w:tplc="DA1C039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803C0"/>
    <w:multiLevelType w:val="hybridMultilevel"/>
    <w:tmpl w:val="2404E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352C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0B719E"/>
    <w:multiLevelType w:val="hybridMultilevel"/>
    <w:tmpl w:val="5C0492DE"/>
    <w:lvl w:ilvl="0" w:tplc="35765AB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682E7311"/>
    <w:multiLevelType w:val="hybridMultilevel"/>
    <w:tmpl w:val="8152A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14EF2"/>
    <w:multiLevelType w:val="multilevel"/>
    <w:tmpl w:val="D8EC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FD"/>
    <w:rsid w:val="0004311B"/>
    <w:rsid w:val="00094B74"/>
    <w:rsid w:val="000F23D8"/>
    <w:rsid w:val="00173D52"/>
    <w:rsid w:val="001E51FD"/>
    <w:rsid w:val="0026077C"/>
    <w:rsid w:val="002A1641"/>
    <w:rsid w:val="002F63AD"/>
    <w:rsid w:val="003244C5"/>
    <w:rsid w:val="00376F40"/>
    <w:rsid w:val="0051186C"/>
    <w:rsid w:val="005960BB"/>
    <w:rsid w:val="005F61C8"/>
    <w:rsid w:val="006157AB"/>
    <w:rsid w:val="006529A4"/>
    <w:rsid w:val="006871BE"/>
    <w:rsid w:val="00697080"/>
    <w:rsid w:val="006A0E0D"/>
    <w:rsid w:val="0088134C"/>
    <w:rsid w:val="008D0889"/>
    <w:rsid w:val="00914E8A"/>
    <w:rsid w:val="0096040A"/>
    <w:rsid w:val="009C79F2"/>
    <w:rsid w:val="00A212DD"/>
    <w:rsid w:val="00A83A53"/>
    <w:rsid w:val="00AF10AB"/>
    <w:rsid w:val="00B0451E"/>
    <w:rsid w:val="00BD1973"/>
    <w:rsid w:val="00BF0D0F"/>
    <w:rsid w:val="00C02407"/>
    <w:rsid w:val="00C146DE"/>
    <w:rsid w:val="00C4664F"/>
    <w:rsid w:val="00C70D13"/>
    <w:rsid w:val="00C820DF"/>
    <w:rsid w:val="00CD3C2E"/>
    <w:rsid w:val="00D13E45"/>
    <w:rsid w:val="00D958A5"/>
    <w:rsid w:val="00E328B8"/>
    <w:rsid w:val="00E744DC"/>
    <w:rsid w:val="00E84F7C"/>
    <w:rsid w:val="00E978BB"/>
    <w:rsid w:val="00EC7394"/>
    <w:rsid w:val="00F4036B"/>
    <w:rsid w:val="00FB10B6"/>
    <w:rsid w:val="00FE0709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80"/>
  </w:style>
  <w:style w:type="paragraph" w:styleId="2">
    <w:name w:val="heading 2"/>
    <w:basedOn w:val="a"/>
    <w:next w:val="a"/>
    <w:link w:val="20"/>
    <w:uiPriority w:val="9"/>
    <w:unhideWhenUsed/>
    <w:qFormat/>
    <w:rsid w:val="001E51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51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1FD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1E51FD"/>
    <w:rPr>
      <w:vertAlign w:val="superscript"/>
    </w:rPr>
  </w:style>
  <w:style w:type="paragraph" w:customStyle="1" w:styleId="Style24">
    <w:name w:val="Style24"/>
    <w:basedOn w:val="a"/>
    <w:uiPriority w:val="99"/>
    <w:rsid w:val="001E51FD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51FD"/>
    <w:rPr>
      <w:rFonts w:ascii="Century Schoolbook" w:hAnsi="Century Schoolbook" w:cs="Century Schoolbook"/>
      <w:color w:val="000000"/>
      <w:sz w:val="18"/>
      <w:szCs w:val="18"/>
    </w:rPr>
  </w:style>
  <w:style w:type="character" w:styleId="a6">
    <w:name w:val="Hyperlink"/>
    <w:basedOn w:val="a0"/>
    <w:uiPriority w:val="99"/>
    <w:rsid w:val="001E51FD"/>
    <w:rPr>
      <w:color w:val="0000FF"/>
      <w:u w:val="single"/>
    </w:rPr>
  </w:style>
  <w:style w:type="character" w:customStyle="1" w:styleId="c22c3">
    <w:name w:val="c22 c3"/>
    <w:basedOn w:val="a0"/>
    <w:uiPriority w:val="99"/>
    <w:rsid w:val="001E51FD"/>
  </w:style>
  <w:style w:type="character" w:customStyle="1" w:styleId="20">
    <w:name w:val="Заголовок 2 Знак"/>
    <w:basedOn w:val="a0"/>
    <w:link w:val="2"/>
    <w:uiPriority w:val="9"/>
    <w:rsid w:val="001E5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51F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E51FD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E51FD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1E51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1E51FD"/>
    <w:pPr>
      <w:spacing w:after="200"/>
      <w:ind w:firstLine="360"/>
    </w:pPr>
    <w:rPr>
      <w:lang w:eastAsia="en-US"/>
    </w:rPr>
  </w:style>
  <w:style w:type="character" w:customStyle="1" w:styleId="aa">
    <w:name w:val="Красная строка Знак"/>
    <w:basedOn w:val="a8"/>
    <w:link w:val="a9"/>
    <w:uiPriority w:val="99"/>
    <w:semiHidden/>
    <w:rsid w:val="001E51F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51F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1FD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E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51FD"/>
  </w:style>
  <w:style w:type="paragraph" w:styleId="ad">
    <w:name w:val="footer"/>
    <w:basedOn w:val="a"/>
    <w:link w:val="ae"/>
    <w:uiPriority w:val="99"/>
    <w:unhideWhenUsed/>
    <w:rsid w:val="001E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51FD"/>
  </w:style>
  <w:style w:type="paragraph" w:styleId="af">
    <w:name w:val="Balloon Text"/>
    <w:basedOn w:val="a"/>
    <w:link w:val="af0"/>
    <w:uiPriority w:val="99"/>
    <w:semiHidden/>
    <w:unhideWhenUsed/>
    <w:rsid w:val="009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9F2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5F6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5F61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5F61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F61C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F61C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6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61C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F61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5F61C8"/>
    <w:rPr>
      <w:rFonts w:ascii="Times New Roman" w:hAnsi="Times New Roman" w:cs="Times New Roman" w:hint="default"/>
      <w:color w:val="000000"/>
      <w:sz w:val="26"/>
      <w:szCs w:val="26"/>
    </w:rPr>
  </w:style>
  <w:style w:type="paragraph" w:styleId="af3">
    <w:name w:val="Normal (Web)"/>
    <w:basedOn w:val="a"/>
    <w:uiPriority w:val="99"/>
    <w:unhideWhenUsed/>
    <w:rsid w:val="005F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6040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6C17-555F-495D-8D38-74FB880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Резникова</cp:lastModifiedBy>
  <cp:revision>23</cp:revision>
  <cp:lastPrinted>2018-08-30T13:03:00Z</cp:lastPrinted>
  <dcterms:created xsi:type="dcterms:W3CDTF">2017-09-17T08:25:00Z</dcterms:created>
  <dcterms:modified xsi:type="dcterms:W3CDTF">2018-09-17T07:11:00Z</dcterms:modified>
</cp:coreProperties>
</file>