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9D" w:rsidRDefault="00733E9D" w:rsidP="00733E9D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733E9D" w:rsidRDefault="00733E9D" w:rsidP="00733E9D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733E9D" w:rsidRDefault="00733E9D" w:rsidP="00733E9D">
      <w:pPr>
        <w:pStyle w:val="Style11"/>
        <w:widowControl/>
        <w:spacing w:line="240" w:lineRule="exact"/>
        <w:ind w:left="566"/>
        <w:jc w:val="both"/>
      </w:pPr>
    </w:p>
    <w:p w:rsidR="00733E9D" w:rsidRDefault="00733E9D" w:rsidP="00733E9D">
      <w:pPr>
        <w:pStyle w:val="Style11"/>
        <w:widowControl/>
        <w:spacing w:line="240" w:lineRule="exact"/>
        <w:ind w:left="566"/>
        <w:jc w:val="both"/>
      </w:pPr>
    </w:p>
    <w:p w:rsidR="00733E9D" w:rsidRDefault="00733E9D" w:rsidP="00733E9D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9D" w:rsidRDefault="00733E9D" w:rsidP="00733E9D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368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3680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9D" w:rsidRDefault="00733E9D" w:rsidP="00733E9D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733E9D" w:rsidRDefault="00733E9D" w:rsidP="00733E9D">
      <w:pPr>
        <w:pStyle w:val="Style12"/>
        <w:widowControl/>
        <w:spacing w:line="240" w:lineRule="exact"/>
        <w:ind w:left="2256"/>
      </w:pPr>
    </w:p>
    <w:p w:rsidR="00733E9D" w:rsidRDefault="00733E9D" w:rsidP="00733E9D">
      <w:pPr>
        <w:pStyle w:val="Style12"/>
        <w:widowControl/>
        <w:spacing w:line="240" w:lineRule="exact"/>
        <w:ind w:left="2256"/>
      </w:pPr>
    </w:p>
    <w:p w:rsidR="00733E9D" w:rsidRDefault="00733E9D" w:rsidP="00733E9D">
      <w:pPr>
        <w:pStyle w:val="Style12"/>
        <w:widowControl/>
        <w:spacing w:line="240" w:lineRule="exact"/>
        <w:ind w:left="2256"/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733E9D" w:rsidRDefault="00733E9D" w:rsidP="00733E9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</w:t>
      </w:r>
      <w:r>
        <w:rPr>
          <w:b/>
        </w:rPr>
        <w:t xml:space="preserve"> истории </w:t>
      </w:r>
      <w:r>
        <w:rPr>
          <w:b/>
        </w:rPr>
        <w:t>России 10 класс</w:t>
      </w:r>
    </w:p>
    <w:p w:rsidR="00733E9D" w:rsidRDefault="00733E9D" w:rsidP="00733E9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733E9D" w:rsidRDefault="00733E9D" w:rsidP="00733E9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733E9D" w:rsidRDefault="00733E9D" w:rsidP="00733E9D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733E9D" w:rsidRDefault="00733E9D" w:rsidP="00733E9D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bookmarkStart w:id="0" w:name="_GoBack"/>
      <w:bookmarkEnd w:id="0"/>
    </w:p>
    <w:p w:rsidR="00733E9D" w:rsidRDefault="00733E9D" w:rsidP="00733E9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3" name="Рисунок 3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733E9D" w:rsidRDefault="00733E9D" w:rsidP="00733E9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2019 год</w:t>
      </w:r>
    </w:p>
    <w:p w:rsidR="00900132" w:rsidRPr="00867D21" w:rsidRDefault="00900132" w:rsidP="0090013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E84F7C" w:rsidRPr="00867D21" w:rsidRDefault="00E84F7C" w:rsidP="00C02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4F7C" w:rsidRPr="00867D21" w:rsidRDefault="00E84F7C" w:rsidP="00C02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407" w:rsidRPr="00867D21" w:rsidTr="00662B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07" w:rsidRPr="00867D21" w:rsidRDefault="00C02407" w:rsidP="00C0240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07" w:rsidRPr="00867D21" w:rsidRDefault="00C02407" w:rsidP="00C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02407" w:rsidRPr="00867D21" w:rsidTr="00662BBB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C02407" w:rsidRPr="00867D21" w:rsidRDefault="00900132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02407"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«10»</w:t>
            </w:r>
          </w:p>
          <w:p w:rsidR="00C02407" w:rsidRPr="00867D21" w:rsidRDefault="00C02407" w:rsidP="00C0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867D21" w:rsidRDefault="00C02407" w:rsidP="00C0240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02407" w:rsidRPr="00867D21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компонента государственного стандарта </w:t>
            </w:r>
            <w:r w:rsidR="003244C5"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образования;</w:t>
            </w:r>
          </w:p>
          <w:p w:rsidR="00C02407" w:rsidRPr="00867D21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Концепции единого учебно-методического комплекса по отечественной истории (включающей Историко-культурный стандарт);</w:t>
            </w:r>
          </w:p>
          <w:p w:rsidR="00C02407" w:rsidRPr="00867D21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Авторской программы по истории России </w:t>
            </w:r>
            <w:r w:rsidRPr="00867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предметной линии учебников </w:t>
            </w: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А.В. </w:t>
            </w:r>
            <w:proofErr w:type="spellStart"/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История России. 10 класс. </w:t>
            </w:r>
            <w:r w:rsidRPr="0086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2407" w:rsidRPr="00867D21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МБОУ Суховской СОШ;</w:t>
            </w:r>
          </w:p>
          <w:p w:rsidR="00C02407" w:rsidRPr="00867D21" w:rsidRDefault="00C02407" w:rsidP="003244C5">
            <w:pPr>
              <w:numPr>
                <w:ilvl w:val="0"/>
                <w:numId w:val="9"/>
              </w:numPr>
              <w:ind w:left="3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рабочей программе МБОУ Суховской СОШ</w:t>
            </w:r>
          </w:p>
          <w:p w:rsidR="00C02407" w:rsidRPr="00867D21" w:rsidRDefault="00C02407" w:rsidP="00C02407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2407" w:rsidRPr="00867D21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867D21" w:rsidRDefault="00C02407" w:rsidP="00C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867D21" w:rsidRDefault="00C02407" w:rsidP="00C02407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C02407" w:rsidRPr="00867D21" w:rsidRDefault="00C02407" w:rsidP="00C02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Учеб. Для </w:t>
            </w:r>
            <w:proofErr w:type="spell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3 ч. / М.М. </w:t>
            </w:r>
            <w:proofErr w:type="spell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, А.А. Данилов, М.Ю. </w:t>
            </w:r>
            <w:proofErr w:type="spell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А.В. </w:t>
            </w:r>
            <w:proofErr w:type="spell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2017</w:t>
            </w:r>
          </w:p>
          <w:p w:rsidR="00C02407" w:rsidRPr="00867D21" w:rsidRDefault="00C02407" w:rsidP="00C02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07" w:rsidRPr="00867D21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867D21" w:rsidRDefault="00C02407" w:rsidP="00C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07" w:rsidRPr="00867D21" w:rsidRDefault="00C02407" w:rsidP="00C0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67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 4</w:t>
            </w:r>
            <w:r w:rsidR="0096040A" w:rsidRPr="00867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67D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год  из расчета 2 часа в неделю   </w:t>
            </w:r>
          </w:p>
          <w:p w:rsidR="00C02407" w:rsidRPr="00867D21" w:rsidRDefault="00C02407" w:rsidP="00C0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407" w:rsidRPr="00867D21" w:rsidTr="00662BBB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7" w:rsidRPr="00867D21" w:rsidRDefault="00C02407" w:rsidP="00C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07" w:rsidRPr="00867D21" w:rsidRDefault="00C02407" w:rsidP="00C02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02407" w:rsidRPr="00867D21" w:rsidRDefault="00C02407" w:rsidP="00C02407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D2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  <w:p w:rsidR="00C02407" w:rsidRPr="00867D21" w:rsidRDefault="00C02407" w:rsidP="00C0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7" w:rsidRPr="00867D21" w:rsidRDefault="00C02407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07" w:rsidRPr="00867D21" w:rsidRDefault="00C02407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07" w:rsidRPr="00867D21" w:rsidRDefault="00C02407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07" w:rsidRDefault="00C02407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1" w:rsidRPr="00867D21" w:rsidRDefault="00867D21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32" w:rsidRPr="00867D21" w:rsidRDefault="00900132" w:rsidP="00CD3C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07" w:rsidRPr="00867D21" w:rsidRDefault="00C02407" w:rsidP="00C0240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 </w:t>
      </w:r>
    </w:p>
    <w:p w:rsidR="00C02407" w:rsidRPr="00867D21" w:rsidRDefault="00C02407" w:rsidP="00C0240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>изучения учебного курса «История России»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D21">
        <w:rPr>
          <w:rFonts w:ascii="Times New Roman" w:hAnsi="Times New Roman" w:cs="Times New Roman"/>
          <w:b/>
          <w:i/>
          <w:sz w:val="24"/>
          <w:szCs w:val="24"/>
        </w:rPr>
        <w:t xml:space="preserve">Ученик 10 класса научится: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</w:t>
      </w:r>
      <w:r w:rsidR="00900132" w:rsidRPr="00867D21">
        <w:rPr>
          <w:rFonts w:ascii="Times New Roman" w:hAnsi="Times New Roman" w:cs="Times New Roman"/>
          <w:sz w:val="24"/>
          <w:szCs w:val="24"/>
        </w:rPr>
        <w:t xml:space="preserve"> –</w:t>
      </w:r>
      <w:r w:rsidRPr="00867D21">
        <w:rPr>
          <w:rFonts w:ascii="Times New Roman" w:hAnsi="Times New Roman" w:cs="Times New Roman"/>
          <w:sz w:val="24"/>
          <w:szCs w:val="24"/>
        </w:rPr>
        <w:t xml:space="preserve"> начала XXI в.;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соотносить хронологию истории России и всеобщей истории в Новейшее время;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 России (СССР) и других государств в ХХ </w:t>
      </w:r>
      <w:r w:rsidR="00900132" w:rsidRPr="00867D21">
        <w:rPr>
          <w:rFonts w:ascii="Times New Roman" w:hAnsi="Times New Roman" w:cs="Times New Roman"/>
          <w:sz w:val="24"/>
          <w:szCs w:val="24"/>
        </w:rPr>
        <w:t>–</w:t>
      </w:r>
      <w:r w:rsidRPr="00867D21">
        <w:rPr>
          <w:rFonts w:ascii="Times New Roman" w:hAnsi="Times New Roman" w:cs="Times New Roman"/>
          <w:sz w:val="24"/>
          <w:szCs w:val="24"/>
        </w:rPr>
        <w:t xml:space="preserve"> начале XXI в., значительных социально-экономических процессах и изменениях на политической карте мира в новейшую эпоху, местах крупнейших событий и др.;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анализировать информацию из исторических источников </w:t>
      </w:r>
      <w:r w:rsidR="00900132" w:rsidRPr="00867D21">
        <w:rPr>
          <w:rFonts w:ascii="Times New Roman" w:hAnsi="Times New Roman" w:cs="Times New Roman"/>
          <w:sz w:val="24"/>
          <w:szCs w:val="24"/>
        </w:rPr>
        <w:t>–</w:t>
      </w:r>
      <w:r w:rsidRPr="00867D21">
        <w:rPr>
          <w:rFonts w:ascii="Times New Roman" w:hAnsi="Times New Roman" w:cs="Times New Roman"/>
          <w:sz w:val="24"/>
          <w:szCs w:val="24"/>
        </w:rPr>
        <w:t xml:space="preserve"> текстов, материальных и художественных памятников новейшей эпохи; представлять в различных формах описания, рассказа: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а) условия и образ жизни людей различного социального положения в России и других странах в ХХ </w:t>
      </w:r>
      <w:r w:rsidR="00900132" w:rsidRPr="00867D21">
        <w:rPr>
          <w:rFonts w:ascii="Times New Roman" w:hAnsi="Times New Roman" w:cs="Times New Roman"/>
          <w:sz w:val="24"/>
          <w:szCs w:val="24"/>
        </w:rPr>
        <w:t>–</w:t>
      </w:r>
      <w:r w:rsidRPr="00867D21">
        <w:rPr>
          <w:rFonts w:ascii="Times New Roman" w:hAnsi="Times New Roman" w:cs="Times New Roman"/>
          <w:sz w:val="24"/>
          <w:szCs w:val="24"/>
        </w:rPr>
        <w:t xml:space="preserve"> начале XXI в.;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б) ключевые события эпохи и их участников;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>в) памятники материальной и художественной культуры новейшей эпохи;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– начале XXI в.;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ХХ – начала XXI в.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Pr="0086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– начале XXI в.;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C02407" w:rsidRPr="00867D21" w:rsidRDefault="00C02407" w:rsidP="00C024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</w:t>
      </w:r>
    </w:p>
    <w:p w:rsidR="00C02407" w:rsidRPr="00867D21" w:rsidRDefault="00C02407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451E" w:rsidRPr="00867D21" w:rsidRDefault="00B0451E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>Содержание курса «История России» в рамках учебного  предмета «История»</w:t>
      </w:r>
    </w:p>
    <w:p w:rsidR="00B0451E" w:rsidRPr="00867D21" w:rsidRDefault="00B0451E" w:rsidP="00B045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>10 класс (4</w:t>
      </w:r>
      <w:r w:rsidR="0096040A" w:rsidRPr="00867D21">
        <w:rPr>
          <w:rFonts w:ascii="Times New Roman" w:hAnsi="Times New Roman" w:cs="Times New Roman"/>
          <w:b/>
          <w:sz w:val="24"/>
          <w:szCs w:val="24"/>
        </w:rPr>
        <w:t>3</w:t>
      </w:r>
      <w:r w:rsidRPr="00867D2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b/>
          <w:bCs/>
          <w:color w:val="000000"/>
        </w:rPr>
        <w:t>Тема I. Россия в годы «великих потрясений» 5ч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</w:t>
      </w:r>
      <w:r w:rsidRPr="00867D21">
        <w:rPr>
          <w:color w:val="000000"/>
        </w:rPr>
        <w:lastRenderedPageBreak/>
        <w:t>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867D21">
        <w:rPr>
          <w:color w:val="000000"/>
        </w:rPr>
        <w:t>Распутинщина</w:t>
      </w:r>
      <w:proofErr w:type="spellEnd"/>
      <w:r w:rsidRPr="00867D21">
        <w:rPr>
          <w:color w:val="000000"/>
        </w:rPr>
        <w:t xml:space="preserve"> и </w:t>
      </w:r>
      <w:proofErr w:type="spellStart"/>
      <w:r w:rsidRPr="00867D21">
        <w:rPr>
          <w:color w:val="000000"/>
        </w:rPr>
        <w:t>десакрализация</w:t>
      </w:r>
      <w:proofErr w:type="spellEnd"/>
      <w:r w:rsidRPr="00867D21">
        <w:rPr>
          <w:color w:val="000000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67D21">
        <w:rPr>
          <w:color w:val="000000"/>
        </w:rPr>
        <w:t>.</w:t>
      </w:r>
      <w:proofErr w:type="gramEnd"/>
      <w:r w:rsidRPr="00867D21">
        <w:rPr>
          <w:color w:val="000000"/>
        </w:rPr>
        <w:t xml:space="preserve"> </w:t>
      </w:r>
      <w:proofErr w:type="gramStart"/>
      <w:r w:rsidRPr="00867D21">
        <w:rPr>
          <w:color w:val="000000"/>
        </w:rPr>
        <w:t>п</w:t>
      </w:r>
      <w:proofErr w:type="gramEnd"/>
      <w:r w:rsidRPr="00867D21">
        <w:rPr>
          <w:color w:val="000000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«Декрет о земле» и принципы наделения крестьян землей. Отделение церкви от государства и школы от церкви.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867D21">
        <w:rPr>
          <w:color w:val="000000"/>
        </w:rPr>
        <w:t>Комуч</w:t>
      </w:r>
      <w:proofErr w:type="spellEnd"/>
      <w:r w:rsidRPr="00867D21">
        <w:rPr>
          <w:color w:val="000000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</w:t>
      </w:r>
      <w:r w:rsidRPr="00867D21">
        <w:rPr>
          <w:color w:val="000000"/>
        </w:rPr>
        <w:lastRenderedPageBreak/>
        <w:t>сокращение роли денежных расчетов и административное распределение товаров и услуг. «</w:t>
      </w:r>
      <w:proofErr w:type="spellStart"/>
      <w:r w:rsidRPr="00867D21">
        <w:rPr>
          <w:color w:val="000000"/>
        </w:rPr>
        <w:t>Главкизм</w:t>
      </w:r>
      <w:proofErr w:type="spellEnd"/>
      <w:r w:rsidRPr="00867D21">
        <w:rPr>
          <w:color w:val="000000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867D21">
        <w:rPr>
          <w:color w:val="000000"/>
        </w:rPr>
        <w:t>ии и ее</w:t>
      </w:r>
      <w:proofErr w:type="gramEnd"/>
      <w:r w:rsidRPr="00867D21">
        <w:rPr>
          <w:color w:val="000000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b/>
          <w:bCs/>
          <w:color w:val="000000"/>
        </w:rPr>
        <w:t>Тема II. Советский союз в 1920</w:t>
      </w:r>
      <w:r w:rsidR="00900132" w:rsidRPr="00867D21">
        <w:rPr>
          <w:b/>
          <w:bCs/>
          <w:color w:val="000000"/>
        </w:rPr>
        <w:t>–</w:t>
      </w:r>
      <w:r w:rsidRPr="00867D21">
        <w:rPr>
          <w:b/>
          <w:bCs/>
          <w:color w:val="000000"/>
        </w:rPr>
        <w:t>1930-х гг. 9ч.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67D21">
        <w:rPr>
          <w:color w:val="000000"/>
        </w:rPr>
        <w:t>Тамбовщине</w:t>
      </w:r>
      <w:proofErr w:type="spellEnd"/>
      <w:r w:rsidRPr="00867D21">
        <w:rPr>
          <w:color w:val="000000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867D21">
        <w:rPr>
          <w:color w:val="000000"/>
        </w:rPr>
        <w:t>коренизации</w:t>
      </w:r>
      <w:proofErr w:type="spellEnd"/>
      <w:r w:rsidRPr="00867D21">
        <w:rPr>
          <w:color w:val="000000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867D21">
        <w:rPr>
          <w:color w:val="000000"/>
        </w:rPr>
        <w:t>П(</w:t>
      </w:r>
      <w:proofErr w:type="gramEnd"/>
      <w:r w:rsidRPr="00867D21">
        <w:rPr>
          <w:color w:val="000000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867D21">
        <w:rPr>
          <w:color w:val="000000"/>
        </w:rPr>
        <w:t>ТОЗы</w:t>
      </w:r>
      <w:proofErr w:type="spellEnd"/>
      <w:r w:rsidRPr="00867D21">
        <w:rPr>
          <w:color w:val="000000"/>
        </w:rPr>
        <w:t>. Отходничество. Сдача земли в аренду.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</w:t>
      </w:r>
      <w:r w:rsidRPr="00867D21">
        <w:rPr>
          <w:color w:val="000000"/>
        </w:rPr>
        <w:lastRenderedPageBreak/>
        <w:t>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Создание МТС. Национальные и региональные особенности коллективизации. Голо</w:t>
      </w:r>
      <w:proofErr w:type="gramStart"/>
      <w:r w:rsidRPr="00867D21">
        <w:rPr>
          <w:color w:val="000000"/>
        </w:rPr>
        <w:t>д в СССР</w:t>
      </w:r>
      <w:proofErr w:type="gramEnd"/>
      <w:r w:rsidRPr="00867D21">
        <w:rPr>
          <w:color w:val="000000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867D21">
        <w:rPr>
          <w:color w:val="000000"/>
        </w:rPr>
        <w:t>Днепрострой</w:t>
      </w:r>
      <w:proofErr w:type="spellEnd"/>
      <w:r w:rsidRPr="00867D21">
        <w:rPr>
          <w:color w:val="000000"/>
        </w:rPr>
        <w:t xml:space="preserve">, Горьковский автозавод. Сталинградский и Харьковский тракторные заводы, </w:t>
      </w:r>
      <w:proofErr w:type="spellStart"/>
      <w:r w:rsidRPr="00867D21">
        <w:rPr>
          <w:color w:val="000000"/>
        </w:rPr>
        <w:t>Турксиб</w:t>
      </w:r>
      <w:proofErr w:type="spellEnd"/>
      <w:r w:rsidRPr="00867D21">
        <w:rPr>
          <w:color w:val="000000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867D21">
        <w:rPr>
          <w:color w:val="000000"/>
        </w:rPr>
        <w:t>П(</w:t>
      </w:r>
      <w:proofErr w:type="gramEnd"/>
      <w:r w:rsidRPr="00867D21">
        <w:rPr>
          <w:color w:val="000000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867D21">
        <w:rPr>
          <w:color w:val="000000"/>
        </w:rPr>
        <w:t>чванство</w:t>
      </w:r>
      <w:proofErr w:type="gramEnd"/>
      <w:r w:rsidRPr="00867D21">
        <w:rPr>
          <w:color w:val="000000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867D21">
        <w:rPr>
          <w:color w:val="000000"/>
        </w:rPr>
        <w:t>Наркомпроса</w:t>
      </w:r>
      <w:proofErr w:type="spellEnd"/>
      <w:r w:rsidRPr="00867D21">
        <w:rPr>
          <w:color w:val="000000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</w:t>
      </w:r>
      <w:r w:rsidRPr="00867D21">
        <w:rPr>
          <w:color w:val="000000"/>
        </w:rPr>
        <w:lastRenderedPageBreak/>
        <w:t>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867D21">
        <w:rPr>
          <w:color w:val="000000"/>
        </w:rPr>
        <w:t>Буковины</w:t>
      </w:r>
      <w:proofErr w:type="spellEnd"/>
      <w:r w:rsidRPr="00867D21">
        <w:rPr>
          <w:color w:val="000000"/>
        </w:rPr>
        <w:t>, Западной Украины и Западной Белоруссии. Катынская трагедия. «Зимняя война» с Финляндией.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b/>
          <w:bCs/>
          <w:color w:val="000000"/>
        </w:rPr>
        <w:t>Тема III. Великая Отечественная война. 1941</w:t>
      </w:r>
      <w:r w:rsidR="00900132" w:rsidRPr="00867D21">
        <w:rPr>
          <w:b/>
          <w:bCs/>
          <w:color w:val="000000"/>
        </w:rPr>
        <w:t>–</w:t>
      </w:r>
      <w:r w:rsidRPr="00867D21">
        <w:rPr>
          <w:b/>
          <w:bCs/>
          <w:color w:val="000000"/>
        </w:rPr>
        <w:t>1945 гг. 6ч.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Вторжение Герман</w:t>
      </w:r>
      <w:proofErr w:type="gramStart"/>
      <w:r w:rsidRPr="00867D21">
        <w:rPr>
          <w:color w:val="000000"/>
        </w:rPr>
        <w:t>ии и ее</w:t>
      </w:r>
      <w:proofErr w:type="gramEnd"/>
      <w:r w:rsidRPr="00867D21">
        <w:rPr>
          <w:color w:val="000000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867D21">
        <w:rPr>
          <w:color w:val="000000"/>
        </w:rPr>
        <w:t>ск в Кр</w:t>
      </w:r>
      <w:proofErr w:type="gramEnd"/>
      <w:r w:rsidRPr="00867D21">
        <w:rPr>
          <w:color w:val="000000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67D21">
        <w:rPr>
          <w:color w:val="000000"/>
        </w:rPr>
        <w:t>Обоянью</w:t>
      </w:r>
      <w:proofErr w:type="spellEnd"/>
      <w:r w:rsidRPr="00867D21">
        <w:rPr>
          <w:color w:val="000000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</w:t>
      </w:r>
      <w:r w:rsidRPr="00867D21">
        <w:rPr>
          <w:color w:val="000000"/>
        </w:rPr>
        <w:lastRenderedPageBreak/>
        <w:t>форсирование Днепра. Освобождение Киева. Итоги наступления Красной армии летом–осенью 1943 г.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867D21">
        <w:rPr>
          <w:color w:val="000000"/>
        </w:rPr>
        <w:t>эвакуированным</w:t>
      </w:r>
      <w:proofErr w:type="gramEnd"/>
      <w:r w:rsidRPr="00867D21">
        <w:rPr>
          <w:color w:val="000000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867D21">
        <w:rPr>
          <w:color w:val="000000"/>
        </w:rPr>
        <w:t>Страгородского</w:t>
      </w:r>
      <w:proofErr w:type="spellEnd"/>
      <w:r w:rsidRPr="00867D21">
        <w:rPr>
          <w:color w:val="000000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867D21">
        <w:rPr>
          <w:color w:val="000000"/>
        </w:rPr>
        <w:t>ск стр</w:t>
      </w:r>
      <w:proofErr w:type="gramEnd"/>
      <w:r w:rsidRPr="00867D21">
        <w:rPr>
          <w:color w:val="000000"/>
        </w:rPr>
        <w:t>ан антигитлеровской коалиции. Встреча на Эльбе. Битва за Берлин и окончание войны в Европе. Висло-</w:t>
      </w:r>
      <w:proofErr w:type="spellStart"/>
      <w:r w:rsidRPr="00867D21">
        <w:rPr>
          <w:color w:val="000000"/>
        </w:rPr>
        <w:t>Одерская</w:t>
      </w:r>
      <w:proofErr w:type="spellEnd"/>
      <w:r w:rsidRPr="00867D21">
        <w:rPr>
          <w:color w:val="000000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867D21">
        <w:rPr>
          <w:color w:val="000000"/>
        </w:rPr>
        <w:t>Квантунской</w:t>
      </w:r>
      <w:proofErr w:type="spellEnd"/>
      <w:r w:rsidRPr="00867D21">
        <w:rPr>
          <w:color w:val="000000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b/>
          <w:bCs/>
          <w:color w:val="000000"/>
        </w:rPr>
        <w:t>Тема IV. Апогей и кризис советской системы. 1945</w:t>
      </w:r>
      <w:r w:rsidR="00900132" w:rsidRPr="00867D21">
        <w:rPr>
          <w:b/>
          <w:bCs/>
          <w:color w:val="000000"/>
        </w:rPr>
        <w:t>–</w:t>
      </w:r>
      <w:r w:rsidRPr="00867D21">
        <w:rPr>
          <w:b/>
          <w:bCs/>
          <w:color w:val="000000"/>
        </w:rPr>
        <w:t>1991 гг. 14ч.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lastRenderedPageBreak/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867D21">
        <w:rPr>
          <w:color w:val="000000"/>
        </w:rPr>
        <w:t>лысенковщина</w:t>
      </w:r>
      <w:proofErr w:type="spellEnd"/>
      <w:r w:rsidRPr="00867D21">
        <w:rPr>
          <w:color w:val="000000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867D21">
        <w:rPr>
          <w:color w:val="000000"/>
        </w:rPr>
        <w:t>Коминформбюро</w:t>
      </w:r>
      <w:proofErr w:type="spellEnd"/>
      <w:r w:rsidRPr="00867D21">
        <w:rPr>
          <w:color w:val="00000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И.В. Сталин в оценках современников и историков.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867D21">
        <w:rPr>
          <w:color w:val="000000"/>
        </w:rPr>
        <w:t>Частичная</w:t>
      </w:r>
      <w:proofErr w:type="gramEnd"/>
      <w:r w:rsidRPr="00867D21">
        <w:rPr>
          <w:color w:val="000000"/>
        </w:rPr>
        <w:t xml:space="preserve"> </w:t>
      </w:r>
      <w:proofErr w:type="spellStart"/>
      <w:r w:rsidRPr="00867D21">
        <w:rPr>
          <w:color w:val="000000"/>
        </w:rPr>
        <w:t>десталинизация</w:t>
      </w:r>
      <w:proofErr w:type="spellEnd"/>
      <w:r w:rsidRPr="00867D21">
        <w:rPr>
          <w:color w:val="00000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867D21">
        <w:rPr>
          <w:color w:val="000000"/>
        </w:rPr>
        <w:t>Приоткрытие</w:t>
      </w:r>
      <w:proofErr w:type="spellEnd"/>
      <w:r w:rsidRPr="00867D21">
        <w:rPr>
          <w:color w:val="00000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867D21">
        <w:rPr>
          <w:color w:val="000000"/>
        </w:rPr>
        <w:t>тамиздат</w:t>
      </w:r>
      <w:proofErr w:type="spellEnd"/>
      <w:r w:rsidRPr="00867D21">
        <w:rPr>
          <w:color w:val="000000"/>
        </w:rPr>
        <w:t>».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</w:t>
      </w:r>
      <w:r w:rsidRPr="00867D21">
        <w:rPr>
          <w:color w:val="000000"/>
        </w:rPr>
        <w:lastRenderedPageBreak/>
        <w:t>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867D21">
        <w:rPr>
          <w:color w:val="000000"/>
        </w:rPr>
        <w:t>II</w:t>
      </w:r>
      <w:proofErr w:type="gramEnd"/>
      <w:r w:rsidRPr="00867D21">
        <w:rPr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867D21">
        <w:rPr>
          <w:color w:val="000000"/>
        </w:rPr>
        <w:t>Хрущевки</w:t>
      </w:r>
      <w:proofErr w:type="spellEnd"/>
      <w:r w:rsidRPr="00867D21">
        <w:rPr>
          <w:color w:val="000000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867D21">
        <w:rPr>
          <w:color w:val="000000"/>
        </w:rPr>
        <w:t>Новочеркасские</w:t>
      </w:r>
      <w:proofErr w:type="spellEnd"/>
      <w:r w:rsidRPr="00867D21">
        <w:rPr>
          <w:color w:val="00000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867D21">
        <w:rPr>
          <w:color w:val="000000"/>
        </w:rPr>
        <w:t>Десталинизация</w:t>
      </w:r>
      <w:proofErr w:type="spellEnd"/>
      <w:r w:rsidRPr="00867D21">
        <w:rPr>
          <w:color w:val="000000"/>
        </w:rPr>
        <w:t xml:space="preserve"> и </w:t>
      </w:r>
      <w:proofErr w:type="spellStart"/>
      <w:r w:rsidRPr="00867D21">
        <w:rPr>
          <w:color w:val="000000"/>
        </w:rPr>
        <w:t>ресталинизация</w:t>
      </w:r>
      <w:proofErr w:type="spellEnd"/>
      <w:r w:rsidRPr="00867D21">
        <w:rPr>
          <w:color w:val="000000"/>
        </w:rPr>
        <w:t>. Экономические реформы 1960-х гг. Новые ориентиры аграрной политики. «</w:t>
      </w:r>
      <w:proofErr w:type="spellStart"/>
      <w:r w:rsidRPr="00867D21">
        <w:rPr>
          <w:color w:val="000000"/>
        </w:rPr>
        <w:t>Косыгинская</w:t>
      </w:r>
      <w:proofErr w:type="spellEnd"/>
      <w:r w:rsidRPr="00867D21">
        <w:rPr>
          <w:color w:val="000000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867D21">
        <w:rPr>
          <w:color w:val="000000"/>
        </w:rPr>
        <w:t>Несуны</w:t>
      </w:r>
      <w:proofErr w:type="spellEnd"/>
      <w:r w:rsidRPr="00867D21">
        <w:rPr>
          <w:color w:val="000000"/>
        </w:rPr>
        <w:t>». Потребительские тенденции в советском обществе. Дефицит и очереди.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</w:t>
      </w:r>
      <w:r w:rsidRPr="00867D21">
        <w:rPr>
          <w:color w:val="000000"/>
        </w:rPr>
        <w:lastRenderedPageBreak/>
        <w:t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867D21">
        <w:rPr>
          <w:color w:val="000000"/>
        </w:rPr>
        <w:t>десталинизации</w:t>
      </w:r>
      <w:proofErr w:type="spellEnd"/>
      <w:r w:rsidRPr="00867D21">
        <w:rPr>
          <w:color w:val="000000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867D21">
        <w:rPr>
          <w:color w:val="000000"/>
        </w:rPr>
        <w:t>л в КПСС</w:t>
      </w:r>
      <w:proofErr w:type="gramEnd"/>
      <w:r w:rsidRPr="00867D21">
        <w:rPr>
          <w:color w:val="000000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867D21">
        <w:rPr>
          <w:color w:val="000000"/>
        </w:rPr>
        <w:t>с в КПСС</w:t>
      </w:r>
      <w:proofErr w:type="gramEnd"/>
      <w:r w:rsidRPr="00867D21">
        <w:rPr>
          <w:color w:val="000000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</w:t>
      </w:r>
      <w:r w:rsidRPr="00867D21">
        <w:rPr>
          <w:color w:val="000000"/>
        </w:rPr>
        <w:lastRenderedPageBreak/>
        <w:t xml:space="preserve">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867D21">
        <w:rPr>
          <w:color w:val="000000"/>
        </w:rPr>
        <w:t>Радикализация</w:t>
      </w:r>
      <w:proofErr w:type="spellEnd"/>
      <w:r w:rsidRPr="00867D21">
        <w:rPr>
          <w:color w:val="000000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М.С. Горбачев в оценках современников и историков.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b/>
          <w:bCs/>
          <w:color w:val="000000"/>
        </w:rPr>
        <w:t>Тема V. Российская Федерация 6ч.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867D21">
        <w:rPr>
          <w:color w:val="000000"/>
        </w:rPr>
        <w:t>Ваучерная</w:t>
      </w:r>
      <w:proofErr w:type="spellEnd"/>
      <w:r w:rsidRPr="00867D21">
        <w:rPr>
          <w:color w:val="000000"/>
        </w:rPr>
        <w:t xml:space="preserve"> приватизация. </w:t>
      </w:r>
      <w:proofErr w:type="spellStart"/>
      <w:r w:rsidRPr="00867D21">
        <w:rPr>
          <w:color w:val="000000"/>
        </w:rPr>
        <w:t>Долларизация</w:t>
      </w:r>
      <w:proofErr w:type="spellEnd"/>
      <w:r w:rsidRPr="00867D21">
        <w:rPr>
          <w:color w:val="000000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867D21">
        <w:rPr>
          <w:color w:val="000000"/>
        </w:rPr>
        <w:t>деиндустриализации</w:t>
      </w:r>
      <w:proofErr w:type="spellEnd"/>
      <w:r w:rsidRPr="00867D21">
        <w:rPr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</w:t>
      </w:r>
      <w:r w:rsidRPr="00867D21">
        <w:rPr>
          <w:color w:val="000000"/>
        </w:rPr>
        <w:lastRenderedPageBreak/>
        <w:t>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867D21">
        <w:rPr>
          <w:color w:val="000000"/>
        </w:rPr>
        <w:t>Политтехнологии</w:t>
      </w:r>
      <w:proofErr w:type="spellEnd"/>
      <w:r w:rsidRPr="00867D21">
        <w:rPr>
          <w:color w:val="000000"/>
        </w:rPr>
        <w:t>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«</w:t>
      </w:r>
      <w:proofErr w:type="spellStart"/>
      <w:r w:rsidRPr="00867D21">
        <w:rPr>
          <w:color w:val="000000"/>
        </w:rPr>
        <w:t>Семибанкирщина</w:t>
      </w:r>
      <w:proofErr w:type="spellEnd"/>
      <w:r w:rsidRPr="00867D21">
        <w:rPr>
          <w:color w:val="000000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Б.Н. Ельцин в оценках современников и историков.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867D21">
        <w:rPr>
          <w:color w:val="000000"/>
        </w:rPr>
        <w:t>паралимпийские</w:t>
      </w:r>
      <w:proofErr w:type="spellEnd"/>
      <w:r w:rsidRPr="00867D21">
        <w:rPr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Внешняя политика в конце XX – начале XXI </w:t>
      </w:r>
      <w:proofErr w:type="gramStart"/>
      <w:r w:rsidRPr="00867D21">
        <w:rPr>
          <w:color w:val="000000"/>
        </w:rPr>
        <w:t>в</w:t>
      </w:r>
      <w:proofErr w:type="gramEnd"/>
      <w:r w:rsidRPr="00867D21">
        <w:rPr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867D21">
        <w:rPr>
          <w:color w:val="000000"/>
        </w:rPr>
        <w:t>ЕврАзЭС</w:t>
      </w:r>
      <w:proofErr w:type="spellEnd"/>
      <w:r w:rsidRPr="00867D21">
        <w:rPr>
          <w:color w:val="000000"/>
        </w:rPr>
        <w:t xml:space="preserve">. Отношения с США и Евросоюзом. Вступление России в Совет Европы. Деятельность </w:t>
      </w:r>
      <w:r w:rsidRPr="00867D21">
        <w:rPr>
          <w:color w:val="000000"/>
        </w:rPr>
        <w:lastRenderedPageBreak/>
        <w:t xml:space="preserve">«большой двадцатки». Переговоры о вступлении в ВТО. </w:t>
      </w:r>
      <w:proofErr w:type="gramStart"/>
      <w:r w:rsidRPr="00867D21">
        <w:rPr>
          <w:color w:val="000000"/>
        </w:rPr>
        <w:t>Дальневосточное</w:t>
      </w:r>
      <w:proofErr w:type="gramEnd"/>
      <w:r w:rsidRPr="00867D21">
        <w:rPr>
          <w:color w:val="000000"/>
        </w:rPr>
        <w:t xml:space="preserve"> и другие направления политики России.</w:t>
      </w:r>
    </w:p>
    <w:p w:rsidR="00A212DD" w:rsidRPr="00867D21" w:rsidRDefault="00A212DD" w:rsidP="00A212DD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867D21">
        <w:rPr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867D21">
        <w:rPr>
          <w:color w:val="000000"/>
        </w:rPr>
        <w:t>невостребованность</w:t>
      </w:r>
      <w:proofErr w:type="spellEnd"/>
      <w:r w:rsidRPr="00867D21">
        <w:rPr>
          <w:color w:val="000000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4311B" w:rsidRPr="00867D21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9A4" w:rsidRPr="00867D21" w:rsidRDefault="006529A4" w:rsidP="006529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529A4" w:rsidRPr="00867D21" w:rsidRDefault="006529A4" w:rsidP="006529A4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529A4" w:rsidRPr="00867D21" w:rsidRDefault="006529A4" w:rsidP="006529A4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6529A4" w:rsidRPr="00867D21" w:rsidRDefault="006529A4" w:rsidP="006529A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D21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F4036B" w:rsidRPr="00867D21" w:rsidRDefault="00F4036B" w:rsidP="006529A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67D21">
        <w:rPr>
          <w:rFonts w:ascii="Times New Roman" w:hAnsi="Times New Roman" w:cs="Times New Roman"/>
          <w:sz w:val="24"/>
          <w:szCs w:val="24"/>
        </w:rPr>
        <w:t>История России. Контрольные работы. 10 класс : учеб</w:t>
      </w:r>
      <w:proofErr w:type="gramStart"/>
      <w:r w:rsidRPr="00867D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D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7D2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867D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67D21">
        <w:rPr>
          <w:rFonts w:ascii="Times New Roman" w:hAnsi="Times New Roman" w:cs="Times New Roman"/>
          <w:sz w:val="24"/>
          <w:szCs w:val="24"/>
        </w:rPr>
        <w:t xml:space="preserve">. организаций / И.А. </w:t>
      </w:r>
      <w:proofErr w:type="spellStart"/>
      <w:r w:rsidRPr="00867D21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867D2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867D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7D21">
        <w:rPr>
          <w:rFonts w:ascii="Times New Roman" w:hAnsi="Times New Roman" w:cs="Times New Roman"/>
          <w:sz w:val="24"/>
          <w:szCs w:val="24"/>
        </w:rPr>
        <w:t xml:space="preserve"> Просвещение, 2017. – 112 с.</w:t>
      </w:r>
    </w:p>
    <w:p w:rsidR="006529A4" w:rsidRPr="00867D21" w:rsidRDefault="006529A4" w:rsidP="00F403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BE" w:rsidRPr="00867D21" w:rsidRDefault="006871BE" w:rsidP="006871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2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08"/>
        <w:gridCol w:w="1188"/>
        <w:gridCol w:w="1275"/>
        <w:gridCol w:w="1568"/>
      </w:tblGrid>
      <w:tr w:rsidR="006871BE" w:rsidRPr="00867D21" w:rsidTr="006871BE">
        <w:trPr>
          <w:trHeight w:val="226"/>
        </w:trPr>
        <w:tc>
          <w:tcPr>
            <w:tcW w:w="567" w:type="dxa"/>
          </w:tcPr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08" w:type="dxa"/>
          </w:tcPr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Дата  план</w:t>
            </w:r>
          </w:p>
        </w:tc>
        <w:tc>
          <w:tcPr>
            <w:tcW w:w="1275" w:type="dxa"/>
          </w:tcPr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68" w:type="dxa"/>
          </w:tcPr>
          <w:p w:rsidR="006871BE" w:rsidRPr="00867D21" w:rsidRDefault="006871BE" w:rsidP="006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871BE" w:rsidRPr="00867D21" w:rsidTr="006871BE">
        <w:trPr>
          <w:trHeight w:val="226"/>
        </w:trPr>
        <w:tc>
          <w:tcPr>
            <w:tcW w:w="9506" w:type="dxa"/>
            <w:gridSpan w:val="5"/>
          </w:tcPr>
          <w:p w:rsidR="006871BE" w:rsidRPr="00867D21" w:rsidRDefault="006871BE" w:rsidP="00687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I. Россия в годы «великих потрясений» (7 ч)</w:t>
            </w:r>
          </w:p>
          <w:p w:rsidR="006871BE" w:rsidRPr="00867D21" w:rsidRDefault="006871BE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1, с.15 -вопросы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2, с.25-задания 4-6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– октябрь 1917 г.</w:t>
            </w:r>
          </w:p>
        </w:tc>
        <w:tc>
          <w:tcPr>
            <w:tcW w:w="1188" w:type="dxa"/>
          </w:tcPr>
          <w:p w:rsidR="0096040A" w:rsidRPr="00867D21" w:rsidRDefault="00A33C43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20</w:t>
            </w:r>
            <w:r w:rsidR="0096040A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3-4, с.43-задания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 Политика  военного коммунизма</w:t>
            </w:r>
          </w:p>
        </w:tc>
        <w:tc>
          <w:tcPr>
            <w:tcW w:w="1188" w:type="dxa"/>
          </w:tcPr>
          <w:p w:rsidR="0096040A" w:rsidRPr="00867D21" w:rsidRDefault="00A33C43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23</w:t>
            </w:r>
            <w:r w:rsidR="0096040A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5- 6, с.56 -вопросы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188" w:type="dxa"/>
          </w:tcPr>
          <w:p w:rsidR="0096040A" w:rsidRPr="00867D21" w:rsidRDefault="00A33C43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30</w:t>
            </w:r>
            <w:r w:rsidR="0096040A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 по теме «Россия в годы «великих потрясений»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226"/>
        </w:trPr>
        <w:tc>
          <w:tcPr>
            <w:tcW w:w="9506" w:type="dxa"/>
            <w:gridSpan w:val="5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II. Советский Союз в 1920</w:t>
            </w:r>
            <w:r w:rsidR="00900132"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1930-х гг. (8 ч)</w:t>
            </w:r>
          </w:p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9-10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Политическое развитие в 1920-е гг. 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11-12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15-16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20-е, 30-е годы  XX века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14,18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96040A" w:rsidRPr="00867D21" w:rsidTr="006871BE">
        <w:trPr>
          <w:trHeight w:val="226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по теме « Советский Союз в 1920-1930-х гг.»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226"/>
        </w:trPr>
        <w:tc>
          <w:tcPr>
            <w:tcW w:w="9506" w:type="dxa"/>
            <w:gridSpan w:val="5"/>
          </w:tcPr>
          <w:p w:rsidR="0096040A" w:rsidRPr="00867D21" w:rsidRDefault="0096040A" w:rsidP="0068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III. Великая Отечественная война. 1941-1945 (6 ч)</w:t>
            </w:r>
          </w:p>
          <w:p w:rsidR="0096040A" w:rsidRPr="00867D21" w:rsidRDefault="0096040A" w:rsidP="006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260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188" w:type="dxa"/>
          </w:tcPr>
          <w:p w:rsidR="0096040A" w:rsidRPr="00867D21" w:rsidRDefault="0096040A" w:rsidP="00A33C4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A33C43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</w:t>
            </w:r>
          </w:p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22, 23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1942-1943 г.)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8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687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 по теме «Великая Отечественная война. 1941-1945»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6871BE">
        <w:trPr>
          <w:trHeight w:val="431"/>
        </w:trPr>
        <w:tc>
          <w:tcPr>
            <w:tcW w:w="9506" w:type="dxa"/>
            <w:gridSpan w:val="5"/>
          </w:tcPr>
          <w:p w:rsidR="0096040A" w:rsidRPr="00867D21" w:rsidRDefault="0096040A" w:rsidP="0068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IV.</w:t>
            </w: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</w:t>
            </w:r>
            <w:r w:rsidR="00900132"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1991 гг. (17 ч)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 Восстановление и развитие экономики</w:t>
            </w:r>
          </w:p>
        </w:tc>
        <w:tc>
          <w:tcPr>
            <w:tcW w:w="1188" w:type="dxa"/>
          </w:tcPr>
          <w:p w:rsidR="0096040A" w:rsidRPr="00867D21" w:rsidRDefault="0096040A" w:rsidP="0096040A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26, 27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1188" w:type="dxa"/>
          </w:tcPr>
          <w:p w:rsidR="0096040A" w:rsidRPr="00867D21" w:rsidRDefault="00867D21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09</w:t>
            </w:r>
            <w:r w:rsidR="0096040A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послевоенные годы 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8" w:type="dxa"/>
          </w:tcPr>
          <w:p w:rsidR="0096040A" w:rsidRPr="00867D21" w:rsidRDefault="0096040A" w:rsidP="00636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30, 31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8" w:type="dxa"/>
          </w:tcPr>
          <w:p w:rsidR="0096040A" w:rsidRPr="00867D21" w:rsidRDefault="0096040A" w:rsidP="00E744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гг. Политическое развитие в 1960-х – середине 1980-х гг.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6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6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34, 35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3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стройки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7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8" w:type="dxa"/>
          </w:tcPr>
          <w:p w:rsidR="0096040A" w:rsidRPr="00867D21" w:rsidRDefault="0096040A" w:rsidP="00817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  Новое политическое мышление и перемены во внешней политике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5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42, 43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8" w:type="dxa"/>
          </w:tcPr>
          <w:p w:rsidR="0096040A" w:rsidRPr="00867D21" w:rsidRDefault="0096040A" w:rsidP="00DF5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4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8" w:type="dxa"/>
          </w:tcPr>
          <w:p w:rsidR="0096040A" w:rsidRPr="00867D21" w:rsidRDefault="0096040A" w:rsidP="00DF514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 по теме «Великая Отечественная война. Апогей и кризис советской системы. 1945</w:t>
            </w:r>
            <w:r w:rsidR="00900132"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1991 гг.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D5591F">
        <w:trPr>
          <w:trHeight w:val="431"/>
        </w:trPr>
        <w:tc>
          <w:tcPr>
            <w:tcW w:w="9506" w:type="dxa"/>
            <w:gridSpan w:val="5"/>
          </w:tcPr>
          <w:p w:rsidR="0096040A" w:rsidRPr="00867D21" w:rsidRDefault="0096040A" w:rsidP="0096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Тема V. Российская Федерация (6 ч)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="00867D21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</w:t>
            </w: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188" w:type="dxa"/>
          </w:tcPr>
          <w:p w:rsidR="0096040A" w:rsidRPr="00867D21" w:rsidRDefault="0096040A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46, 49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188" w:type="dxa"/>
          </w:tcPr>
          <w:p w:rsidR="0096040A" w:rsidRPr="00867D21" w:rsidRDefault="00867D21" w:rsidP="00261AE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18</w:t>
            </w:r>
            <w:r w:rsidR="0096040A"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гг. Внешняя политика России в начале XXI в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Россия в 2008-2014 гг.</w:t>
            </w:r>
          </w:p>
        </w:tc>
        <w:tc>
          <w:tcPr>
            <w:tcW w:w="1188" w:type="dxa"/>
          </w:tcPr>
          <w:p w:rsidR="0096040A" w:rsidRPr="00867D21" w:rsidRDefault="0096040A" w:rsidP="0096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48, 52-53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  <w:p w:rsidR="0096040A" w:rsidRPr="00867D21" w:rsidRDefault="0096040A" w:rsidP="0073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 </w:t>
            </w:r>
            <w:proofErr w:type="gramStart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867D21">
              <w:rPr>
                <w:rFonts w:ascii="Times New Roman" w:hAnsi="Times New Roman" w:cs="Times New Roman"/>
                <w:sz w:val="24"/>
                <w:szCs w:val="24"/>
              </w:rPr>
              <w:t xml:space="preserve"> XXI в. </w:t>
            </w:r>
          </w:p>
        </w:tc>
        <w:tc>
          <w:tcPr>
            <w:tcW w:w="1188" w:type="dxa"/>
          </w:tcPr>
          <w:p w:rsidR="0096040A" w:rsidRPr="00867D21" w:rsidRDefault="0096040A" w:rsidP="0086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D21" w:rsidRPr="0086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96040A" w:rsidRPr="00867D21" w:rsidRDefault="0096040A" w:rsidP="00636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98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§§ 47, 51</w:t>
            </w:r>
          </w:p>
        </w:tc>
      </w:tr>
      <w:tr w:rsidR="0096040A" w:rsidRPr="00867D21" w:rsidTr="006871BE">
        <w:trPr>
          <w:trHeight w:val="431"/>
        </w:trPr>
        <w:tc>
          <w:tcPr>
            <w:tcW w:w="567" w:type="dxa"/>
          </w:tcPr>
          <w:p w:rsidR="0096040A" w:rsidRPr="00867D21" w:rsidRDefault="0096040A" w:rsidP="00E7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8" w:type="dxa"/>
          </w:tcPr>
          <w:p w:rsidR="0096040A" w:rsidRPr="00867D21" w:rsidRDefault="0096040A" w:rsidP="007349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«История России в ХХ – начале Х</w:t>
            </w:r>
            <w:proofErr w:type="gramStart"/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867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вв.»</w:t>
            </w:r>
          </w:p>
        </w:tc>
        <w:tc>
          <w:tcPr>
            <w:tcW w:w="1188" w:type="dxa"/>
          </w:tcPr>
          <w:p w:rsidR="0096040A" w:rsidRPr="00867D21" w:rsidRDefault="0096040A" w:rsidP="0096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96040A" w:rsidRPr="00867D21" w:rsidRDefault="0096040A" w:rsidP="00E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6040A" w:rsidRPr="00867D21" w:rsidRDefault="0096040A" w:rsidP="00E9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0A" w:rsidRPr="00867D21" w:rsidTr="00DF1A25">
        <w:trPr>
          <w:trHeight w:val="431"/>
        </w:trPr>
        <w:tc>
          <w:tcPr>
            <w:tcW w:w="9506" w:type="dxa"/>
            <w:gridSpan w:val="5"/>
          </w:tcPr>
          <w:p w:rsidR="0096040A" w:rsidRPr="00867D21" w:rsidRDefault="0096040A" w:rsidP="0096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21">
              <w:rPr>
                <w:rFonts w:ascii="Times New Roman" w:hAnsi="Times New Roman" w:cs="Times New Roman"/>
                <w:b/>
                <w:sz w:val="24"/>
                <w:szCs w:val="24"/>
              </w:rPr>
              <w:t>ИТОГО: 43 часа</w:t>
            </w:r>
          </w:p>
        </w:tc>
      </w:tr>
    </w:tbl>
    <w:p w:rsidR="006871BE" w:rsidRPr="00867D21" w:rsidRDefault="006871BE" w:rsidP="006871BE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040A" w:rsidRPr="00867D21" w:rsidRDefault="0096040A" w:rsidP="0096040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96040A" w:rsidRPr="00867D21" w:rsidRDefault="0096040A" w:rsidP="009604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>1 час  истории в 10 классе, приходящийся на праздничный день 01.05,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96040A" w:rsidRPr="00EB5343" w:rsidRDefault="0096040A" w:rsidP="0096040A">
      <w:pPr>
        <w:pStyle w:val="Style24"/>
        <w:widowControl/>
        <w:spacing w:line="240" w:lineRule="auto"/>
        <w:ind w:firstLine="0"/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311B" w:rsidRDefault="0004311B" w:rsidP="005F6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4311B" w:rsidSect="00BD1973">
      <w:foot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E6" w:rsidRDefault="00026FE6" w:rsidP="001E51FD">
      <w:pPr>
        <w:spacing w:after="0" w:line="240" w:lineRule="auto"/>
      </w:pPr>
      <w:r>
        <w:separator/>
      </w:r>
    </w:p>
  </w:endnote>
  <w:endnote w:type="continuationSeparator" w:id="0">
    <w:p w:rsidR="00026FE6" w:rsidRDefault="00026FE6" w:rsidP="001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905"/>
      <w:docPartObj>
        <w:docPartGallery w:val="Page Numbers (Bottom of Page)"/>
        <w:docPartUnique/>
      </w:docPartObj>
    </w:sdtPr>
    <w:sdtEndPr/>
    <w:sdtContent>
      <w:p w:rsidR="00C70D13" w:rsidRDefault="0056349C">
        <w:pPr>
          <w:pStyle w:val="ad"/>
          <w:jc w:val="center"/>
        </w:pPr>
        <w:r>
          <w:fldChar w:fldCharType="begin"/>
        </w:r>
        <w:r w:rsidR="00C02407">
          <w:instrText xml:space="preserve"> PAGE   \* MERGEFORMAT </w:instrText>
        </w:r>
        <w:r>
          <w:fldChar w:fldCharType="separate"/>
        </w:r>
        <w:r w:rsidR="00733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D13" w:rsidRDefault="00C70D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E6" w:rsidRDefault="00026FE6" w:rsidP="001E51FD">
      <w:pPr>
        <w:spacing w:after="0" w:line="240" w:lineRule="auto"/>
      </w:pPr>
      <w:r>
        <w:separator/>
      </w:r>
    </w:p>
  </w:footnote>
  <w:footnote w:type="continuationSeparator" w:id="0">
    <w:p w:rsidR="00026FE6" w:rsidRDefault="00026FE6" w:rsidP="001E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6D09"/>
    <w:multiLevelType w:val="hybridMultilevel"/>
    <w:tmpl w:val="07828904"/>
    <w:lvl w:ilvl="0" w:tplc="DA1C039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803C0"/>
    <w:multiLevelType w:val="hybridMultilevel"/>
    <w:tmpl w:val="2404E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352C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0B719E"/>
    <w:multiLevelType w:val="hybridMultilevel"/>
    <w:tmpl w:val="5C0492DE"/>
    <w:lvl w:ilvl="0" w:tplc="35765AB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682E7311"/>
    <w:multiLevelType w:val="hybridMultilevel"/>
    <w:tmpl w:val="8152A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14EF2"/>
    <w:multiLevelType w:val="multilevel"/>
    <w:tmpl w:val="D8EC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1FD"/>
    <w:rsid w:val="00026FE6"/>
    <w:rsid w:val="0004311B"/>
    <w:rsid w:val="00094B74"/>
    <w:rsid w:val="000F23D8"/>
    <w:rsid w:val="00173D52"/>
    <w:rsid w:val="001E51FD"/>
    <w:rsid w:val="0026077C"/>
    <w:rsid w:val="002A1641"/>
    <w:rsid w:val="002F63AD"/>
    <w:rsid w:val="003244C5"/>
    <w:rsid w:val="00376F40"/>
    <w:rsid w:val="004D6F09"/>
    <w:rsid w:val="0051186C"/>
    <w:rsid w:val="0056349C"/>
    <w:rsid w:val="005960BB"/>
    <w:rsid w:val="005F61C8"/>
    <w:rsid w:val="006157AB"/>
    <w:rsid w:val="006529A4"/>
    <w:rsid w:val="006871BE"/>
    <w:rsid w:val="00697080"/>
    <w:rsid w:val="006A0E0D"/>
    <w:rsid w:val="00733E9D"/>
    <w:rsid w:val="007F4909"/>
    <w:rsid w:val="00867D21"/>
    <w:rsid w:val="0088134C"/>
    <w:rsid w:val="008D0889"/>
    <w:rsid w:val="00900132"/>
    <w:rsid w:val="00914E8A"/>
    <w:rsid w:val="0096040A"/>
    <w:rsid w:val="009C79F2"/>
    <w:rsid w:val="00A212DD"/>
    <w:rsid w:val="00A33C43"/>
    <w:rsid w:val="00A6157B"/>
    <w:rsid w:val="00A83A53"/>
    <w:rsid w:val="00AF10AB"/>
    <w:rsid w:val="00B0451E"/>
    <w:rsid w:val="00BD1973"/>
    <w:rsid w:val="00BF0D0F"/>
    <w:rsid w:val="00C02407"/>
    <w:rsid w:val="00C146DE"/>
    <w:rsid w:val="00C4664F"/>
    <w:rsid w:val="00C70D13"/>
    <w:rsid w:val="00C820DF"/>
    <w:rsid w:val="00CD3C2E"/>
    <w:rsid w:val="00D13E45"/>
    <w:rsid w:val="00D958A5"/>
    <w:rsid w:val="00E328B8"/>
    <w:rsid w:val="00E744DC"/>
    <w:rsid w:val="00E84F7C"/>
    <w:rsid w:val="00E978BB"/>
    <w:rsid w:val="00EC7394"/>
    <w:rsid w:val="00F4036B"/>
    <w:rsid w:val="00FB10B6"/>
    <w:rsid w:val="00FE0709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80"/>
  </w:style>
  <w:style w:type="paragraph" w:styleId="2">
    <w:name w:val="heading 2"/>
    <w:basedOn w:val="a"/>
    <w:next w:val="a"/>
    <w:link w:val="20"/>
    <w:uiPriority w:val="9"/>
    <w:unhideWhenUsed/>
    <w:qFormat/>
    <w:rsid w:val="001E51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51F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1FD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1E51FD"/>
    <w:rPr>
      <w:vertAlign w:val="superscript"/>
    </w:rPr>
  </w:style>
  <w:style w:type="paragraph" w:customStyle="1" w:styleId="Style24">
    <w:name w:val="Style24"/>
    <w:basedOn w:val="a"/>
    <w:uiPriority w:val="99"/>
    <w:rsid w:val="001E51FD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51FD"/>
    <w:rPr>
      <w:rFonts w:ascii="Century Schoolbook" w:hAnsi="Century Schoolbook" w:cs="Century Schoolbook"/>
      <w:color w:val="000000"/>
      <w:sz w:val="18"/>
      <w:szCs w:val="18"/>
    </w:rPr>
  </w:style>
  <w:style w:type="character" w:styleId="a6">
    <w:name w:val="Hyperlink"/>
    <w:basedOn w:val="a0"/>
    <w:uiPriority w:val="99"/>
    <w:rsid w:val="001E51FD"/>
    <w:rPr>
      <w:color w:val="0000FF"/>
      <w:u w:val="single"/>
    </w:rPr>
  </w:style>
  <w:style w:type="character" w:customStyle="1" w:styleId="c22c3">
    <w:name w:val="c22 c3"/>
    <w:basedOn w:val="a0"/>
    <w:uiPriority w:val="99"/>
    <w:rsid w:val="001E51FD"/>
  </w:style>
  <w:style w:type="character" w:customStyle="1" w:styleId="20">
    <w:name w:val="Заголовок 2 Знак"/>
    <w:basedOn w:val="a0"/>
    <w:link w:val="2"/>
    <w:uiPriority w:val="9"/>
    <w:rsid w:val="001E51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51F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E51FD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E51FD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1E51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1E51FD"/>
    <w:pPr>
      <w:spacing w:after="200"/>
      <w:ind w:firstLine="360"/>
    </w:pPr>
    <w:rPr>
      <w:lang w:eastAsia="en-US"/>
    </w:rPr>
  </w:style>
  <w:style w:type="character" w:customStyle="1" w:styleId="aa">
    <w:name w:val="Красная строка Знак"/>
    <w:basedOn w:val="a8"/>
    <w:link w:val="a9"/>
    <w:uiPriority w:val="99"/>
    <w:semiHidden/>
    <w:rsid w:val="001E51F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51F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1FD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E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51FD"/>
  </w:style>
  <w:style w:type="paragraph" w:styleId="ad">
    <w:name w:val="footer"/>
    <w:basedOn w:val="a"/>
    <w:link w:val="ae"/>
    <w:uiPriority w:val="99"/>
    <w:unhideWhenUsed/>
    <w:rsid w:val="001E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51FD"/>
  </w:style>
  <w:style w:type="paragraph" w:styleId="af">
    <w:name w:val="Balloon Text"/>
    <w:basedOn w:val="a"/>
    <w:link w:val="af0"/>
    <w:uiPriority w:val="99"/>
    <w:semiHidden/>
    <w:unhideWhenUsed/>
    <w:rsid w:val="009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79F2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5F6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5F61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5F61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F61C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F61C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61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61C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F61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5F61C8"/>
    <w:rPr>
      <w:rFonts w:ascii="Times New Roman" w:hAnsi="Times New Roman" w:cs="Times New Roman" w:hint="default"/>
      <w:color w:val="000000"/>
      <w:sz w:val="26"/>
      <w:szCs w:val="26"/>
    </w:rPr>
  </w:style>
  <w:style w:type="paragraph" w:styleId="af3">
    <w:name w:val="Normal (Web)"/>
    <w:basedOn w:val="a"/>
    <w:uiPriority w:val="99"/>
    <w:unhideWhenUsed/>
    <w:rsid w:val="005F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6040A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0013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001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013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0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2C29-9351-464B-AD20-B9F86BA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16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Резникова</cp:lastModifiedBy>
  <cp:revision>28</cp:revision>
  <cp:lastPrinted>2018-08-30T13:03:00Z</cp:lastPrinted>
  <dcterms:created xsi:type="dcterms:W3CDTF">2017-09-17T08:25:00Z</dcterms:created>
  <dcterms:modified xsi:type="dcterms:W3CDTF">2019-09-24T08:22:00Z</dcterms:modified>
</cp:coreProperties>
</file>