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B" w:rsidRDefault="009B0089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2BA7C0B7" wp14:editId="5D99086A">
            <wp:simplePos x="0" y="0"/>
            <wp:positionH relativeFrom="column">
              <wp:posOffset>-1099185</wp:posOffset>
            </wp:positionH>
            <wp:positionV relativeFrom="paragraph">
              <wp:posOffset>-805814</wp:posOffset>
            </wp:positionV>
            <wp:extent cx="7620000" cy="10858500"/>
            <wp:effectExtent l="0" t="0" r="0" b="0"/>
            <wp:wrapNone/>
            <wp:docPr id="2" name="Рисунок 2" descr="C:\Users\User\Desktop\сканы титульных листов\география 7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география 7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7"/>
                    <a:stretch/>
                  </pic:blipFill>
                  <pic:spPr bwMode="auto">
                    <a:xfrm>
                      <a:off x="0" y="0"/>
                      <a:ext cx="7622499" cy="108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397027" w:rsidRPr="00DE60AE" w:rsidRDefault="00397027" w:rsidP="00397027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027" w:rsidTr="00AD00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8" w:rsidRDefault="00397027" w:rsidP="00AD00C9">
            <w:pPr>
              <w:pStyle w:val="a4"/>
              <w:rPr>
                <w:b/>
              </w:rPr>
            </w:pPr>
            <w:r w:rsidRPr="0041528E">
              <w:rPr>
                <w:b/>
              </w:rPr>
              <w:t xml:space="preserve">Наименование </w:t>
            </w:r>
            <w:proofErr w:type="gramStart"/>
            <w:r w:rsidRPr="0041528E">
              <w:rPr>
                <w:b/>
              </w:rPr>
              <w:t>рабочей</w:t>
            </w:r>
            <w:proofErr w:type="gramEnd"/>
            <w:r w:rsidRPr="0041528E">
              <w:rPr>
                <w:b/>
              </w:rPr>
              <w:t xml:space="preserve"> </w:t>
            </w:r>
          </w:p>
          <w:p w:rsidR="00397027" w:rsidRDefault="00397027" w:rsidP="00AD00C9">
            <w:pPr>
              <w:pStyle w:val="a4"/>
            </w:pPr>
            <w:r w:rsidRPr="0041528E">
              <w:rPr>
                <w:b/>
              </w:rPr>
              <w:t xml:space="preserve">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27" w:rsidRDefault="00397027" w:rsidP="00AD00C9"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397027" w:rsidTr="00AD00C9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</w:p>
          <w:p w:rsidR="00397027" w:rsidRDefault="00397027" w:rsidP="00AD00C9">
            <w:pPr>
              <w:jc w:val="center"/>
            </w:pPr>
            <w:r>
              <w:t>Рабочая программа по предмету</w:t>
            </w:r>
          </w:p>
          <w:p w:rsidR="00397027" w:rsidRDefault="00397027" w:rsidP="00AD00C9">
            <w:pPr>
              <w:jc w:val="center"/>
            </w:pPr>
            <w:r>
              <w:t xml:space="preserve"> «География»</w:t>
            </w:r>
          </w:p>
          <w:p w:rsidR="00397027" w:rsidRDefault="00397027" w:rsidP="00AD00C9">
            <w:pPr>
              <w:jc w:val="center"/>
            </w:pPr>
            <w:r>
              <w:t>Класс «7»</w:t>
            </w:r>
          </w:p>
          <w:p w:rsidR="00397027" w:rsidRDefault="00397027" w:rsidP="00AD00C9">
            <w:pPr>
              <w:jc w:val="center"/>
            </w:pPr>
            <w: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027" w:rsidRDefault="00397027" w:rsidP="00AD00C9">
            <w:pPr>
              <w:spacing w:line="265" w:lineRule="exact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составлена на осн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ве:</w:t>
            </w:r>
          </w:p>
          <w:p w:rsidR="00397027" w:rsidRDefault="00397027" w:rsidP="00AD00C9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федерального государственного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зовательного стандарта основного общ</w:t>
            </w:r>
            <w:r>
              <w:rPr>
                <w:bCs/>
              </w:rPr>
              <w:t>е</w:t>
            </w:r>
            <w:r>
              <w:rPr>
                <w:bCs/>
              </w:rPr>
              <w:t>го образования;</w:t>
            </w:r>
          </w:p>
          <w:p w:rsidR="00397027" w:rsidRDefault="00397027" w:rsidP="00AD00C9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авторской программы </w:t>
            </w:r>
            <w:r w:rsidRPr="00445909">
              <w:rPr>
                <w:bCs/>
              </w:rPr>
              <w:t xml:space="preserve"> </w:t>
            </w:r>
            <w:r>
              <w:rPr>
                <w:bCs/>
              </w:rPr>
              <w:t>по географии для 5-</w:t>
            </w:r>
            <w:r w:rsidRPr="00445909">
              <w:rPr>
                <w:bCs/>
              </w:rPr>
              <w:t xml:space="preserve">9 </w:t>
            </w:r>
            <w:r>
              <w:rPr>
                <w:bCs/>
              </w:rPr>
              <w:t xml:space="preserve">классов, автор: </w:t>
            </w:r>
            <w:proofErr w:type="spellStart"/>
            <w:r>
              <w:rPr>
                <w:bCs/>
              </w:rPr>
              <w:t>Е.М.Домогацких</w:t>
            </w:r>
            <w:proofErr w:type="spellEnd"/>
            <w:r>
              <w:rPr>
                <w:bCs/>
              </w:rPr>
              <w:t xml:space="preserve">  – М.: Русское слово, 2013г.;</w:t>
            </w:r>
          </w:p>
          <w:p w:rsidR="00397027" w:rsidRDefault="00397027" w:rsidP="00AD00C9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требований Основной образовательной программ</w:t>
            </w:r>
            <w:proofErr w:type="gramStart"/>
            <w:r>
              <w:rPr>
                <w:bCs/>
              </w:rPr>
              <w:t>ы ООО</w:t>
            </w:r>
            <w:proofErr w:type="gramEnd"/>
            <w:r>
              <w:rPr>
                <w:bCs/>
              </w:rPr>
              <w:t xml:space="preserve">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СОШ;</w:t>
            </w:r>
          </w:p>
          <w:p w:rsidR="00397027" w:rsidRDefault="00397027" w:rsidP="00AD00C9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положения о рабочей программе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</w:t>
            </w:r>
          </w:p>
          <w:p w:rsidR="00397027" w:rsidRDefault="00397027" w:rsidP="00AD00C9">
            <w:pPr>
              <w:spacing w:line="265" w:lineRule="exact"/>
              <w:rPr>
                <w:b/>
                <w:bCs/>
              </w:rPr>
            </w:pPr>
          </w:p>
        </w:tc>
      </w:tr>
      <w:tr w:rsidR="00397027" w:rsidTr="00AD00C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27" w:rsidRDefault="00397027" w:rsidP="00AD00C9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027" w:rsidRDefault="00397027" w:rsidP="00AD00C9">
            <w:pPr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Учебники: </w:t>
            </w:r>
          </w:p>
          <w:p w:rsidR="00397027" w:rsidRDefault="00397027" w:rsidP="00AD00C9">
            <w:pPr>
              <w:spacing w:line="273" w:lineRule="exact"/>
              <w:ind w:left="280"/>
            </w:pPr>
            <w:proofErr w:type="spellStart"/>
            <w:r>
              <w:t>Е.М.Домогацких</w:t>
            </w:r>
            <w:proofErr w:type="spellEnd"/>
            <w:r>
              <w:t xml:space="preserve">, Н.И. Алексеевских.  География </w:t>
            </w:r>
            <w:r w:rsidRPr="00D1039F">
              <w:t xml:space="preserve"> </w:t>
            </w:r>
            <w:r>
              <w:t>7класс. Материки и океан</w:t>
            </w:r>
            <w:proofErr w:type="gramStart"/>
            <w:r>
              <w:t>ы</w:t>
            </w:r>
            <w:r w:rsidR="00293F48">
              <w:t>(</w:t>
            </w:r>
            <w:proofErr w:type="gramEnd"/>
            <w:r w:rsidR="00293F48">
              <w:t>в двух частях)</w:t>
            </w:r>
            <w:r>
              <w:t>: учебник для общеобразов</w:t>
            </w:r>
            <w:r>
              <w:t>а</w:t>
            </w:r>
            <w:r>
              <w:t>тельных органи</w:t>
            </w:r>
            <w:r w:rsidR="00293F48">
              <w:t>заций  - М.: Русское сл</w:t>
            </w:r>
            <w:r w:rsidR="00293F48">
              <w:t>о</w:t>
            </w:r>
            <w:r w:rsidR="00293F48">
              <w:t>во, 2017</w:t>
            </w:r>
            <w:r>
              <w:t>.</w:t>
            </w:r>
          </w:p>
        </w:tc>
      </w:tr>
      <w:tr w:rsidR="00397027" w:rsidTr="00AD00C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27" w:rsidRDefault="00397027" w:rsidP="00AD00C9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27" w:rsidRPr="009E161F" w:rsidRDefault="00397027" w:rsidP="00AD00C9">
            <w:pPr>
              <w:rPr>
                <w:bCs/>
              </w:rPr>
            </w:pPr>
            <w:r>
              <w:rPr>
                <w:b/>
                <w:bCs/>
              </w:rPr>
              <w:t xml:space="preserve">Количество   часов:  </w:t>
            </w:r>
            <w:r>
              <w:rPr>
                <w:bCs/>
              </w:rPr>
              <w:t>рабочая программа рассчитана на 2 учебных</w:t>
            </w:r>
            <w:r w:rsidR="001B1F63">
              <w:rPr>
                <w:bCs/>
              </w:rPr>
              <w:t xml:space="preserve"> часа в неделю, общий объем – 6</w:t>
            </w:r>
            <w:r w:rsidR="001B1F63" w:rsidRPr="001B1F63"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ча</w:t>
            </w:r>
            <w:proofErr w:type="spellEnd"/>
            <w:proofErr w:type="gramStart"/>
            <w:r>
              <w:rPr>
                <w:bCs/>
                <w:lang w:val="en-US"/>
              </w:rPr>
              <w:t>c</w:t>
            </w:r>
            <w:proofErr w:type="spellStart"/>
            <w:proofErr w:type="gramEnd"/>
            <w:r>
              <w:rPr>
                <w:bCs/>
              </w:rPr>
              <w:t>ов</w:t>
            </w:r>
            <w:proofErr w:type="spellEnd"/>
            <w:r>
              <w:rPr>
                <w:bCs/>
              </w:rPr>
              <w:t xml:space="preserve"> в год</w:t>
            </w:r>
          </w:p>
        </w:tc>
      </w:tr>
      <w:tr w:rsidR="00397027" w:rsidTr="00AD00C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27" w:rsidRDefault="00397027" w:rsidP="00AD00C9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027" w:rsidRDefault="00397027" w:rsidP="00AD00C9">
            <w:pPr>
              <w:rPr>
                <w:b/>
                <w:bCs/>
              </w:rPr>
            </w:pPr>
            <w:r>
              <w:rPr>
                <w:b/>
                <w:bCs/>
              </w:rPr>
              <w:t>Цели программы:</w:t>
            </w:r>
          </w:p>
          <w:p w:rsidR="00397027" w:rsidRPr="00BF4C51" w:rsidRDefault="00397027" w:rsidP="0018294E">
            <w:pPr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BF4C51">
              <w:rPr>
                <w:color w:val="000000"/>
              </w:rPr>
              <w:t>создать у учащихся представление о ра</w:t>
            </w:r>
            <w:r w:rsidRPr="00BF4C51">
              <w:rPr>
                <w:color w:val="000000"/>
              </w:rPr>
              <w:t>з</w:t>
            </w:r>
            <w:r w:rsidRPr="00BF4C51">
              <w:rPr>
                <w:color w:val="000000"/>
              </w:rPr>
              <w:t>нообразии природных условий нашей пл</w:t>
            </w:r>
            <w:r w:rsidRPr="00BF4C51">
              <w:rPr>
                <w:color w:val="000000"/>
              </w:rPr>
              <w:t>а</w:t>
            </w:r>
            <w:r w:rsidRPr="00BF4C51">
              <w:rPr>
                <w:color w:val="000000"/>
              </w:rPr>
              <w:t>неты, о специфике природы и населения материков;</w:t>
            </w:r>
          </w:p>
          <w:p w:rsidR="00397027" w:rsidRPr="00BF4C51" w:rsidRDefault="00397027" w:rsidP="0018294E">
            <w:pPr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BF4C51">
              <w:rPr>
                <w:color w:val="000000"/>
              </w:rPr>
              <w:t>раскрыть общегеографические закономе</w:t>
            </w:r>
            <w:r w:rsidRPr="00BF4C51">
              <w:rPr>
                <w:color w:val="000000"/>
              </w:rPr>
              <w:t>р</w:t>
            </w:r>
            <w:r w:rsidRPr="00BF4C51">
              <w:rPr>
                <w:color w:val="000000"/>
              </w:rPr>
              <w:t>ности, объясняющие и помогающие увидеть единство в этом многообразии природы и населения материков;</w:t>
            </w:r>
          </w:p>
          <w:p w:rsidR="00397027" w:rsidRPr="009E161F" w:rsidRDefault="00397027" w:rsidP="0018294E">
            <w:pPr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BF4C51">
              <w:rPr>
                <w:color w:val="000000"/>
              </w:rPr>
              <w:t>воспитать представление о необходимости самого бережного отношения к природе.</w:t>
            </w:r>
          </w:p>
        </w:tc>
      </w:tr>
    </w:tbl>
    <w:p w:rsidR="00397027" w:rsidRDefault="00397027" w:rsidP="00397027"/>
    <w:p w:rsidR="00397027" w:rsidRDefault="00397027" w:rsidP="00397027"/>
    <w:p w:rsidR="00397027" w:rsidRDefault="00397027" w:rsidP="00397027"/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5849C5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5849C5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293F48" w:rsidRDefault="00293F48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5849C5" w:rsidRPr="00DE60AE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4F3318" w:rsidRPr="00F3197B" w:rsidRDefault="004F3318" w:rsidP="00B74EF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F3197B">
        <w:rPr>
          <w:rFonts w:eastAsia="Times New Roman"/>
          <w:b/>
          <w:szCs w:val="24"/>
          <w:lang w:eastAsia="ru-RU"/>
        </w:rPr>
        <w:lastRenderedPageBreak/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Программа содержит систему знаний и заданий, направленных на достижение личнос</w:t>
      </w:r>
      <w:r w:rsidRPr="00993D27">
        <w:rPr>
          <w:rFonts w:eastAsia="Times New Roman"/>
          <w:szCs w:val="24"/>
          <w:lang w:eastAsia="ru-RU"/>
        </w:rPr>
        <w:t>т</w:t>
      </w:r>
      <w:r w:rsidRPr="00993D27">
        <w:rPr>
          <w:rFonts w:eastAsia="Times New Roman"/>
          <w:szCs w:val="24"/>
          <w:lang w:eastAsia="ru-RU"/>
        </w:rPr>
        <w:t xml:space="preserve">ных, </w:t>
      </w:r>
      <w:proofErr w:type="spellStart"/>
      <w:r w:rsidRPr="00993D27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и предметных результатов: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993D27">
        <w:rPr>
          <w:rFonts w:eastAsia="Times New Roman"/>
          <w:b/>
          <w:i/>
          <w:szCs w:val="24"/>
          <w:lang w:eastAsia="ru-RU"/>
        </w:rPr>
        <w:t xml:space="preserve">Личностные результаты: </w:t>
      </w:r>
    </w:p>
    <w:p w:rsidR="00993D27" w:rsidRPr="00993D27" w:rsidRDefault="00993D27" w:rsidP="0018294E">
      <w:pPr>
        <w:numPr>
          <w:ilvl w:val="0"/>
          <w:numId w:val="2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овладение на уровне общего образования законченной системы географических зн</w:t>
      </w:r>
      <w:r w:rsidRPr="00993D27">
        <w:rPr>
          <w:rFonts w:eastAsia="Times New Roman"/>
          <w:szCs w:val="24"/>
          <w:lang w:eastAsia="ru-RU"/>
        </w:rPr>
        <w:t>а</w:t>
      </w:r>
      <w:r w:rsidRPr="00993D27">
        <w:rPr>
          <w:rFonts w:eastAsia="Times New Roman"/>
          <w:szCs w:val="24"/>
          <w:lang w:eastAsia="ru-RU"/>
        </w:rPr>
        <w:t>ний и умений, навыками их применения в различных жизненных ситуациях;</w:t>
      </w:r>
    </w:p>
    <w:p w:rsidR="00993D27" w:rsidRPr="00993D27" w:rsidRDefault="00993D27" w:rsidP="0018294E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93D27" w:rsidRPr="00993D27" w:rsidRDefault="00993D27" w:rsidP="0018294E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Метапредметными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результатами</w:t>
      </w:r>
      <w:r w:rsidRPr="00993D27">
        <w:rPr>
          <w:rFonts w:eastAsia="Times New Roman"/>
          <w:szCs w:val="24"/>
          <w:lang w:eastAsia="ru-RU"/>
        </w:rPr>
        <w:t xml:space="preserve"> изучения курса является формирование УУД (ун</w:t>
      </w:r>
      <w:r w:rsidRPr="00993D27">
        <w:rPr>
          <w:rFonts w:eastAsia="Times New Roman"/>
          <w:szCs w:val="24"/>
          <w:lang w:eastAsia="ru-RU"/>
        </w:rPr>
        <w:t>и</w:t>
      </w:r>
      <w:r w:rsidRPr="00993D27">
        <w:rPr>
          <w:rFonts w:eastAsia="Times New Roman"/>
          <w:szCs w:val="24"/>
          <w:lang w:eastAsia="ru-RU"/>
        </w:rPr>
        <w:t>версальные учебные действия):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Личностные УУД </w:t>
      </w:r>
    </w:p>
    <w:p w:rsidR="00993D27" w:rsidRPr="00993D27" w:rsidRDefault="00993D27" w:rsidP="0018294E">
      <w:pPr>
        <w:numPr>
          <w:ilvl w:val="0"/>
          <w:numId w:val="3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Готовность следовать этническим нормам поведения в повседневной жизни и прои</w:t>
      </w:r>
      <w:r w:rsidRPr="00993D27">
        <w:rPr>
          <w:rFonts w:eastAsia="Times New Roman"/>
          <w:szCs w:val="24"/>
          <w:lang w:eastAsia="ru-RU"/>
        </w:rPr>
        <w:t>з</w:t>
      </w:r>
      <w:r w:rsidRPr="00993D27">
        <w:rPr>
          <w:rFonts w:eastAsia="Times New Roman"/>
          <w:szCs w:val="24"/>
          <w:lang w:eastAsia="ru-RU"/>
        </w:rPr>
        <w:t>водственной деятельности</w:t>
      </w:r>
    </w:p>
    <w:p w:rsidR="00993D27" w:rsidRPr="00993D27" w:rsidRDefault="00993D27" w:rsidP="0018294E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себя как члена общества на глобальном, региональном и локальном уро</w:t>
      </w:r>
      <w:r w:rsidRPr="00993D27">
        <w:rPr>
          <w:rFonts w:eastAsia="Times New Roman"/>
          <w:szCs w:val="24"/>
          <w:lang w:eastAsia="ru-RU"/>
        </w:rPr>
        <w:t>в</w:t>
      </w:r>
      <w:r w:rsidRPr="00993D27">
        <w:rPr>
          <w:rFonts w:eastAsia="Times New Roman"/>
          <w:szCs w:val="24"/>
          <w:lang w:eastAsia="ru-RU"/>
        </w:rPr>
        <w:t>нях (житель планеты Земля, гражданин Российской Федерации, житель конкретного региона);</w:t>
      </w:r>
    </w:p>
    <w:p w:rsidR="00993D27" w:rsidRPr="00993D27" w:rsidRDefault="00993D27" w:rsidP="0018294E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93D27" w:rsidRPr="00993D27" w:rsidRDefault="00993D27" w:rsidP="0018294E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Эмоционально-ценностное отношение к окружающей среде, необходимости ее с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хранения и рационального использования;</w:t>
      </w:r>
    </w:p>
    <w:p w:rsidR="00993D27" w:rsidRPr="00993D27" w:rsidRDefault="00993D27" w:rsidP="0018294E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Патриотизм, любовь к своей местности, своему региону, своей стране.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Регулятивные УУД </w:t>
      </w:r>
    </w:p>
    <w:p w:rsidR="00993D27" w:rsidRPr="00993D27" w:rsidRDefault="00993D27" w:rsidP="0018294E">
      <w:pPr>
        <w:numPr>
          <w:ilvl w:val="0"/>
          <w:numId w:val="4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Способность к самостоятельному приобретению новых знаний и практических ум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ний, умение управлять своей познавательной деятельностью;</w:t>
      </w:r>
    </w:p>
    <w:p w:rsidR="00993D27" w:rsidRPr="00993D27" w:rsidRDefault="00993D27" w:rsidP="0018294E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зультаты.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Познавательные УУД </w:t>
      </w:r>
    </w:p>
    <w:p w:rsidR="00993D27" w:rsidRPr="00993D27" w:rsidRDefault="00993D27" w:rsidP="0018294E">
      <w:pPr>
        <w:numPr>
          <w:ilvl w:val="0"/>
          <w:numId w:val="5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Формирование и развитие по средствам географического знания познавательных и</w:t>
      </w:r>
      <w:r w:rsidRPr="00993D27">
        <w:rPr>
          <w:rFonts w:eastAsia="Times New Roman"/>
          <w:szCs w:val="24"/>
          <w:lang w:eastAsia="ru-RU"/>
        </w:rPr>
        <w:t>н</w:t>
      </w:r>
      <w:r w:rsidRPr="00993D27">
        <w:rPr>
          <w:rFonts w:eastAsia="Times New Roman"/>
          <w:szCs w:val="24"/>
          <w:lang w:eastAsia="ru-RU"/>
        </w:rPr>
        <w:t>тересов, интеллектуальных и творческих способностей учащихся;</w:t>
      </w:r>
    </w:p>
    <w:p w:rsidR="00993D27" w:rsidRPr="00993D27" w:rsidRDefault="00993D27" w:rsidP="0018294E">
      <w:pPr>
        <w:numPr>
          <w:ilvl w:val="0"/>
          <w:numId w:val="5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Коммуникативные УУД </w:t>
      </w:r>
    </w:p>
    <w:p w:rsidR="00993D27" w:rsidRDefault="00993D27" w:rsidP="0018294E">
      <w:pPr>
        <w:numPr>
          <w:ilvl w:val="0"/>
          <w:numId w:val="6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</w:t>
      </w:r>
      <w:r w:rsidRPr="00993D27">
        <w:rPr>
          <w:rFonts w:eastAsia="Times New Roman"/>
          <w:szCs w:val="24"/>
          <w:lang w:eastAsia="ru-RU"/>
        </w:rPr>
        <w:t>л</w:t>
      </w:r>
      <w:r w:rsidRPr="00993D27">
        <w:rPr>
          <w:rFonts w:eastAsia="Times New Roman"/>
          <w:szCs w:val="24"/>
          <w:lang w:eastAsia="ru-RU"/>
        </w:rPr>
        <w:t>лективном обсуждении проблем и строить продуктивное взаимодействие и сотру</w:t>
      </w:r>
      <w:r w:rsidRPr="00993D27">
        <w:rPr>
          <w:rFonts w:eastAsia="Times New Roman"/>
          <w:szCs w:val="24"/>
          <w:lang w:eastAsia="ru-RU"/>
        </w:rPr>
        <w:t>д</w:t>
      </w:r>
      <w:r w:rsidRPr="00993D27">
        <w:rPr>
          <w:rFonts w:eastAsia="Times New Roman"/>
          <w:szCs w:val="24"/>
          <w:lang w:eastAsia="ru-RU"/>
        </w:rPr>
        <w:t>ничество со сверстниками и взрослыми.</w:t>
      </w:r>
    </w:p>
    <w:p w:rsidR="00993D27" w:rsidRPr="00993D27" w:rsidRDefault="00993D27" w:rsidP="00993D27">
      <w:p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Планируемые результаты освоения: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i/>
          <w:szCs w:val="24"/>
          <w:lang w:eastAsia="ru-RU"/>
        </w:rPr>
        <w:t>Личностным результатом</w:t>
      </w:r>
      <w:r w:rsidRPr="00993D27">
        <w:rPr>
          <w:rFonts w:eastAsia="Times New Roman"/>
          <w:szCs w:val="24"/>
          <w:lang w:eastAsia="ru-RU"/>
        </w:rPr>
        <w:t xml:space="preserve"> обучения географии в основной школе является: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всесторонне образованной, инициативной и успешной личности,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обладающей системой современных мировоззренческих взглядов, ценностных ориент</w:t>
      </w:r>
      <w:r w:rsidRPr="00993D27">
        <w:rPr>
          <w:rFonts w:eastAsia="Times New Roman"/>
          <w:szCs w:val="24"/>
          <w:lang w:eastAsia="ru-RU"/>
        </w:rPr>
        <w:t>а</w:t>
      </w:r>
      <w:r w:rsidRPr="00993D27">
        <w:rPr>
          <w:rFonts w:eastAsia="Times New Roman"/>
          <w:szCs w:val="24"/>
          <w:lang w:eastAsia="ru-RU"/>
        </w:rPr>
        <w:t>ций, идейно-нравственных, культурных и этических принципов и норм поведения.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Важнейшие личностные результаты обучения географии: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гуманистические и демократические ценностные ориентации, готовность следовать эт</w:t>
      </w:r>
      <w:r w:rsidRPr="00993D27">
        <w:rPr>
          <w:rFonts w:eastAsia="Times New Roman"/>
          <w:szCs w:val="24"/>
          <w:lang w:eastAsia="ru-RU"/>
        </w:rPr>
        <w:t>и</w:t>
      </w:r>
      <w:r w:rsidRPr="00993D27">
        <w:rPr>
          <w:rFonts w:eastAsia="Times New Roman"/>
          <w:szCs w:val="24"/>
          <w:lang w:eastAsia="ru-RU"/>
        </w:rPr>
        <w:t>ческим нормам поведения в повседневной жизни и производственной деятельности;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lastRenderedPageBreak/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странства, её месте и роли в современном мире;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значимости и общности глобальных проблем человечества.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Предметные результаты (цели предмета).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Метапредметные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результаты: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эмоционально-ценностное отношение к окружающей среде, необходимости ее сохран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ния и рационального использования;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готовность к осознанному выбору дальнейшей профессиональной траектории в соотве</w:t>
      </w:r>
      <w:r w:rsidRPr="00993D27">
        <w:rPr>
          <w:rFonts w:eastAsia="Times New Roman"/>
          <w:szCs w:val="24"/>
          <w:lang w:eastAsia="ru-RU"/>
        </w:rPr>
        <w:t>т</w:t>
      </w:r>
      <w:r w:rsidRPr="00993D27">
        <w:rPr>
          <w:rFonts w:eastAsia="Times New Roman"/>
          <w:szCs w:val="24"/>
          <w:lang w:eastAsia="ru-RU"/>
        </w:rPr>
        <w:t>ствии с собственными интересами и возможностями;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</w:t>
      </w:r>
      <w:r w:rsidRPr="00993D27">
        <w:rPr>
          <w:rFonts w:eastAsia="Times New Roman"/>
          <w:szCs w:val="24"/>
          <w:lang w:eastAsia="ru-RU"/>
        </w:rPr>
        <w:t>з</w:t>
      </w:r>
      <w:r w:rsidRPr="00993D27">
        <w:rPr>
          <w:rFonts w:eastAsia="Times New Roman"/>
          <w:szCs w:val="24"/>
          <w:lang w:eastAsia="ru-RU"/>
        </w:rPr>
        <w:t>ненных ситуациях;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формулировать своё отношение к актуальным проблемным ситуациям;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толерантно определять своё отношение к разным народам;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использовать географические знания для адаптации и созидательной деятельн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сти.</w:t>
      </w: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Регулятивные УУД:</w:t>
      </w:r>
    </w:p>
    <w:p w:rsidR="009B5EF5" w:rsidRPr="00A36982" w:rsidRDefault="009B5EF5" w:rsidP="009B5EF5">
      <w:pPr>
        <w:spacing w:after="0"/>
        <w:jc w:val="both"/>
      </w:pPr>
      <w:r>
        <w:t>- с</w:t>
      </w:r>
      <w:r w:rsidRPr="00A36982">
        <w:t>амостоятельно обнаруживать и формулировать проблему в классной и инди</w:t>
      </w:r>
      <w:r>
        <w:t>видуальной учебной деятельности;</w:t>
      </w:r>
    </w:p>
    <w:p w:rsidR="009B5EF5" w:rsidRPr="00A36982" w:rsidRDefault="009B5EF5" w:rsidP="009B5EF5">
      <w:pPr>
        <w:spacing w:after="0"/>
        <w:jc w:val="both"/>
      </w:pPr>
      <w:r>
        <w:t>- в</w:t>
      </w:r>
      <w:r w:rsidRPr="00A36982">
        <w:t xml:space="preserve">ыдвигать версии решения проблемы, осознавать конечный результат, выбирать из </w:t>
      </w:r>
      <w:proofErr w:type="gramStart"/>
      <w:r w:rsidRPr="00A36982">
        <w:t>предложенных</w:t>
      </w:r>
      <w:proofErr w:type="gramEnd"/>
      <w:r w:rsidRPr="00A36982">
        <w:t xml:space="preserve"> и искать самостоя</w:t>
      </w:r>
      <w:r>
        <w:t>тельно средства достижения цели;</w:t>
      </w:r>
    </w:p>
    <w:p w:rsidR="009B5EF5" w:rsidRPr="00A36982" w:rsidRDefault="009B5EF5" w:rsidP="009B5EF5">
      <w:pPr>
        <w:spacing w:after="0"/>
        <w:jc w:val="both"/>
      </w:pPr>
      <w:r>
        <w:t>- с</w:t>
      </w:r>
      <w:r w:rsidRPr="00A36982">
        <w:t>оставлять (индивидуально или в группе) план решения проблемы (выполнения прое</w:t>
      </w:r>
      <w:r w:rsidRPr="00A36982">
        <w:t>к</w:t>
      </w:r>
      <w:r>
        <w:t>та);</w:t>
      </w:r>
    </w:p>
    <w:p w:rsidR="009B5EF5" w:rsidRPr="00A36982" w:rsidRDefault="009B5EF5" w:rsidP="009B5EF5">
      <w:pPr>
        <w:spacing w:after="0"/>
        <w:jc w:val="both"/>
      </w:pPr>
      <w:r>
        <w:t>- п</w:t>
      </w:r>
      <w:r w:rsidRPr="00A36982">
        <w:t>одбирать к каждой проблеме (задаче) аде</w:t>
      </w:r>
      <w:r>
        <w:t>кватную ей теоретическую модель;</w:t>
      </w:r>
    </w:p>
    <w:p w:rsidR="009B5EF5" w:rsidRPr="00A36982" w:rsidRDefault="009B5EF5" w:rsidP="009B5EF5">
      <w:pPr>
        <w:spacing w:after="0"/>
        <w:jc w:val="both"/>
      </w:pPr>
      <w:r>
        <w:t>-р</w:t>
      </w:r>
      <w:r w:rsidRPr="00A36982">
        <w:t xml:space="preserve">аботая по предложенному и самостоятельно составленному плану, использовать наряду с </w:t>
      </w:r>
      <w:proofErr w:type="gramStart"/>
      <w:r w:rsidRPr="00A36982">
        <w:t>основными</w:t>
      </w:r>
      <w:proofErr w:type="gramEnd"/>
      <w:r w:rsidRPr="00A36982">
        <w:t xml:space="preserve"> и дополнительные средства (справочная литература, сложные приборы, ко</w:t>
      </w:r>
      <w:r w:rsidRPr="00A36982">
        <w:t>м</w:t>
      </w:r>
      <w:r>
        <w:t>пьютер);</w:t>
      </w:r>
    </w:p>
    <w:p w:rsidR="009B5EF5" w:rsidRPr="00A36982" w:rsidRDefault="009B5EF5" w:rsidP="009B5EF5">
      <w:pPr>
        <w:spacing w:after="0"/>
        <w:jc w:val="both"/>
      </w:pPr>
      <w:r>
        <w:t>- п</w:t>
      </w:r>
      <w:r w:rsidRPr="00A36982">
        <w:t>ланировать свою индивидуал</w:t>
      </w:r>
      <w:r>
        <w:t>ьную образовательную траекторию;</w:t>
      </w:r>
    </w:p>
    <w:p w:rsidR="009B5EF5" w:rsidRPr="00A36982" w:rsidRDefault="009B5EF5" w:rsidP="009B5EF5">
      <w:pPr>
        <w:spacing w:after="0"/>
        <w:jc w:val="both"/>
      </w:pPr>
      <w:r>
        <w:t>- р</w:t>
      </w:r>
      <w:r w:rsidRPr="00A36982">
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</w:t>
      </w:r>
      <w:r w:rsidRPr="00A36982">
        <w:t>н</w:t>
      </w:r>
      <w:r>
        <w:t>тернет);</w:t>
      </w:r>
    </w:p>
    <w:p w:rsidR="009B5EF5" w:rsidRPr="00A36982" w:rsidRDefault="009B5EF5" w:rsidP="009B5EF5">
      <w:pPr>
        <w:spacing w:after="0"/>
        <w:jc w:val="both"/>
      </w:pPr>
      <w:r>
        <w:t>- с</w:t>
      </w:r>
      <w:r w:rsidRPr="00A36982">
        <w:t>вободно пользоваться выработанными критериями оценки и самооценки, исходя из ц</w:t>
      </w:r>
      <w:r w:rsidRPr="00A36982">
        <w:t>е</w:t>
      </w:r>
      <w:r w:rsidRPr="00A36982">
        <w:t>ли и имеющихся критериев, различая результат и способ</w:t>
      </w:r>
      <w:r>
        <w:t>ы действий;</w:t>
      </w:r>
    </w:p>
    <w:p w:rsidR="009B5EF5" w:rsidRPr="00A36982" w:rsidRDefault="009B5EF5" w:rsidP="009B5EF5">
      <w:pPr>
        <w:spacing w:after="0"/>
        <w:jc w:val="both"/>
      </w:pPr>
      <w:r>
        <w:t>- с</w:t>
      </w:r>
      <w:r w:rsidRPr="00A36982">
        <w:t>амостоятельно осознавать причины своего успеха или неуспеха и находить способы вы</w:t>
      </w:r>
      <w:r>
        <w:t>хода из ситуации неуспеха;</w:t>
      </w:r>
    </w:p>
    <w:p w:rsidR="009B5EF5" w:rsidRPr="00A36982" w:rsidRDefault="009B5EF5" w:rsidP="009B5EF5">
      <w:pPr>
        <w:spacing w:after="0"/>
        <w:jc w:val="both"/>
      </w:pPr>
      <w:r>
        <w:t>- у</w:t>
      </w:r>
      <w:r w:rsidRPr="00A36982">
        <w:t>меть оценить степень успешности своей индивидуальной образовательной деятельн</w:t>
      </w:r>
      <w:r w:rsidRPr="00A36982">
        <w:t>о</w:t>
      </w:r>
      <w:r w:rsidRPr="00A36982">
        <w:t>сти;</w:t>
      </w:r>
    </w:p>
    <w:p w:rsidR="009B5EF5" w:rsidRPr="00A36982" w:rsidRDefault="009B5EF5" w:rsidP="009B5EF5">
      <w:pPr>
        <w:spacing w:after="0"/>
        <w:jc w:val="both"/>
      </w:pPr>
      <w:r w:rsidRPr="00A36982"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B5EF5" w:rsidRPr="00A36982" w:rsidRDefault="009B5EF5" w:rsidP="009B5EF5">
      <w:pPr>
        <w:spacing w:after="0"/>
        <w:jc w:val="both"/>
      </w:pPr>
      <w:r w:rsidRPr="00A36982">
        <w:lastRenderedPageBreak/>
        <w:t>- умения ориентироваться в окружающем мире, выбирать целевые и смысловые установки в своих действиях и поступ</w:t>
      </w:r>
      <w:r>
        <w:t>ках, принимать решения;</w:t>
      </w:r>
    </w:p>
    <w:p w:rsidR="009B5EF5" w:rsidRPr="00A36982" w:rsidRDefault="009B5EF5" w:rsidP="009B5EF5">
      <w:pPr>
        <w:spacing w:after="0"/>
        <w:jc w:val="both"/>
      </w:pPr>
      <w:r>
        <w:t>- с</w:t>
      </w:r>
      <w:r w:rsidRPr="00A36982">
        <w:t>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t xml:space="preserve"> </w:t>
      </w:r>
      <w:r w:rsidRPr="00A36982">
        <w:t>достиж</w:t>
      </w:r>
      <w:r w:rsidRPr="00A36982">
        <w:t>е</w:t>
      </w:r>
      <w:r w:rsidRPr="00A36982">
        <w:t>ний (учебных успехов).</w:t>
      </w:r>
    </w:p>
    <w:p w:rsidR="009B5EF5" w:rsidRPr="00993D27" w:rsidRDefault="009B5EF5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Познавательные УУД: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B5EF5">
        <w:rPr>
          <w:rFonts w:eastAsia="Times New Roman"/>
          <w:szCs w:val="24"/>
          <w:lang w:eastAsia="ru-RU"/>
        </w:rPr>
        <w:t>Анализировать, сравнивать, классифицировать и обобщать понятия: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B5EF5">
        <w:rPr>
          <w:rFonts w:eastAsia="Times New Roman"/>
          <w:szCs w:val="24"/>
          <w:lang w:eastAsia="ru-RU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B5EF5">
        <w:rPr>
          <w:rFonts w:eastAsia="Times New Roman"/>
          <w:szCs w:val="24"/>
          <w:lang w:eastAsia="ru-RU"/>
        </w:rPr>
        <w:t xml:space="preserve">- осуществлять логическую операцию установления родовидовых отношений; 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B5EF5">
        <w:rPr>
          <w:rFonts w:eastAsia="Times New Roman"/>
          <w:szCs w:val="24"/>
          <w:lang w:eastAsia="ru-RU"/>
        </w:rPr>
        <w:t>- обобщать понятия – осуществлять логическую операцию перехода от понятия с мен</w:t>
      </w:r>
      <w:r w:rsidRPr="009B5EF5">
        <w:rPr>
          <w:rFonts w:eastAsia="Times New Roman"/>
          <w:szCs w:val="24"/>
          <w:lang w:eastAsia="ru-RU"/>
        </w:rPr>
        <w:t>ь</w:t>
      </w:r>
      <w:r w:rsidRPr="009B5EF5">
        <w:rPr>
          <w:rFonts w:eastAsia="Times New Roman"/>
          <w:szCs w:val="24"/>
          <w:lang w:eastAsia="ru-RU"/>
        </w:rPr>
        <w:t>шим объё</w:t>
      </w:r>
      <w:r>
        <w:rPr>
          <w:rFonts w:eastAsia="Times New Roman"/>
          <w:szCs w:val="24"/>
          <w:lang w:eastAsia="ru-RU"/>
        </w:rPr>
        <w:t>мом к понятию с большим объёмом;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B5EF5">
        <w:rPr>
          <w:rFonts w:eastAsia="Times New Roman"/>
          <w:szCs w:val="24"/>
          <w:lang w:eastAsia="ru-RU"/>
        </w:rPr>
        <w:t xml:space="preserve">троить </w:t>
      </w:r>
      <w:proofErr w:type="gramStart"/>
      <w:r w:rsidRPr="009B5EF5">
        <w:rPr>
          <w:rFonts w:eastAsia="Times New Roman"/>
          <w:szCs w:val="24"/>
          <w:lang w:eastAsia="ru-RU"/>
        </w:rPr>
        <w:t>логическое рассуждение</w:t>
      </w:r>
      <w:proofErr w:type="gramEnd"/>
      <w:r w:rsidRPr="009B5EF5">
        <w:rPr>
          <w:rFonts w:eastAsia="Times New Roman"/>
          <w:szCs w:val="24"/>
          <w:lang w:eastAsia="ru-RU"/>
        </w:rPr>
        <w:t>, включающее установлен</w:t>
      </w:r>
      <w:r>
        <w:rPr>
          <w:rFonts w:eastAsia="Times New Roman"/>
          <w:szCs w:val="24"/>
          <w:lang w:eastAsia="ru-RU"/>
        </w:rPr>
        <w:t>ие причинно-следственных связей;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B5EF5">
        <w:rPr>
          <w:rFonts w:eastAsia="Times New Roman"/>
          <w:szCs w:val="24"/>
          <w:lang w:eastAsia="ru-RU"/>
        </w:rPr>
        <w:t>оздавать модели с выделением существенных характеристик объекта, преобразовывать модели с целью выявления общих законов, определ</w:t>
      </w:r>
      <w:r>
        <w:rPr>
          <w:rFonts w:eastAsia="Times New Roman"/>
          <w:szCs w:val="24"/>
          <w:lang w:eastAsia="ru-RU"/>
        </w:rPr>
        <w:t>яющих данную предметную область;</w:t>
      </w:r>
    </w:p>
    <w:p w:rsid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Pr="009B5EF5">
        <w:rPr>
          <w:rFonts w:eastAsia="Times New Roman"/>
          <w:szCs w:val="24"/>
          <w:lang w:eastAsia="ru-RU"/>
        </w:rPr>
        <w:t>редставлять информацию в виде конспектов, таблиц,</w:t>
      </w:r>
      <w:r>
        <w:rPr>
          <w:rFonts w:eastAsia="Times New Roman"/>
          <w:szCs w:val="24"/>
          <w:lang w:eastAsia="ru-RU"/>
        </w:rPr>
        <w:t xml:space="preserve"> схем, графиков;</w:t>
      </w:r>
    </w:p>
    <w:p w:rsid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Pr="009B5EF5">
        <w:rPr>
          <w:rFonts w:eastAsia="Times New Roman"/>
          <w:szCs w:val="24"/>
          <w:lang w:eastAsia="ru-RU"/>
        </w:rPr>
        <w:t>реобразовывать информацию из одного вида в другой и выбирать удобную для себя форму фикса</w:t>
      </w:r>
      <w:r>
        <w:rPr>
          <w:rFonts w:eastAsia="Times New Roman"/>
          <w:szCs w:val="24"/>
          <w:lang w:eastAsia="ru-RU"/>
        </w:rPr>
        <w:t>ции и представления информации;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Pr="009B5EF5">
        <w:rPr>
          <w:rFonts w:eastAsia="Times New Roman"/>
          <w:szCs w:val="24"/>
          <w:lang w:eastAsia="ru-RU"/>
        </w:rPr>
        <w:t>редставлять информацию в оптимальной форме в зависи</w:t>
      </w:r>
      <w:r>
        <w:rPr>
          <w:rFonts w:eastAsia="Times New Roman"/>
          <w:szCs w:val="24"/>
          <w:lang w:eastAsia="ru-RU"/>
        </w:rPr>
        <w:t>мости от адресата;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- п</w:t>
      </w:r>
      <w:r w:rsidRPr="009B5EF5">
        <w:rPr>
          <w:rFonts w:eastAsia="Times New Roman"/>
          <w:szCs w:val="24"/>
          <w:lang w:eastAsia="ru-RU"/>
        </w:rPr>
        <w:t>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9B5EF5">
        <w:rPr>
          <w:rFonts w:eastAsia="Times New Roman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</w:t>
      </w:r>
      <w:r>
        <w:rPr>
          <w:rFonts w:eastAsia="Times New Roman"/>
          <w:szCs w:val="24"/>
          <w:lang w:eastAsia="ru-RU"/>
        </w:rPr>
        <w:t>ое, поисковое), приёмы слушания;</w:t>
      </w:r>
      <w:r w:rsidRPr="009B5EF5">
        <w:rPr>
          <w:rFonts w:eastAsia="Times New Roman"/>
          <w:szCs w:val="24"/>
          <w:lang w:eastAsia="ru-RU"/>
        </w:rPr>
        <w:t xml:space="preserve"> 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B5EF5">
        <w:rPr>
          <w:rFonts w:eastAsia="Times New Roman"/>
          <w:szCs w:val="24"/>
          <w:lang w:eastAsia="ru-RU"/>
        </w:rPr>
        <w:t>амому создавать источники информации разного типа и для разных аудиторий, собл</w:t>
      </w:r>
      <w:r w:rsidRPr="009B5EF5">
        <w:rPr>
          <w:rFonts w:eastAsia="Times New Roman"/>
          <w:szCs w:val="24"/>
          <w:lang w:eastAsia="ru-RU"/>
        </w:rPr>
        <w:t>ю</w:t>
      </w:r>
      <w:r w:rsidRPr="009B5EF5">
        <w:rPr>
          <w:rFonts w:eastAsia="Times New Roman"/>
          <w:szCs w:val="24"/>
          <w:lang w:eastAsia="ru-RU"/>
        </w:rPr>
        <w:t>дать информационную гигиену и прави</w:t>
      </w:r>
      <w:r>
        <w:rPr>
          <w:rFonts w:eastAsia="Times New Roman"/>
          <w:szCs w:val="24"/>
          <w:lang w:eastAsia="ru-RU"/>
        </w:rPr>
        <w:t>ла информационной безопасности;</w:t>
      </w:r>
    </w:p>
    <w:p w:rsid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9B5EF5">
        <w:rPr>
          <w:rFonts w:eastAsia="Times New Roman"/>
          <w:szCs w:val="24"/>
          <w:lang w:eastAsia="ru-RU"/>
        </w:rPr>
        <w:t>меть использовать компьютерные и коммуникационные технологии как инстру</w:t>
      </w:r>
      <w:r>
        <w:rPr>
          <w:rFonts w:eastAsia="Times New Roman"/>
          <w:szCs w:val="24"/>
          <w:lang w:eastAsia="ru-RU"/>
        </w:rPr>
        <w:t>мент для достижения своих целей;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у</w:t>
      </w:r>
      <w:r w:rsidRPr="009B5EF5">
        <w:rPr>
          <w:rFonts w:eastAsia="Times New Roman"/>
          <w:szCs w:val="24"/>
          <w:lang w:eastAsia="ru-RU"/>
        </w:rPr>
        <w:t>меть выбирать адекватные задаче инструментальные программно-аппаратные средства и сервисы.</w:t>
      </w:r>
    </w:p>
    <w:p w:rsidR="009B5EF5" w:rsidRPr="00993D27" w:rsidRDefault="009B5EF5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Коммуникативные УУД: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B5EF5">
        <w:rPr>
          <w:rFonts w:eastAsia="Times New Roman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Pr="009B5EF5">
        <w:rPr>
          <w:rFonts w:eastAsia="Times New Roman"/>
          <w:szCs w:val="24"/>
          <w:lang w:eastAsia="ru-RU"/>
        </w:rPr>
        <w:t xml:space="preserve"> дискуссии уметь выдвинуть контраргументы, перефразировать свою мысль (владение </w:t>
      </w:r>
      <w:r>
        <w:rPr>
          <w:rFonts w:eastAsia="Times New Roman"/>
          <w:szCs w:val="24"/>
          <w:lang w:eastAsia="ru-RU"/>
        </w:rPr>
        <w:t>механизмом эквивалентных замен);</w:t>
      </w:r>
    </w:p>
    <w:p w:rsid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9B5EF5">
        <w:rPr>
          <w:rFonts w:eastAsia="Times New Roman"/>
          <w:szCs w:val="24"/>
          <w:lang w:eastAsia="ru-RU"/>
        </w:rPr>
        <w:t xml:space="preserve">читься </w:t>
      </w:r>
      <w:proofErr w:type="gramStart"/>
      <w:r w:rsidRPr="009B5EF5">
        <w:rPr>
          <w:rFonts w:eastAsia="Times New Roman"/>
          <w:szCs w:val="24"/>
          <w:lang w:eastAsia="ru-RU"/>
        </w:rPr>
        <w:t>критично</w:t>
      </w:r>
      <w:proofErr w:type="gramEnd"/>
      <w:r w:rsidRPr="009B5EF5">
        <w:rPr>
          <w:rFonts w:eastAsia="Times New Roman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</w:t>
      </w:r>
      <w:r>
        <w:rPr>
          <w:rFonts w:eastAsia="Times New Roman"/>
          <w:szCs w:val="24"/>
          <w:lang w:eastAsia="ru-RU"/>
        </w:rPr>
        <w:t>о таково) и корректировать его;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- п</w:t>
      </w:r>
      <w:r w:rsidRPr="009B5EF5">
        <w:rPr>
          <w:rFonts w:eastAsia="Times New Roman"/>
          <w:szCs w:val="24"/>
          <w:lang w:eastAsia="ru-RU"/>
        </w:rPr>
        <w:t>онимая позицию другого, различать в его речи: мнение (точку зрения), доказательство (аргументы), факты; гипотезы, ак</w:t>
      </w:r>
      <w:r>
        <w:rPr>
          <w:rFonts w:eastAsia="Times New Roman"/>
          <w:szCs w:val="24"/>
          <w:lang w:eastAsia="ru-RU"/>
        </w:rPr>
        <w:t>сиомы, теории;</w:t>
      </w:r>
      <w:proofErr w:type="gramEnd"/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9B5EF5">
        <w:rPr>
          <w:rFonts w:eastAsia="Times New Roman"/>
          <w:szCs w:val="24"/>
          <w:lang w:eastAsia="ru-RU"/>
        </w:rPr>
        <w:t>меть взглянуть на ситуацию с иной позиции и договарив</w:t>
      </w:r>
      <w:r>
        <w:rPr>
          <w:rFonts w:eastAsia="Times New Roman"/>
          <w:szCs w:val="24"/>
          <w:lang w:eastAsia="ru-RU"/>
        </w:rPr>
        <w:t>аться с людьми иных позиций;</w:t>
      </w:r>
    </w:p>
    <w:p w:rsidR="009B5EF5" w:rsidRPr="009B5EF5" w:rsidRDefault="009B5EF5" w:rsidP="009B5E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B5EF5">
        <w:rPr>
          <w:rFonts w:eastAsia="Times New Roman"/>
          <w:szCs w:val="24"/>
          <w:lang w:eastAsia="ru-RU"/>
        </w:rPr>
        <w:t>редством формирования коммуникативных УУД служат технология проблемного ди</w:t>
      </w:r>
      <w:r w:rsidRPr="009B5EF5">
        <w:rPr>
          <w:rFonts w:eastAsia="Times New Roman"/>
          <w:szCs w:val="24"/>
          <w:lang w:eastAsia="ru-RU"/>
        </w:rPr>
        <w:t>а</w:t>
      </w:r>
      <w:r w:rsidRPr="009B5EF5">
        <w:rPr>
          <w:rFonts w:eastAsia="Times New Roman"/>
          <w:szCs w:val="24"/>
          <w:lang w:eastAsia="ru-RU"/>
        </w:rPr>
        <w:t>лога (побуждающий и подводящий диалог) и организация работы в малых группах, а та</w:t>
      </w:r>
      <w:r w:rsidRPr="009B5EF5">
        <w:rPr>
          <w:rFonts w:eastAsia="Times New Roman"/>
          <w:szCs w:val="24"/>
          <w:lang w:eastAsia="ru-RU"/>
        </w:rPr>
        <w:t>к</w:t>
      </w:r>
      <w:r w:rsidRPr="009B5EF5">
        <w:rPr>
          <w:rFonts w:eastAsia="Times New Roman"/>
          <w:szCs w:val="24"/>
          <w:lang w:eastAsia="ru-RU"/>
        </w:rPr>
        <w:t xml:space="preserve">же использование на уроках элементов технологии продуктивного чтения. </w:t>
      </w:r>
    </w:p>
    <w:p w:rsidR="009B5EF5" w:rsidRDefault="009B5EF5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Предметные результаты</w:t>
      </w:r>
      <w:r w:rsidRPr="00993D27">
        <w:rPr>
          <w:rFonts w:eastAsia="Times New Roman"/>
          <w:b/>
          <w:szCs w:val="24"/>
          <w:lang w:eastAsia="ru-RU"/>
        </w:rPr>
        <w:t>: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Pr="00456204">
        <w:rPr>
          <w:rFonts w:eastAsia="Times New Roman"/>
          <w:szCs w:val="24"/>
          <w:lang w:eastAsia="ru-RU"/>
        </w:rPr>
        <w:t>бъяснять результаты выдающихся геогра</w:t>
      </w:r>
      <w:r>
        <w:rPr>
          <w:rFonts w:eastAsia="Times New Roman"/>
          <w:szCs w:val="24"/>
          <w:lang w:eastAsia="ru-RU"/>
        </w:rPr>
        <w:t>фических открытий и путешествий;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456204">
        <w:rPr>
          <w:rFonts w:eastAsia="Times New Roman"/>
          <w:szCs w:val="24"/>
          <w:lang w:eastAsia="ru-RU"/>
        </w:rPr>
        <w:t>оставлять характеристику процессов и явлений, характерных для каждой гео</w:t>
      </w:r>
      <w:r>
        <w:rPr>
          <w:rFonts w:eastAsia="Times New Roman"/>
          <w:szCs w:val="24"/>
          <w:lang w:eastAsia="ru-RU"/>
        </w:rPr>
        <w:t>сферы и географической оболочки;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Pr="00456204">
        <w:rPr>
          <w:rFonts w:eastAsia="Times New Roman"/>
          <w:szCs w:val="24"/>
          <w:lang w:eastAsia="ru-RU"/>
        </w:rPr>
        <w:t>ыявлять взаимосвязь комп</w:t>
      </w:r>
      <w:r>
        <w:rPr>
          <w:rFonts w:eastAsia="Times New Roman"/>
          <w:szCs w:val="24"/>
          <w:lang w:eastAsia="ru-RU"/>
        </w:rPr>
        <w:t>онентов геосферы и их изменения;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Pr="00456204">
        <w:rPr>
          <w:rFonts w:eastAsia="Times New Roman"/>
          <w:szCs w:val="24"/>
          <w:lang w:eastAsia="ru-RU"/>
        </w:rPr>
        <w:t>бъяснять проявление в природе Земли географической зональности и высотной поясн</w:t>
      </w:r>
      <w:r w:rsidRPr="00456204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сти;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 о</w:t>
      </w:r>
      <w:r w:rsidRPr="00456204">
        <w:rPr>
          <w:rFonts w:eastAsia="Times New Roman"/>
          <w:szCs w:val="24"/>
          <w:lang w:eastAsia="ru-RU"/>
        </w:rPr>
        <w:t>пределять географические особенности природы матер</w:t>
      </w:r>
      <w:r>
        <w:rPr>
          <w:rFonts w:eastAsia="Times New Roman"/>
          <w:szCs w:val="24"/>
          <w:lang w:eastAsia="ru-RU"/>
        </w:rPr>
        <w:t>иков, океанов и отдельных стран;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456204">
        <w:rPr>
          <w:rFonts w:eastAsia="Times New Roman"/>
          <w:szCs w:val="24"/>
          <w:lang w:eastAsia="ru-RU"/>
        </w:rPr>
        <w:t>станавливать связь между географическим положением, природными условиями, р</w:t>
      </w:r>
      <w:r w:rsidRPr="00456204">
        <w:rPr>
          <w:rFonts w:eastAsia="Times New Roman"/>
          <w:szCs w:val="24"/>
          <w:lang w:eastAsia="ru-RU"/>
        </w:rPr>
        <w:t>е</w:t>
      </w:r>
      <w:r w:rsidRPr="00456204">
        <w:rPr>
          <w:rFonts w:eastAsia="Times New Roman"/>
          <w:szCs w:val="24"/>
          <w:lang w:eastAsia="ru-RU"/>
        </w:rPr>
        <w:t>сурсами и хозяйств</w:t>
      </w:r>
      <w:r>
        <w:rPr>
          <w:rFonts w:eastAsia="Times New Roman"/>
          <w:szCs w:val="24"/>
          <w:lang w:eastAsia="ru-RU"/>
        </w:rPr>
        <w:t>ом отдельных регионов и стран;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а</w:t>
      </w:r>
      <w:r w:rsidRPr="00456204">
        <w:rPr>
          <w:rFonts w:eastAsia="Times New Roman"/>
          <w:szCs w:val="24"/>
          <w:lang w:eastAsia="ru-RU"/>
        </w:rPr>
        <w:t>нализировать и оценивать инф</w:t>
      </w:r>
      <w:r>
        <w:rPr>
          <w:rFonts w:eastAsia="Times New Roman"/>
          <w:szCs w:val="24"/>
          <w:lang w:eastAsia="ru-RU"/>
        </w:rPr>
        <w:t>ормацию географии народов Земли;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</w:t>
      </w:r>
      <w:r w:rsidRPr="00456204">
        <w:rPr>
          <w:rFonts w:eastAsia="Times New Roman"/>
          <w:szCs w:val="24"/>
          <w:lang w:eastAsia="ru-RU"/>
        </w:rPr>
        <w:t>аходить и анализировать в различных источниках информацию, необходимую для об</w:t>
      </w:r>
      <w:r w:rsidRPr="00456204">
        <w:rPr>
          <w:rFonts w:eastAsia="Times New Roman"/>
          <w:szCs w:val="24"/>
          <w:lang w:eastAsia="ru-RU"/>
        </w:rPr>
        <w:t>ъ</w:t>
      </w:r>
      <w:r w:rsidRPr="00456204">
        <w:rPr>
          <w:rFonts w:eastAsia="Times New Roman"/>
          <w:szCs w:val="24"/>
          <w:lang w:eastAsia="ru-RU"/>
        </w:rPr>
        <w:t>яснения географических явлений, хозяйственный потенциал и экологические проблемы н</w:t>
      </w:r>
      <w:r>
        <w:rPr>
          <w:rFonts w:eastAsia="Times New Roman"/>
          <w:szCs w:val="24"/>
          <w:lang w:eastAsia="ru-RU"/>
        </w:rPr>
        <w:t>а разных материках и в океанах;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</w:t>
      </w:r>
      <w:r w:rsidRPr="00456204">
        <w:rPr>
          <w:rFonts w:eastAsia="Times New Roman"/>
          <w:szCs w:val="24"/>
          <w:lang w:eastAsia="ru-RU"/>
        </w:rPr>
        <w:t>азличать карты по содержанию, масштабу, способа</w:t>
      </w:r>
      <w:r>
        <w:rPr>
          <w:rFonts w:eastAsia="Times New Roman"/>
          <w:szCs w:val="24"/>
          <w:lang w:eastAsia="ru-RU"/>
        </w:rPr>
        <w:t>м картографического изображения;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Pr="00456204">
        <w:rPr>
          <w:rFonts w:eastAsia="Times New Roman"/>
          <w:szCs w:val="24"/>
          <w:lang w:eastAsia="ru-RU"/>
        </w:rPr>
        <w:t>ыделять, описывать и объяснять по картам признаки географических объектов и явл</w:t>
      </w:r>
      <w:r w:rsidRPr="00456204">
        <w:rPr>
          <w:rFonts w:eastAsia="Times New Roman"/>
          <w:szCs w:val="24"/>
          <w:lang w:eastAsia="ru-RU"/>
        </w:rPr>
        <w:t>е</w:t>
      </w:r>
      <w:r w:rsidRPr="00456204">
        <w:rPr>
          <w:rFonts w:eastAsia="Times New Roman"/>
          <w:szCs w:val="24"/>
          <w:lang w:eastAsia="ru-RU"/>
        </w:rPr>
        <w:t>ний на материках</w:t>
      </w:r>
      <w:r>
        <w:rPr>
          <w:rFonts w:eastAsia="Times New Roman"/>
          <w:szCs w:val="24"/>
          <w:lang w:eastAsia="ru-RU"/>
        </w:rPr>
        <w:t>, в океанах и различных странах;</w:t>
      </w:r>
    </w:p>
    <w:p w:rsidR="00456204" w:rsidRPr="00456204" w:rsidRDefault="00456204" w:rsidP="0045620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и</w:t>
      </w:r>
      <w:r w:rsidRPr="00456204">
        <w:rPr>
          <w:rFonts w:eastAsia="Times New Roman"/>
          <w:szCs w:val="24"/>
          <w:lang w:eastAsia="ru-RU"/>
        </w:rPr>
        <w:t>спользовать географические знания для осуществления мер по сохранению природы и защите людей от стихийных природных и техногенных явлений</w:t>
      </w:r>
      <w:r>
        <w:rPr>
          <w:rFonts w:eastAsia="Times New Roman"/>
          <w:szCs w:val="24"/>
          <w:lang w:eastAsia="ru-RU"/>
        </w:rPr>
        <w:t>.</w:t>
      </w:r>
    </w:p>
    <w:p w:rsidR="00456204" w:rsidRPr="00993D27" w:rsidRDefault="00456204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.</w:t>
      </w:r>
    </w:p>
    <w:p w:rsidR="00896EB7" w:rsidRPr="001C09D8" w:rsidRDefault="00896EB7" w:rsidP="00B74E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"/>
          <w:b/>
          <w:bCs/>
          <w:color w:val="000000"/>
        </w:rPr>
        <w:t xml:space="preserve">Раздел 1. </w:t>
      </w:r>
      <w:r w:rsidR="00B16776">
        <w:rPr>
          <w:rStyle w:val="c1"/>
          <w:b/>
          <w:bCs/>
          <w:color w:val="000000"/>
        </w:rPr>
        <w:t>Планета, на которой мы живем (20</w:t>
      </w:r>
      <w:r w:rsidRPr="00DE60AE">
        <w:rPr>
          <w:rStyle w:val="c1"/>
          <w:b/>
          <w:bCs/>
          <w:color w:val="000000"/>
        </w:rPr>
        <w:t xml:space="preserve"> час)</w:t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1.  Литосфера – подвижная твердь (6 часов)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Материки и океаны.</w:t>
      </w:r>
      <w:r>
        <w:rPr>
          <w:rStyle w:val="c5c2"/>
          <w:color w:val="000000"/>
        </w:rPr>
        <w:t xml:space="preserve"> </w:t>
      </w:r>
      <w:r w:rsidRPr="00DE60AE">
        <w:rPr>
          <w:rStyle w:val="c5c2"/>
          <w:color w:val="000000"/>
        </w:rPr>
        <w:t xml:space="preserve"> Части света. Части света. Острова: материковые, вулканич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ские, коралловые. Геологическое время. Эры и периоды в истории Земли. Ледниковый п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</w:t>
      </w:r>
      <w:r w:rsidRPr="00DE60AE">
        <w:rPr>
          <w:rStyle w:val="c5c2"/>
          <w:color w:val="000000"/>
        </w:rPr>
        <w:t>р</w:t>
      </w:r>
      <w:r w:rsidRPr="00DE60AE">
        <w:rPr>
          <w:rStyle w:val="c5c2"/>
          <w:color w:val="000000"/>
        </w:rPr>
        <w:t>ными плитами, и связанные с ними  формы рельефа. Платформы и равнины. Складчатые пояса и горы. Эпохи горообразования. Сейсмические и вулканические  пояса планеты.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E60AE">
        <w:rPr>
          <w:rStyle w:val="c5c2"/>
          <w:color w:val="000000"/>
        </w:rPr>
        <w:t>Материк, океан, часть света, остров, атолл, геологическое время, геологические эры и п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риоды,</w:t>
      </w:r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  <w:proofErr w:type="gramEnd"/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</w:t>
      </w:r>
      <w:r>
        <w:rPr>
          <w:rStyle w:val="c1"/>
          <w:b/>
          <w:bCs/>
          <w:color w:val="000000"/>
        </w:rPr>
        <w:t>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Альфред </w:t>
      </w:r>
      <w:proofErr w:type="spellStart"/>
      <w:r w:rsidRPr="00DE60AE">
        <w:rPr>
          <w:rStyle w:val="c5c2"/>
          <w:color w:val="000000"/>
        </w:rPr>
        <w:t>Вегенер</w:t>
      </w:r>
      <w:proofErr w:type="spellEnd"/>
      <w:r w:rsidRPr="00DE60AE">
        <w:rPr>
          <w:rStyle w:val="c5c2"/>
          <w:color w:val="000000"/>
        </w:rPr>
        <w:t>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Мировую сушу можно делить по географическому признаку на материк или по истор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ческому — на части света.</w:t>
      </w:r>
    </w:p>
    <w:p w:rsidR="0018294E" w:rsidRPr="00DE60AE" w:rsidRDefault="0018294E" w:rsidP="0018294E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Рельеф Земли (характеристика, история развития, отображение на карте)  и человек.</w:t>
      </w:r>
    </w:p>
    <w:p w:rsidR="0018294E" w:rsidRPr="00DE60AE" w:rsidRDefault="0018294E" w:rsidP="0018294E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Связь рельефа поверхности и стихийных бедствий геологического характера с процесс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>ми, происходящими в литосфере Земли.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учебно-информационных умений: работать с источниками информации, ос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бенно с разнообразными тематическими картами; организовывать информацию;</w:t>
      </w:r>
    </w:p>
    <w:p w:rsidR="0018294E" w:rsidRPr="00DE60AE" w:rsidRDefault="0018294E" w:rsidP="0018294E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явления и процессы</w:t>
      </w:r>
    </w:p>
    <w:p w:rsidR="0018294E" w:rsidRPr="00DE60AE" w:rsidRDefault="0018294E" w:rsidP="0018294E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причины изменений рельефа, распространение крупных форм рельефа, зон землетряс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ний и вулканизма, осадочных, магматических и метаморфических полезных ископаемых.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lastRenderedPageBreak/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явлений:  литосфера, литосферная плита, земная кора, рельеф, сейсмич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ский пояс;</w:t>
      </w:r>
    </w:p>
    <w:p w:rsidR="0018294E" w:rsidRPr="00DE60AE" w:rsidRDefault="0018294E" w:rsidP="0018294E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Практическая работа:</w:t>
      </w:r>
    </w:p>
    <w:p w:rsidR="0018294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Style w:val="c5c2"/>
          <w:color w:val="000000"/>
        </w:rPr>
      </w:pPr>
      <w:r w:rsidRPr="00DE60AE">
        <w:rPr>
          <w:rStyle w:val="c5c2"/>
          <w:color w:val="000000"/>
        </w:rPr>
        <w:t>1. Составление картосхемы «Литосферные плиты», прогноз размещения материков и ок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анов в будущем.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2. Атм</w:t>
      </w:r>
      <w:r w:rsidR="00B16776">
        <w:rPr>
          <w:rStyle w:val="c1"/>
          <w:b/>
          <w:bCs/>
          <w:color w:val="000000"/>
        </w:rPr>
        <w:t>осфера – мастерская климата (3</w:t>
      </w:r>
      <w:r w:rsidRPr="00DE60AE">
        <w:rPr>
          <w:rStyle w:val="c1"/>
          <w:b/>
          <w:bCs/>
          <w:color w:val="000000"/>
        </w:rPr>
        <w:t>часа)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Пояса Земли: тепловые, пояса увлажнения, пояса атмосферного давления. Возду</w:t>
      </w:r>
      <w:r w:rsidRPr="00DE60AE">
        <w:rPr>
          <w:rStyle w:val="c5c2"/>
          <w:color w:val="000000"/>
        </w:rPr>
        <w:t>ш</w:t>
      </w:r>
      <w:r w:rsidRPr="00DE60AE">
        <w:rPr>
          <w:rStyle w:val="c5c2"/>
          <w:color w:val="000000"/>
        </w:rPr>
        <w:t>ные массы и климатические пояса. Особенности климата основных и переходных клим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 xml:space="preserve">тических поясов. Карта климатических поясов. </w:t>
      </w:r>
      <w:proofErr w:type="spellStart"/>
      <w:r w:rsidRPr="00DE60AE">
        <w:rPr>
          <w:rStyle w:val="c5c2"/>
          <w:color w:val="000000"/>
        </w:rPr>
        <w:t>Климатограммы</w:t>
      </w:r>
      <w:proofErr w:type="spellEnd"/>
      <w:r w:rsidRPr="00DE60AE">
        <w:rPr>
          <w:rStyle w:val="c5c2"/>
          <w:color w:val="000000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DE60AE">
        <w:rPr>
          <w:rStyle w:val="c5c2"/>
          <w:color w:val="000000"/>
        </w:rPr>
        <w:t>континентальности</w:t>
      </w:r>
      <w:proofErr w:type="spellEnd"/>
      <w:r w:rsidRPr="00DE60AE">
        <w:rPr>
          <w:rStyle w:val="c5c2"/>
          <w:color w:val="000000"/>
        </w:rPr>
        <w:t xml:space="preserve"> климата.  Разнообразие климатов Зе</w:t>
      </w:r>
      <w:r w:rsidRPr="00DE60AE">
        <w:rPr>
          <w:rStyle w:val="c5c2"/>
          <w:color w:val="000000"/>
        </w:rPr>
        <w:t>м</w:t>
      </w:r>
      <w:r w:rsidRPr="00DE60AE">
        <w:rPr>
          <w:rStyle w:val="c5c2"/>
          <w:color w:val="000000"/>
        </w:rPr>
        <w:t>ли.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E60AE">
        <w:rPr>
          <w:rStyle w:val="c5c2"/>
          <w:color w:val="000000"/>
        </w:rPr>
        <w:t xml:space="preserve">Климатический пояс, </w:t>
      </w:r>
      <w:proofErr w:type="spellStart"/>
      <w:r w:rsidRPr="00DE60AE">
        <w:rPr>
          <w:rStyle w:val="c5c2"/>
          <w:color w:val="000000"/>
        </w:rPr>
        <w:t>субпояса</w:t>
      </w:r>
      <w:proofErr w:type="spellEnd"/>
      <w:r w:rsidRPr="00DE60AE">
        <w:rPr>
          <w:rStyle w:val="c5c2"/>
          <w:color w:val="000000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DE60AE">
        <w:rPr>
          <w:rStyle w:val="c5c2"/>
          <w:color w:val="000000"/>
        </w:rPr>
        <w:t>континентальность</w:t>
      </w:r>
      <w:proofErr w:type="spellEnd"/>
      <w:r w:rsidRPr="00DE60AE">
        <w:rPr>
          <w:rStyle w:val="c5c2"/>
          <w:color w:val="000000"/>
        </w:rPr>
        <w:t xml:space="preserve"> климата, тип климата, </w:t>
      </w:r>
      <w:proofErr w:type="spellStart"/>
      <w:r w:rsidRPr="00DE60AE">
        <w:rPr>
          <w:rStyle w:val="c5c2"/>
          <w:color w:val="000000"/>
        </w:rPr>
        <w:t>климатограмма</w:t>
      </w:r>
      <w:proofErr w:type="spellEnd"/>
      <w:r w:rsidRPr="00DE60AE">
        <w:rPr>
          <w:rStyle w:val="c5c2"/>
          <w:color w:val="000000"/>
        </w:rPr>
        <w:t>, воздушная масса.</w:t>
      </w:r>
      <w:r w:rsidRPr="00DE60AE">
        <w:rPr>
          <w:rStyle w:val="c1"/>
          <w:b/>
          <w:bCs/>
          <w:color w:val="000000"/>
        </w:rPr>
        <w:t> </w:t>
      </w:r>
      <w:proofErr w:type="gramEnd"/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Разнообразие климатов Земли - результат действия климатообразующих факторов.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учебно-информационных умений: работать с источниками информации, ос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бенно с разнообразными тематическими картами; организовывать информацию;</w:t>
      </w:r>
    </w:p>
    <w:p w:rsidR="0018294E" w:rsidRPr="00DE60AE" w:rsidRDefault="0018294E" w:rsidP="0018294E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18294E" w:rsidRPr="00DE60AE" w:rsidRDefault="0018294E" w:rsidP="0018294E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формирование климатических поясов;</w:t>
      </w:r>
    </w:p>
    <w:p w:rsidR="0018294E" w:rsidRPr="00DE60AE" w:rsidRDefault="0018294E" w:rsidP="0018294E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действие климатообразующих факторов.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явлений:  атмосфера, воздушная масса, климат, пассат, западный ветер, гидросфера;</w:t>
      </w:r>
    </w:p>
    <w:p w:rsidR="0018294E" w:rsidRPr="00DE60AE" w:rsidRDefault="0018294E" w:rsidP="0018294E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климатических поясов.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Практические работы: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Определение главных показателей климата различных регионов планеты по климатич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ской карте мира.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2. Определение типов климата по </w:t>
      </w:r>
      <w:proofErr w:type="gramStart"/>
      <w:r w:rsidRPr="00DE60AE">
        <w:rPr>
          <w:rStyle w:val="c5c2"/>
          <w:color w:val="000000"/>
        </w:rPr>
        <w:t>предложенным</w:t>
      </w:r>
      <w:proofErr w:type="gramEnd"/>
      <w:r w:rsidRPr="00DE60AE">
        <w:rPr>
          <w:rStyle w:val="c5c2"/>
          <w:color w:val="000000"/>
        </w:rPr>
        <w:t xml:space="preserve"> </w:t>
      </w:r>
      <w:proofErr w:type="spellStart"/>
      <w:r w:rsidRPr="00DE60AE">
        <w:rPr>
          <w:rStyle w:val="c5c2"/>
          <w:color w:val="000000"/>
        </w:rPr>
        <w:t>климатограммам</w:t>
      </w:r>
      <w:proofErr w:type="spellEnd"/>
      <w:r w:rsidRPr="00DE60AE">
        <w:rPr>
          <w:rStyle w:val="c5c2"/>
          <w:color w:val="000000"/>
        </w:rPr>
        <w:t>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3. Мировой океан – синяя бездна (4 часа)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ний. Циркуляция вод Мирового океана. Органический мир морей и океанов. Океан — к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lastRenderedPageBreak/>
        <w:t>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E60AE">
        <w:rPr>
          <w:rStyle w:val="c5c2"/>
          <w:color w:val="000000"/>
        </w:rPr>
        <w:t>Море, волны, континентальный шельф, материковый склон, ложе океана, цунами, ветр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вые и стоковые течения, планктон, нектон, бентос.</w:t>
      </w:r>
      <w:proofErr w:type="gramEnd"/>
    </w:p>
    <w:p w:rsidR="0018294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Мировой океана — один из важнейших факторов, определяющих природу Земли.</w:t>
      </w:r>
    </w:p>
    <w:p w:rsidR="0018294E" w:rsidRPr="00DE60AE" w:rsidRDefault="0018294E" w:rsidP="0018294E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Мировой океан — колыбель жизни.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учебно-информационных умений: работать с источниками информации, ос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бенно с разнообразными тематическими картами; организовывать информацию;</w:t>
      </w:r>
    </w:p>
    <w:p w:rsidR="0018294E" w:rsidRPr="00DE60AE" w:rsidRDefault="0018294E" w:rsidP="0018294E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явления и процессы в гидросфере;</w:t>
      </w:r>
    </w:p>
    <w:p w:rsidR="0018294E" w:rsidRPr="00DE60AE" w:rsidRDefault="0018294E" w:rsidP="0018294E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формирование системы поверхностных океанических течений.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явлений:  Мировой океан, морское течение;</w:t>
      </w:r>
    </w:p>
    <w:p w:rsidR="0018294E" w:rsidRPr="00DE60AE" w:rsidRDefault="0018294E" w:rsidP="0018294E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крупнейших морских течений.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Практические работы:</w:t>
      </w:r>
    </w:p>
    <w:p w:rsidR="0018294E" w:rsidRPr="006D7C5A" w:rsidRDefault="0018294E" w:rsidP="0018294E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 w:rsidRPr="006D7C5A">
        <w:rPr>
          <w:rStyle w:val="c5c2"/>
          <w:color w:val="000000"/>
        </w:rPr>
        <w:t>Построение профиля дна океана по одной из параллелей, обозначение основных форм рельефа дна океана.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4. Географическая оболочка – живой механизм (2 часа)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Понятие о географической оболочке. Природный комплекс (ландшафт). Природные и а</w:t>
      </w:r>
      <w:r w:rsidRPr="00DE60AE">
        <w:rPr>
          <w:rStyle w:val="c5c2"/>
          <w:color w:val="000000"/>
        </w:rPr>
        <w:t>н</w:t>
      </w:r>
      <w:r w:rsidRPr="00DE60AE">
        <w:rPr>
          <w:rStyle w:val="c5c2"/>
          <w:color w:val="000000"/>
        </w:rPr>
        <w:t xml:space="preserve">тропогенные ландшафты.  Свойства географической оболочки: целостность, </w:t>
      </w:r>
      <w:proofErr w:type="spellStart"/>
      <w:r w:rsidRPr="00DE60AE">
        <w:rPr>
          <w:rStyle w:val="c5c2"/>
          <w:color w:val="000000"/>
        </w:rPr>
        <w:t>римичность</w:t>
      </w:r>
      <w:proofErr w:type="spellEnd"/>
      <w:r w:rsidRPr="00DE60AE">
        <w:rPr>
          <w:rStyle w:val="c5c2"/>
          <w:color w:val="000000"/>
        </w:rPr>
        <w:t xml:space="preserve"> и зональность. Закон географической зональности. Природные комплексы разных порядков. Природные зоны.  </w:t>
      </w:r>
      <w:proofErr w:type="gramStart"/>
      <w:r w:rsidRPr="00DE60AE">
        <w:rPr>
          <w:rStyle w:val="c5c2"/>
          <w:color w:val="000000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DE60AE">
        <w:rPr>
          <w:rStyle w:val="c5c2"/>
          <w:color w:val="000000"/>
        </w:rPr>
        <w:t xml:space="preserve"> Понятие о высотной поя</w:t>
      </w:r>
      <w:r w:rsidRPr="00DE60AE">
        <w:rPr>
          <w:rStyle w:val="c5c2"/>
          <w:color w:val="000000"/>
        </w:rPr>
        <w:t>с</w:t>
      </w:r>
      <w:r w:rsidRPr="00DE60AE">
        <w:rPr>
          <w:rStyle w:val="c5c2"/>
          <w:color w:val="000000"/>
        </w:rPr>
        <w:t>ности.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Природный комплекс, географическая оболочка, целостность, ритмичность, закон геогр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>фической зональности, природная зона.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Василий Васильевич Докучаев.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Географическая оболочка: понятие, строение, свойства, закономерности</w:t>
      </w:r>
    </w:p>
    <w:p w:rsidR="0018294E" w:rsidRPr="00DE60AE" w:rsidRDefault="0018294E" w:rsidP="0018294E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Природные зоны и человек.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учебно-информационных умений: работать с источниками информации, ос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бенно с разнообразными тематическими картами; организовывать информацию;</w:t>
      </w:r>
    </w:p>
    <w:p w:rsidR="0018294E" w:rsidRPr="00DE60AE" w:rsidRDefault="0018294E" w:rsidP="0018294E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lastRenderedPageBreak/>
        <w:t>явления и процессы в географической оболочке: целостность, ритмичность, географич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 xml:space="preserve">скую зональность, </w:t>
      </w:r>
      <w:proofErr w:type="spellStart"/>
      <w:r w:rsidRPr="00DE60AE">
        <w:rPr>
          <w:rStyle w:val="c5c2"/>
          <w:color w:val="000000"/>
        </w:rPr>
        <w:t>азональность</w:t>
      </w:r>
      <w:proofErr w:type="spellEnd"/>
      <w:r w:rsidRPr="00DE60AE">
        <w:rPr>
          <w:rStyle w:val="c5c2"/>
          <w:color w:val="000000"/>
        </w:rPr>
        <w:t xml:space="preserve"> и поясность.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явлений:  зональность, природная зона, географическая оболочка, в</w:t>
      </w:r>
      <w:r w:rsidRPr="00DE60AE">
        <w:rPr>
          <w:rStyle w:val="c5c2"/>
          <w:color w:val="000000"/>
        </w:rPr>
        <w:t>ы</w:t>
      </w:r>
      <w:r w:rsidRPr="00DE60AE">
        <w:rPr>
          <w:rStyle w:val="c5c2"/>
          <w:color w:val="000000"/>
        </w:rPr>
        <w:t>сотный пояс, природный комплекс;</w:t>
      </w:r>
    </w:p>
    <w:p w:rsidR="0018294E" w:rsidRPr="00DE60AE" w:rsidRDefault="0018294E" w:rsidP="0018294E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природных зон.</w:t>
      </w:r>
    </w:p>
    <w:p w:rsidR="0018294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Практическая работа:</w:t>
      </w:r>
    </w:p>
    <w:p w:rsidR="0018294E" w:rsidRPr="00DE60AE" w:rsidRDefault="0018294E" w:rsidP="0018294E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Выявление и объяснение географической зональности природы Земли.</w:t>
      </w:r>
    </w:p>
    <w:p w:rsidR="0018294E" w:rsidRPr="00DE60AE" w:rsidRDefault="0018294E" w:rsidP="0018294E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2. Описание природных зон Земли по географическим картам.</w:t>
      </w:r>
    </w:p>
    <w:p w:rsidR="0018294E" w:rsidRPr="00DE60AE" w:rsidRDefault="0018294E" w:rsidP="0018294E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3. Сравнение хозяйственной деятельности человека в разных природных зонах.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</w:t>
      </w:r>
      <w:r w:rsidR="00B16776">
        <w:rPr>
          <w:rStyle w:val="c1"/>
          <w:b/>
          <w:bCs/>
          <w:color w:val="000000"/>
        </w:rPr>
        <w:t>а 5. Человек – хозяин планеты (5</w:t>
      </w:r>
      <w:r w:rsidRPr="00DE60AE">
        <w:rPr>
          <w:rStyle w:val="c1"/>
          <w:b/>
          <w:bCs/>
          <w:color w:val="000000"/>
        </w:rPr>
        <w:t xml:space="preserve"> часов)</w:t>
      </w:r>
    </w:p>
    <w:p w:rsidR="0018294E" w:rsidRPr="00DE60AE" w:rsidRDefault="0018294E" w:rsidP="0018294E">
      <w:pPr>
        <w:pStyle w:val="c12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</w:t>
      </w:r>
    </w:p>
    <w:p w:rsidR="0018294E" w:rsidRPr="00DE60AE" w:rsidRDefault="0018294E" w:rsidP="0018294E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Возникновение человека и предполагаемые пути его расселения по материкам. Хозя</w:t>
      </w:r>
      <w:r w:rsidRPr="00DE60AE">
        <w:rPr>
          <w:rStyle w:val="c5c2"/>
          <w:color w:val="000000"/>
        </w:rPr>
        <w:t>й</w:t>
      </w:r>
      <w:r w:rsidRPr="00DE60AE">
        <w:rPr>
          <w:rStyle w:val="c5c2"/>
          <w:color w:val="000000"/>
        </w:rPr>
        <w:t>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</w:t>
      </w:r>
      <w:r w:rsidRPr="00DE60AE">
        <w:rPr>
          <w:rStyle w:val="c5c2"/>
          <w:color w:val="000000"/>
        </w:rPr>
        <w:t>н</w:t>
      </w:r>
      <w:r w:rsidRPr="00DE60AE">
        <w:rPr>
          <w:rStyle w:val="c5c2"/>
          <w:color w:val="000000"/>
        </w:rPr>
        <w:t>ного мира.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E60AE">
        <w:rPr>
          <w:rStyle w:val="c5c2"/>
          <w:color w:val="000000"/>
        </w:rPr>
        <w:t>Миграция, хозяйственная деятельность, цивилизация, особо охраняемые природные те</w:t>
      </w:r>
      <w:r w:rsidRPr="00DE60AE">
        <w:rPr>
          <w:rStyle w:val="c5c2"/>
          <w:color w:val="000000"/>
        </w:rPr>
        <w:t>р</w:t>
      </w:r>
      <w:r w:rsidRPr="00DE60AE">
        <w:rPr>
          <w:rStyle w:val="c5c2"/>
          <w:color w:val="000000"/>
        </w:rPr>
        <w:t>ритории, Всемирное наследие, раса, религия, мировые религии, страна, монархия, респу</w:t>
      </w:r>
      <w:r w:rsidRPr="00DE60AE">
        <w:rPr>
          <w:rStyle w:val="c5c2"/>
          <w:color w:val="000000"/>
        </w:rPr>
        <w:t>б</w:t>
      </w:r>
      <w:r w:rsidRPr="00DE60AE">
        <w:rPr>
          <w:rStyle w:val="c5c2"/>
          <w:color w:val="000000"/>
        </w:rPr>
        <w:t>лика.</w:t>
      </w:r>
      <w:proofErr w:type="gramEnd"/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 хозяйственной деятельностью человека связана необходимость охраны природы.</w:t>
      </w:r>
    </w:p>
    <w:p w:rsidR="0018294E" w:rsidRPr="00DE60AE" w:rsidRDefault="0018294E" w:rsidP="0018294E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Особенности расовой, национальной религиозной картины мира.</w:t>
      </w:r>
    </w:p>
    <w:p w:rsidR="0018294E" w:rsidRPr="00DE60AE" w:rsidRDefault="0018294E" w:rsidP="0018294E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Разнообразие стран — результат длительного исторического процесса.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учебно-информационных умений: работать с источниками информации, ос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бенно с разнообразными тематическими картами; организовывать информацию;</w:t>
      </w:r>
    </w:p>
    <w:p w:rsidR="0018294E" w:rsidRPr="00DE60AE" w:rsidRDefault="0018294E" w:rsidP="0018294E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явлений:  человеческая раса;</w:t>
      </w:r>
    </w:p>
    <w:p w:rsidR="0018294E" w:rsidRPr="00DE60AE" w:rsidRDefault="0018294E" w:rsidP="0018294E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территорий с самой большой плотностью населения, областей распр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странения основных человеческих рас и религий.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Практическая работа:</w:t>
      </w:r>
    </w:p>
    <w:p w:rsidR="0018294E" w:rsidRPr="00DE60AE" w:rsidRDefault="0018294E" w:rsidP="0018294E">
      <w:pPr>
        <w:tabs>
          <w:tab w:val="left" w:pos="142"/>
        </w:tabs>
        <w:ind w:left="36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Определение и сравнение различий в численности, плотности и динамике населения</w:t>
      </w:r>
    </w:p>
    <w:p w:rsidR="0018294E" w:rsidRPr="00DE60AE" w:rsidRDefault="0018294E" w:rsidP="0018294E">
      <w:pPr>
        <w:tabs>
          <w:tab w:val="left" w:pos="142"/>
        </w:tabs>
        <w:ind w:left="36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разных регионов и стран мира.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Разде</w:t>
      </w:r>
      <w:r w:rsidR="00AC3C55">
        <w:rPr>
          <w:rStyle w:val="c1"/>
          <w:b/>
          <w:bCs/>
          <w:color w:val="000000"/>
        </w:rPr>
        <w:t>л 2. Материки планеты Земля (45</w:t>
      </w:r>
      <w:r w:rsidRPr="00DE60AE">
        <w:rPr>
          <w:rStyle w:val="c1"/>
          <w:b/>
          <w:bCs/>
          <w:color w:val="000000"/>
        </w:rPr>
        <w:t>часов)</w:t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1. Африка — материк коротких теней (9 часов)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</w:t>
      </w:r>
      <w:r w:rsidRPr="00DE60AE">
        <w:rPr>
          <w:rStyle w:val="c5c2"/>
          <w:color w:val="000000"/>
        </w:rPr>
        <w:t>з</w:t>
      </w:r>
      <w:r w:rsidRPr="00DE60AE">
        <w:rPr>
          <w:rStyle w:val="c5c2"/>
          <w:color w:val="000000"/>
        </w:rPr>
        <w:t>менение природы Африки под ее влиянием. Главные объекты природного и культурного наследия.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Саванна,</w:t>
      </w:r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 xml:space="preserve">национальный парк, Восточно-Африканский разлом, </w:t>
      </w:r>
      <w:proofErr w:type="spellStart"/>
      <w:r w:rsidRPr="00DE60AE">
        <w:rPr>
          <w:rStyle w:val="c5c2"/>
          <w:color w:val="000000"/>
        </w:rPr>
        <w:t>сахель</w:t>
      </w:r>
      <w:proofErr w:type="spellEnd"/>
      <w:r w:rsidRPr="00DE60AE">
        <w:rPr>
          <w:rStyle w:val="c5c2"/>
          <w:color w:val="000000"/>
        </w:rPr>
        <w:t>, экваториальная р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>са.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Генрих Мореплаватель, </w:t>
      </w:r>
      <w:proofErr w:type="spellStart"/>
      <w:r w:rsidRPr="00DE60AE">
        <w:rPr>
          <w:rStyle w:val="c5c2"/>
          <w:color w:val="000000"/>
        </w:rPr>
        <w:t>Васко</w:t>
      </w:r>
      <w:proofErr w:type="spellEnd"/>
      <w:r w:rsidRPr="00DE60AE">
        <w:rPr>
          <w:rStyle w:val="c5c2"/>
          <w:color w:val="000000"/>
        </w:rPr>
        <w:t xml:space="preserve"> да Гама, Давид Ливингстон, Генри Стэнли, Джон </w:t>
      </w:r>
      <w:proofErr w:type="spellStart"/>
      <w:r w:rsidRPr="00DE60AE">
        <w:rPr>
          <w:rStyle w:val="c5c2"/>
          <w:color w:val="000000"/>
        </w:rPr>
        <w:t>Спик</w:t>
      </w:r>
      <w:proofErr w:type="spellEnd"/>
      <w:r w:rsidRPr="00DE60AE">
        <w:rPr>
          <w:rStyle w:val="c5c2"/>
          <w:color w:val="000000"/>
        </w:rPr>
        <w:t>, Джеймс Грант, Василий Васильевич Юнкер, Николай Степанович Гумилев.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Выявление влияния географического положения на природное своеобразие Африки: с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вер – зеркальное отражение юга.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Африка – материк равнин.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Африка – материк, на котором ярко проявляется закон широтной зональности.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Своеобразие регионов Африки: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Северная Африка — пустыни, древнейшие цивилизации, арабский мир.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Западная и Центральная Африка -  разнообразие народов и культур.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Восточная Африка – разломы и вулканы, саванны и национальные парки;</w:t>
      </w:r>
    </w:p>
    <w:p w:rsidR="0018294E" w:rsidRPr="00DE60AE" w:rsidRDefault="0018294E" w:rsidP="0018294E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Южная Африка – саванны и пустыни,  богатейшие полезные ископаемые.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определять критерии для сравнения фактов, явлений,</w:t>
      </w:r>
    </w:p>
    <w:p w:rsidR="0018294E" w:rsidRPr="00DE60AE" w:rsidRDefault="0018294E" w:rsidP="0018294E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работать с текстом: составлять логические цепочки, таблицы, схемы,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природы материков и океанов.</w:t>
      </w:r>
    </w:p>
    <w:p w:rsidR="0018294E" w:rsidRPr="00DE60AE" w:rsidRDefault="0018294E" w:rsidP="0018294E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географическая специфика отдельных стран.</w:t>
      </w:r>
    </w:p>
    <w:p w:rsidR="0018294E" w:rsidRPr="00DE60AE" w:rsidRDefault="0018294E" w:rsidP="0018294E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результаты выдающихся географических открытий и путешествий.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явлений;</w:t>
      </w:r>
    </w:p>
    <w:p w:rsidR="0018294E" w:rsidRPr="00DE60AE" w:rsidRDefault="0018294E" w:rsidP="0018294E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отдельных территорий по их существенным признакам.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Практические работы: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2. Обозначение на контурной карте главных форм рельефа и месторождений полезных и</w:t>
      </w:r>
      <w:r w:rsidRPr="00DE60AE">
        <w:rPr>
          <w:rStyle w:val="c5c2"/>
          <w:color w:val="000000"/>
        </w:rPr>
        <w:t>с</w:t>
      </w:r>
      <w:r w:rsidRPr="00DE60AE">
        <w:rPr>
          <w:rStyle w:val="c5c2"/>
          <w:color w:val="000000"/>
        </w:rPr>
        <w:t>копаемых.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2. Австралия — маленький великан (6 часов)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История открытия, изучения и освоения. Основные черты природы. Самый м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>ленький материк, самый засушливый материк, целиком расположенный в тропиках. Из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лированность и уникальность природного мира материка. Население Австралии. Европе</w:t>
      </w:r>
      <w:r w:rsidRPr="00DE60AE">
        <w:rPr>
          <w:rStyle w:val="c5c2"/>
          <w:color w:val="000000"/>
        </w:rPr>
        <w:t>й</w:t>
      </w:r>
      <w:r w:rsidRPr="00DE60AE">
        <w:rPr>
          <w:rStyle w:val="c5c2"/>
          <w:color w:val="000000"/>
        </w:rPr>
        <w:t>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Лакколит, эндемик, аборигены.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DE60AE">
        <w:rPr>
          <w:rStyle w:val="c5c2"/>
          <w:color w:val="000000"/>
        </w:rPr>
        <w:t>Вилем</w:t>
      </w:r>
      <w:proofErr w:type="spellEnd"/>
      <w:r w:rsidRPr="00DE60AE">
        <w:rPr>
          <w:rStyle w:val="c5c2"/>
          <w:color w:val="000000"/>
        </w:rPr>
        <w:t xml:space="preserve"> </w:t>
      </w:r>
      <w:proofErr w:type="spellStart"/>
      <w:r w:rsidRPr="00DE60AE">
        <w:rPr>
          <w:rStyle w:val="c5c2"/>
          <w:color w:val="000000"/>
        </w:rPr>
        <w:t>Янсзон</w:t>
      </w:r>
      <w:proofErr w:type="spellEnd"/>
      <w:r w:rsidRPr="00DE60AE">
        <w:rPr>
          <w:rStyle w:val="c5c2"/>
          <w:color w:val="000000"/>
        </w:rPr>
        <w:t>, Абель</w:t>
      </w:r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>Тасман, Джеймс Кук,</w:t>
      </w:r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>Эдуард Эйр, Николай Николаевич Миклухо-Маклай, Юрий Федорович Лисянский, Тур Хейердал.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</w:t>
      </w:r>
    </w:p>
    <w:p w:rsidR="0018294E" w:rsidRPr="00DE60AE" w:rsidRDefault="0018294E" w:rsidP="0018294E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Самый маленький и самый засушливый материк.</w:t>
      </w:r>
    </w:p>
    <w:p w:rsidR="0018294E" w:rsidRPr="00DE60AE" w:rsidRDefault="0018294E" w:rsidP="0018294E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Самый низкий материк, лежащий  вне сейсмической зоны.</w:t>
      </w:r>
    </w:p>
    <w:p w:rsidR="0018294E" w:rsidRPr="00DE60AE" w:rsidRDefault="0018294E" w:rsidP="0018294E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Открытие и освоение позже, чем других обитаемых материков из-за своей удаленности от Европы</w:t>
      </w:r>
    </w:p>
    <w:p w:rsidR="0018294E" w:rsidRPr="00DE60AE" w:rsidRDefault="0018294E" w:rsidP="0018294E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Изменение человеком природы: завезенные растения и животные.</w:t>
      </w:r>
    </w:p>
    <w:p w:rsidR="0018294E" w:rsidRPr="00DE60AE" w:rsidRDefault="0018294E" w:rsidP="0018294E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Население: австралийские аборигены и </w:t>
      </w:r>
      <w:proofErr w:type="spellStart"/>
      <w:r w:rsidRPr="00DE60AE">
        <w:rPr>
          <w:rStyle w:val="c5c2"/>
          <w:color w:val="000000"/>
        </w:rPr>
        <w:t>англоавстралийцы</w:t>
      </w:r>
      <w:proofErr w:type="spellEnd"/>
      <w:r w:rsidRPr="00DE60AE">
        <w:rPr>
          <w:rStyle w:val="c5c2"/>
          <w:color w:val="000000"/>
        </w:rPr>
        <w:t>.</w:t>
      </w:r>
    </w:p>
    <w:p w:rsidR="0018294E" w:rsidRPr="00DE60AE" w:rsidRDefault="0018294E" w:rsidP="0018294E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Океания — особый островной мир.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ставить учебную задачу под руководством  учителя,</w:t>
      </w:r>
    </w:p>
    <w:p w:rsidR="0018294E" w:rsidRPr="00DE60AE" w:rsidRDefault="0018294E" w:rsidP="0018294E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планировать свою деятельность под руководством учителя,</w:t>
      </w:r>
    </w:p>
    <w:p w:rsidR="0018294E" w:rsidRPr="00DE60AE" w:rsidRDefault="0018294E" w:rsidP="0018294E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оценивать работу одноклассников,</w:t>
      </w:r>
    </w:p>
    <w:p w:rsidR="0018294E" w:rsidRPr="00DE60AE" w:rsidRDefault="0018294E" w:rsidP="0018294E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определять критерии для сравнения фактов, явлений,</w:t>
      </w:r>
    </w:p>
    <w:p w:rsidR="0018294E" w:rsidRPr="00DE60AE" w:rsidRDefault="0018294E" w:rsidP="0018294E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анализировать связи, соподчинения и зависимости компонентов,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природы материка в целом и отдельных его регионов;</w:t>
      </w:r>
    </w:p>
    <w:p w:rsidR="0018294E" w:rsidRPr="00DE60AE" w:rsidRDefault="0018294E" w:rsidP="0018294E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отдельных стран.</w:t>
      </w:r>
    </w:p>
    <w:p w:rsidR="0018294E" w:rsidRPr="00DE60AE" w:rsidRDefault="0018294E" w:rsidP="0018294E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следствия выдающихся географических открытий и путешествий.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явлений;</w:t>
      </w:r>
    </w:p>
    <w:p w:rsidR="0018294E" w:rsidRPr="00DE60AE" w:rsidRDefault="0018294E" w:rsidP="0018294E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отдельных территорий по их существенным признакам.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Практическая работа: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Сравнение географического положения Африки и Австралии, определение черт схо</w:t>
      </w:r>
      <w:r w:rsidRPr="00DE60AE">
        <w:rPr>
          <w:rStyle w:val="c5c2"/>
          <w:color w:val="000000"/>
        </w:rPr>
        <w:t>д</w:t>
      </w:r>
      <w:r w:rsidRPr="00DE60AE">
        <w:rPr>
          <w:rStyle w:val="c5c2"/>
          <w:color w:val="000000"/>
        </w:rPr>
        <w:t>ства и различия основных компонентов природы материков.</w:t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3. Антарктида — холодное сердце (2 часа)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 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Стоковые ветры,</w:t>
      </w:r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>магнитный полюс, полюс относительной недоступности, шельфовый ледник.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lastRenderedPageBreak/>
        <w:t xml:space="preserve">Джеймс Кук, </w:t>
      </w:r>
      <w:proofErr w:type="spellStart"/>
      <w:r w:rsidRPr="00DE60AE">
        <w:rPr>
          <w:rStyle w:val="c5c2"/>
          <w:color w:val="000000"/>
        </w:rPr>
        <w:t>Фаллей</w:t>
      </w:r>
      <w:proofErr w:type="spellEnd"/>
      <w:r w:rsidRPr="00DE60AE">
        <w:rPr>
          <w:rStyle w:val="c5c2"/>
          <w:color w:val="000000"/>
        </w:rPr>
        <w:t xml:space="preserve"> </w:t>
      </w:r>
      <w:proofErr w:type="spellStart"/>
      <w:r w:rsidRPr="00DE60AE">
        <w:rPr>
          <w:rStyle w:val="c5c2"/>
          <w:color w:val="000000"/>
        </w:rPr>
        <w:t>Фаддеевич</w:t>
      </w:r>
      <w:proofErr w:type="spellEnd"/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 xml:space="preserve">Беллинсгаузен, Михаил Петрович Лазарев, </w:t>
      </w:r>
      <w:proofErr w:type="spellStart"/>
      <w:r w:rsidRPr="00DE60AE">
        <w:rPr>
          <w:rStyle w:val="c5c2"/>
          <w:color w:val="000000"/>
        </w:rPr>
        <w:t>Дюмон</w:t>
      </w:r>
      <w:proofErr w:type="spellEnd"/>
      <w:r w:rsidRPr="00DE60AE">
        <w:rPr>
          <w:rStyle w:val="c5c2"/>
          <w:color w:val="000000"/>
        </w:rPr>
        <w:t xml:space="preserve"> </w:t>
      </w:r>
      <w:proofErr w:type="spellStart"/>
      <w:r w:rsidRPr="00DE60AE">
        <w:rPr>
          <w:rStyle w:val="c5c2"/>
          <w:color w:val="000000"/>
        </w:rPr>
        <w:t>Дю</w:t>
      </w:r>
      <w:r w:rsidRPr="00DE60AE">
        <w:rPr>
          <w:rStyle w:val="c5c2"/>
          <w:color w:val="000000"/>
        </w:rPr>
        <w:t>р</w:t>
      </w:r>
      <w:r w:rsidRPr="00DE60AE">
        <w:rPr>
          <w:rStyle w:val="c5c2"/>
          <w:color w:val="000000"/>
        </w:rPr>
        <w:t>виль</w:t>
      </w:r>
      <w:proofErr w:type="spellEnd"/>
      <w:r w:rsidRPr="00DE60AE">
        <w:rPr>
          <w:rStyle w:val="c5c2"/>
          <w:color w:val="000000"/>
        </w:rPr>
        <w:t xml:space="preserve">, Джеймс Росс, </w:t>
      </w:r>
      <w:proofErr w:type="spellStart"/>
      <w:r w:rsidRPr="00DE60AE">
        <w:rPr>
          <w:rStyle w:val="c5c2"/>
          <w:color w:val="000000"/>
        </w:rPr>
        <w:t>Руал</w:t>
      </w:r>
      <w:proofErr w:type="spellEnd"/>
      <w:r w:rsidRPr="00DE60AE">
        <w:rPr>
          <w:rStyle w:val="c5c2"/>
          <w:color w:val="000000"/>
        </w:rPr>
        <w:t xml:space="preserve"> Амундсен, Роберт Скотт.</w:t>
      </w:r>
      <w:r w:rsidRPr="00DE60AE">
        <w:rPr>
          <w:rStyle w:val="c1"/>
          <w:b/>
          <w:bCs/>
          <w:color w:val="000000"/>
        </w:rPr>
        <w:t> 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</w:t>
      </w:r>
    </w:p>
    <w:p w:rsidR="0018294E" w:rsidRPr="00DE60AE" w:rsidRDefault="0018294E" w:rsidP="0018294E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Географическое положение Антарктиды и его влияние на природу </w:t>
      </w:r>
      <w:proofErr w:type="spellStart"/>
      <w:r w:rsidRPr="00DE60AE">
        <w:rPr>
          <w:rStyle w:val="c5c2"/>
          <w:color w:val="000000"/>
        </w:rPr>
        <w:t>материкаэ</w:t>
      </w:r>
      <w:proofErr w:type="spellEnd"/>
    </w:p>
    <w:p w:rsidR="0018294E" w:rsidRPr="00DE60AE" w:rsidRDefault="0018294E" w:rsidP="0018294E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Антарктида — материк без постоянного населения.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планировать свою деятельность под руководством учителя,</w:t>
      </w:r>
    </w:p>
    <w:p w:rsidR="0018294E" w:rsidRPr="00DE60AE" w:rsidRDefault="0018294E" w:rsidP="0018294E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оценивать работу одноклассников,</w:t>
      </w:r>
    </w:p>
    <w:p w:rsidR="0018294E" w:rsidRPr="00DE60AE" w:rsidRDefault="0018294E" w:rsidP="0018294E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природы материков и океанов.</w:t>
      </w:r>
    </w:p>
    <w:p w:rsidR="0018294E" w:rsidRPr="00DE60AE" w:rsidRDefault="0018294E" w:rsidP="0018294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результаты выдающихся географических открытий и путешествий.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явлений;</w:t>
      </w:r>
    </w:p>
    <w:p w:rsidR="0018294E" w:rsidRPr="00DE60AE" w:rsidRDefault="0018294E" w:rsidP="0018294E">
      <w:pPr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отдельных территорий по их существенным признакам.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4. Южная Америка — материк чудес (8 часов)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Географическое положение — основа разнообразия природы Южной Америки. И</w:t>
      </w:r>
      <w:r w:rsidRPr="00DE60AE">
        <w:rPr>
          <w:rStyle w:val="c5c2"/>
          <w:color w:val="000000"/>
        </w:rPr>
        <w:t>с</w:t>
      </w:r>
      <w:r w:rsidRPr="00DE60AE">
        <w:rPr>
          <w:rStyle w:val="c5c2"/>
          <w:color w:val="000000"/>
        </w:rPr>
        <w:t>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</w:t>
      </w:r>
      <w:r w:rsidRPr="00DE60AE">
        <w:rPr>
          <w:rStyle w:val="c5c2"/>
          <w:color w:val="000000"/>
        </w:rPr>
        <w:t>с</w:t>
      </w:r>
      <w:r w:rsidRPr="00DE60AE">
        <w:rPr>
          <w:rStyle w:val="c5c2"/>
          <w:color w:val="000000"/>
        </w:rPr>
        <w:t>портные пути. Богатый и своеобразный растительный и животный мир материка.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Население и регионы Южной Америки. Смешение трех рас. Равнинный Восток и Горный Запад.  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Сельва, пампа, метис, мулат, самбо, Вест-Индия, Латинская и </w:t>
      </w:r>
      <w:proofErr w:type="gramStart"/>
      <w:r w:rsidRPr="00DE60AE">
        <w:rPr>
          <w:rStyle w:val="c5c2"/>
          <w:color w:val="000000"/>
        </w:rPr>
        <w:t>Цент-</w:t>
      </w:r>
      <w:proofErr w:type="spellStart"/>
      <w:r w:rsidRPr="00DE60AE">
        <w:rPr>
          <w:rStyle w:val="c5c2"/>
          <w:color w:val="000000"/>
        </w:rPr>
        <w:t>ральная</w:t>
      </w:r>
      <w:proofErr w:type="spellEnd"/>
      <w:proofErr w:type="gramEnd"/>
      <w:r w:rsidRPr="00DE60AE">
        <w:rPr>
          <w:rStyle w:val="c5c2"/>
          <w:color w:val="000000"/>
        </w:rPr>
        <w:t xml:space="preserve">  Америка.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 xml:space="preserve">Христофор Колумб, </w:t>
      </w:r>
      <w:proofErr w:type="spellStart"/>
      <w:r w:rsidRPr="00DE60AE">
        <w:rPr>
          <w:rStyle w:val="c5c2"/>
          <w:color w:val="000000"/>
        </w:rPr>
        <w:t>Америго</w:t>
      </w:r>
      <w:proofErr w:type="spellEnd"/>
      <w:r w:rsidRPr="00DE60AE">
        <w:rPr>
          <w:rStyle w:val="c5c2"/>
          <w:color w:val="000000"/>
        </w:rPr>
        <w:t xml:space="preserve"> </w:t>
      </w:r>
      <w:proofErr w:type="spellStart"/>
      <w:r w:rsidRPr="00DE60AE">
        <w:rPr>
          <w:rStyle w:val="c5c2"/>
          <w:color w:val="000000"/>
        </w:rPr>
        <w:t>Веспуччи</w:t>
      </w:r>
      <w:proofErr w:type="spellEnd"/>
      <w:r w:rsidRPr="00DE60AE">
        <w:rPr>
          <w:rStyle w:val="c5c2"/>
          <w:color w:val="000000"/>
        </w:rPr>
        <w:t xml:space="preserve">. </w:t>
      </w:r>
      <w:proofErr w:type="spellStart"/>
      <w:r w:rsidRPr="00DE60AE">
        <w:rPr>
          <w:rStyle w:val="c5c2"/>
          <w:color w:val="000000"/>
        </w:rPr>
        <w:t>Нуньес</w:t>
      </w:r>
      <w:proofErr w:type="spellEnd"/>
      <w:r w:rsidRPr="00DE60AE">
        <w:rPr>
          <w:rStyle w:val="c5c2"/>
          <w:color w:val="000000"/>
        </w:rPr>
        <w:t xml:space="preserve"> де Бальбоа, Франциско </w:t>
      </w:r>
      <w:proofErr w:type="spellStart"/>
      <w:r w:rsidRPr="00DE60AE">
        <w:rPr>
          <w:rStyle w:val="c5c2"/>
          <w:color w:val="000000"/>
        </w:rPr>
        <w:t>Орельяно</w:t>
      </w:r>
      <w:proofErr w:type="spellEnd"/>
      <w:r w:rsidRPr="00DE60AE">
        <w:rPr>
          <w:rStyle w:val="c5c2"/>
          <w:color w:val="000000"/>
        </w:rPr>
        <w:t xml:space="preserve">, Александр Гумбольдт, Григорий Иванович </w:t>
      </w:r>
      <w:proofErr w:type="spellStart"/>
      <w:r w:rsidRPr="00DE60AE">
        <w:rPr>
          <w:rStyle w:val="c5c2"/>
          <w:color w:val="000000"/>
        </w:rPr>
        <w:t>Лансдорф</w:t>
      </w:r>
      <w:proofErr w:type="spellEnd"/>
      <w:r w:rsidRPr="00DE60AE">
        <w:rPr>
          <w:rStyle w:val="c5c2"/>
          <w:color w:val="000000"/>
        </w:rPr>
        <w:t xml:space="preserve">, Артур </w:t>
      </w:r>
      <w:proofErr w:type="spellStart"/>
      <w:r w:rsidRPr="00DE60AE">
        <w:rPr>
          <w:rStyle w:val="c5c2"/>
          <w:color w:val="000000"/>
        </w:rPr>
        <w:t>Конан</w:t>
      </w:r>
      <w:proofErr w:type="spellEnd"/>
      <w:r w:rsidRPr="00DE60AE">
        <w:rPr>
          <w:rStyle w:val="c5c2"/>
          <w:color w:val="000000"/>
        </w:rPr>
        <w:t xml:space="preserve"> </w:t>
      </w:r>
      <w:proofErr w:type="spellStart"/>
      <w:r w:rsidRPr="00DE60AE">
        <w:rPr>
          <w:rStyle w:val="c5c2"/>
          <w:color w:val="000000"/>
        </w:rPr>
        <w:t>Дойль</w:t>
      </w:r>
      <w:proofErr w:type="spellEnd"/>
      <w:r w:rsidRPr="00DE60AE">
        <w:rPr>
          <w:rStyle w:val="c5c2"/>
          <w:color w:val="000000"/>
        </w:rPr>
        <w:t xml:space="preserve">, Франциско </w:t>
      </w:r>
      <w:proofErr w:type="spellStart"/>
      <w:r w:rsidRPr="00DE60AE">
        <w:rPr>
          <w:rStyle w:val="c5c2"/>
          <w:color w:val="000000"/>
        </w:rPr>
        <w:t>Писарро</w:t>
      </w:r>
      <w:proofErr w:type="spellEnd"/>
      <w:r w:rsidRPr="00DE60AE">
        <w:rPr>
          <w:rStyle w:val="c5c2"/>
          <w:color w:val="000000"/>
        </w:rPr>
        <w:t>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</w:t>
      </w:r>
    </w:p>
    <w:p w:rsidR="0018294E" w:rsidRPr="00DE60AE" w:rsidRDefault="0018294E" w:rsidP="0018294E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Южная Америка — материк с наиболее разнообразными среди южных материков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родными условиями.</w:t>
      </w:r>
    </w:p>
    <w:p w:rsidR="0018294E" w:rsidRPr="00DE60AE" w:rsidRDefault="0018294E" w:rsidP="0018294E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Рекорды Южной Америки: самый увлажненный материк, самый большой речной ба</w:t>
      </w:r>
      <w:r w:rsidRPr="00DE60AE">
        <w:rPr>
          <w:rStyle w:val="c5c2"/>
          <w:color w:val="000000"/>
        </w:rPr>
        <w:t>с</w:t>
      </w:r>
      <w:r w:rsidRPr="00DE60AE">
        <w:rPr>
          <w:rStyle w:val="c5c2"/>
          <w:color w:val="000000"/>
        </w:rPr>
        <w:t>сейн, самая длинная и полноводная река, самый высокий водопад, самая обширная ни</w:t>
      </w:r>
      <w:r w:rsidRPr="00DE60AE">
        <w:rPr>
          <w:rStyle w:val="c5c2"/>
          <w:color w:val="000000"/>
        </w:rPr>
        <w:t>з</w:t>
      </w:r>
      <w:r w:rsidRPr="00DE60AE">
        <w:rPr>
          <w:rStyle w:val="c5c2"/>
          <w:color w:val="000000"/>
        </w:rPr>
        <w:t>менность и  самые длинные горы суши.</w:t>
      </w:r>
    </w:p>
    <w:p w:rsidR="0018294E" w:rsidRPr="00DE60AE" w:rsidRDefault="0018294E" w:rsidP="0018294E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Особенности регионов Южной Америки: равнинный Восток и Андийские страны.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ставить учебную задачу под руководством  учителя,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планировать свою деятельность под руководством учителя,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оценивать работу одноклассников,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работать с текстом: составлять логические цепочки, таблицы, схемы,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создавать объяснительные тексты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выслушивать и объективно оценивать другого,</w:t>
      </w:r>
    </w:p>
    <w:p w:rsidR="0018294E" w:rsidRPr="00DE60AE" w:rsidRDefault="0018294E" w:rsidP="0018294E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уметь вести диалог, вырабатывая общее решение.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природы материка в целом и отдельных его регионов;</w:t>
      </w:r>
    </w:p>
    <w:p w:rsidR="0018294E" w:rsidRPr="00DE60AE" w:rsidRDefault="0018294E" w:rsidP="0018294E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отдельных стран.</w:t>
      </w:r>
    </w:p>
    <w:p w:rsidR="0018294E" w:rsidRPr="00DE60AE" w:rsidRDefault="0018294E" w:rsidP="0018294E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следствия выдающихся географических открытий и путешествий.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явлений;</w:t>
      </w:r>
    </w:p>
    <w:p w:rsidR="0018294E" w:rsidRPr="00DE60AE" w:rsidRDefault="0018294E" w:rsidP="0018294E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отдельных территорий по их существенным признакам.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Практические работы: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Выявление взаимосвязей между компонентами природы в одном из природных ко</w:t>
      </w:r>
      <w:r w:rsidRPr="00DE60AE">
        <w:rPr>
          <w:rStyle w:val="c5c2"/>
          <w:color w:val="000000"/>
        </w:rPr>
        <w:t>м</w:t>
      </w:r>
      <w:r w:rsidRPr="00DE60AE">
        <w:rPr>
          <w:rStyle w:val="c5c2"/>
          <w:color w:val="000000"/>
        </w:rPr>
        <w:t>плексов материка с использованием карт атласа.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5. Северная Америка — знакомый незнакомец (8 часов)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Географическое положение. История открытия, изучения и освоения. Геологич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 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 xml:space="preserve">ление.  Регионы Северной Америки. </w:t>
      </w:r>
      <w:proofErr w:type="gramStart"/>
      <w:r w:rsidRPr="00DE60AE">
        <w:rPr>
          <w:rStyle w:val="c5c2"/>
          <w:color w:val="000000"/>
        </w:rPr>
        <w:t>Англо-Америка</w:t>
      </w:r>
      <w:proofErr w:type="gramEnd"/>
      <w:r w:rsidRPr="00DE60AE">
        <w:rPr>
          <w:rStyle w:val="c5c2"/>
          <w:color w:val="000000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 xml:space="preserve">Великое оледенение, прерии, каньон, торнадо, </w:t>
      </w:r>
      <w:proofErr w:type="spellStart"/>
      <w:r w:rsidRPr="00DE60AE">
        <w:rPr>
          <w:rStyle w:val="c5c2"/>
          <w:color w:val="000000"/>
        </w:rPr>
        <w:t>Берингия</w:t>
      </w:r>
      <w:proofErr w:type="spellEnd"/>
      <w:r w:rsidRPr="00DE60AE">
        <w:rPr>
          <w:rStyle w:val="c5c2"/>
          <w:color w:val="000000"/>
        </w:rPr>
        <w:t xml:space="preserve">, </w:t>
      </w:r>
      <w:proofErr w:type="gramStart"/>
      <w:r w:rsidRPr="00DE60AE">
        <w:rPr>
          <w:rStyle w:val="c5c2"/>
          <w:color w:val="000000"/>
        </w:rPr>
        <w:t>Англо-Америка</w:t>
      </w:r>
      <w:proofErr w:type="gramEnd"/>
      <w:r w:rsidRPr="00DE60AE">
        <w:rPr>
          <w:rStyle w:val="c5c2"/>
          <w:color w:val="000000"/>
        </w:rPr>
        <w:t>, Лати</w:t>
      </w:r>
      <w:r w:rsidRPr="00DE60AE">
        <w:rPr>
          <w:rStyle w:val="c5c2"/>
          <w:color w:val="000000"/>
        </w:rPr>
        <w:t>н</w:t>
      </w:r>
      <w:r w:rsidRPr="00DE60AE">
        <w:rPr>
          <w:rStyle w:val="c5c2"/>
          <w:color w:val="000000"/>
        </w:rPr>
        <w:t>ская Америка.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</w:t>
      </w:r>
    </w:p>
    <w:p w:rsidR="0018294E" w:rsidRPr="00DE60AE" w:rsidRDefault="0018294E" w:rsidP="0018294E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Северная Америка — северный материк, в природе которого есть черты сходства с Евр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>зией и Южной Америкой.</w:t>
      </w:r>
    </w:p>
    <w:p w:rsidR="0018294E" w:rsidRPr="00DE60AE" w:rsidRDefault="0018294E" w:rsidP="0018294E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Равнины на востоке и горы на западе.  Кордильеры – главный горный хребет.</w:t>
      </w:r>
    </w:p>
    <w:p w:rsidR="0018294E" w:rsidRPr="00DE60AE" w:rsidRDefault="0018294E" w:rsidP="0018294E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Огромное разнообразие природы: от Арктики до субэкваториального пояса.</w:t>
      </w:r>
    </w:p>
    <w:p w:rsidR="0018294E" w:rsidRPr="00DE60AE" w:rsidRDefault="0018294E" w:rsidP="0018294E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Особенности регионов Северной Америки: </w:t>
      </w:r>
      <w:proofErr w:type="gramStart"/>
      <w:r w:rsidRPr="00DE60AE">
        <w:rPr>
          <w:rStyle w:val="c5c2"/>
          <w:color w:val="000000"/>
        </w:rPr>
        <w:t>Англо-Америки</w:t>
      </w:r>
      <w:proofErr w:type="gramEnd"/>
      <w:r w:rsidRPr="00DE60AE">
        <w:rPr>
          <w:rStyle w:val="c5c2"/>
          <w:color w:val="000000"/>
        </w:rPr>
        <w:t xml:space="preserve"> и Центральной Америки.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DE60AE">
        <w:rPr>
          <w:rStyle w:val="c5c2"/>
          <w:color w:val="000000"/>
        </w:rPr>
        <w:t>Лейв</w:t>
      </w:r>
      <w:proofErr w:type="spellEnd"/>
      <w:r w:rsidRPr="00DE60AE">
        <w:rPr>
          <w:rStyle w:val="c5c2"/>
          <w:color w:val="000000"/>
        </w:rPr>
        <w:t xml:space="preserve"> Эриксон, Джон Кабот, </w:t>
      </w:r>
      <w:proofErr w:type="spellStart"/>
      <w:r w:rsidRPr="00DE60AE">
        <w:rPr>
          <w:rStyle w:val="c5c2"/>
          <w:color w:val="000000"/>
        </w:rPr>
        <w:t>Витус</w:t>
      </w:r>
      <w:proofErr w:type="spellEnd"/>
      <w:r w:rsidRPr="00DE60AE">
        <w:rPr>
          <w:rStyle w:val="c5c2"/>
          <w:color w:val="000000"/>
        </w:rPr>
        <w:t xml:space="preserve"> Беринг, Михаил Гвоздев, Иван Федоров, Але</w:t>
      </w:r>
      <w:r w:rsidRPr="00DE60AE">
        <w:rPr>
          <w:rStyle w:val="c5c2"/>
          <w:color w:val="000000"/>
        </w:rPr>
        <w:t>к</w:t>
      </w:r>
      <w:r w:rsidRPr="00DE60AE">
        <w:rPr>
          <w:rStyle w:val="c5c2"/>
          <w:color w:val="000000"/>
        </w:rPr>
        <w:t>сандр</w:t>
      </w:r>
      <w:r w:rsidRPr="00DE60AE">
        <w:rPr>
          <w:rStyle w:val="apple-converted-space"/>
          <w:color w:val="000000"/>
        </w:rPr>
        <w:t> </w:t>
      </w:r>
      <w:r w:rsidRPr="00DE60AE">
        <w:rPr>
          <w:rStyle w:val="c1"/>
          <w:b/>
          <w:bCs/>
          <w:color w:val="000000"/>
        </w:rPr>
        <w:t> </w:t>
      </w:r>
      <w:r w:rsidRPr="00DE60AE">
        <w:rPr>
          <w:rStyle w:val="c5c2"/>
          <w:color w:val="000000"/>
        </w:rPr>
        <w:t xml:space="preserve">Макензи, Марк Твен, </w:t>
      </w:r>
      <w:proofErr w:type="spellStart"/>
      <w:r w:rsidRPr="00DE60AE">
        <w:rPr>
          <w:rStyle w:val="c5c2"/>
          <w:color w:val="000000"/>
        </w:rPr>
        <w:t>Фенимор</w:t>
      </w:r>
      <w:proofErr w:type="spellEnd"/>
      <w:r w:rsidRPr="00DE60AE">
        <w:rPr>
          <w:rStyle w:val="c5c2"/>
          <w:color w:val="000000"/>
        </w:rPr>
        <w:t xml:space="preserve"> Купер.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ставить учебную задачу под руководством  учителя,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планировать свою деятельность под руководством учителя,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оценивать работу одноклассников,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работать с текстом: составлять логические цепочки, таблицы, схемы,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создавать объяснительные тексты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выслушивать и объективно оценивать другого,</w:t>
      </w:r>
    </w:p>
    <w:p w:rsidR="0018294E" w:rsidRPr="00DE60AE" w:rsidRDefault="0018294E" w:rsidP="0018294E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уметь вести диалог, вырабатывая общее решение.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природы материка в целом и отдельных его регионов;</w:t>
      </w:r>
    </w:p>
    <w:p w:rsidR="0018294E" w:rsidRPr="00DE60AE" w:rsidRDefault="0018294E" w:rsidP="0018294E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отдельных стран.</w:t>
      </w:r>
    </w:p>
    <w:p w:rsidR="0018294E" w:rsidRPr="00DE60AE" w:rsidRDefault="0018294E" w:rsidP="0018294E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следствия выдающихся географических открытий и путешествий.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lastRenderedPageBreak/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явлений;</w:t>
      </w:r>
    </w:p>
    <w:p w:rsidR="0018294E" w:rsidRPr="00DE60AE" w:rsidRDefault="0018294E" w:rsidP="0018294E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отдельных территорий по их существенным признакам.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Практические работы: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Оценка влияния климата на жизнь и хозяйственную деятельность населения.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6. Евразия  – музей природы (10 часов)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</w:r>
      <w:r w:rsidRPr="00DE60AE">
        <w:rPr>
          <w:rStyle w:val="c5c2"/>
          <w:color w:val="000000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</w:t>
      </w:r>
      <w:r w:rsidRPr="00DE60AE">
        <w:rPr>
          <w:rStyle w:val="c5c2"/>
          <w:color w:val="000000"/>
        </w:rPr>
        <w:t>з</w:t>
      </w:r>
      <w:r w:rsidRPr="00DE60AE">
        <w:rPr>
          <w:rStyle w:val="c5c2"/>
          <w:color w:val="000000"/>
        </w:rPr>
        <w:t xml:space="preserve">нообразие рек, крупнейшие реки Земли. Самые большие озера: </w:t>
      </w:r>
      <w:proofErr w:type="gramStart"/>
      <w:r w:rsidRPr="00DE60AE">
        <w:rPr>
          <w:rStyle w:val="c5c2"/>
          <w:color w:val="000000"/>
        </w:rPr>
        <w:t>Каспийское</w:t>
      </w:r>
      <w:proofErr w:type="gramEnd"/>
      <w:r w:rsidRPr="00DE60AE">
        <w:rPr>
          <w:rStyle w:val="c5c2"/>
          <w:color w:val="000000"/>
        </w:rPr>
        <w:t>, Байкал. Нас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сти и изменение природы материка под ее влиянием. Главные объекты природного и культурного наследия.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Евразия — самый большой материк, единственный, омываемый всеми океанами Земли.</w:t>
      </w:r>
    </w:p>
    <w:p w:rsidR="0018294E" w:rsidRPr="00DE60AE" w:rsidRDefault="0018294E" w:rsidP="0018294E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Евразия — материк, включающий две части света: Европу и Азию.</w:t>
      </w:r>
    </w:p>
    <w:p w:rsidR="0018294E" w:rsidRPr="00DE60AE" w:rsidRDefault="0018294E" w:rsidP="0018294E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Наличие нескольких литосферных плит, «спаянных» складчатыми поясами, – причина сложности рельефа.</w:t>
      </w:r>
    </w:p>
    <w:p w:rsidR="0018294E" w:rsidRPr="00DE60AE" w:rsidRDefault="0018294E" w:rsidP="0018294E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Разнообразие природы — есть все природные зоны Северного полушария.</w:t>
      </w:r>
    </w:p>
    <w:p w:rsidR="0018294E" w:rsidRPr="00DE60AE" w:rsidRDefault="0018294E" w:rsidP="0018294E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Евразия — самый заселенный материк Земли.</w:t>
      </w:r>
    </w:p>
    <w:p w:rsidR="0018294E" w:rsidRPr="00DE60AE" w:rsidRDefault="0018294E" w:rsidP="0018294E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DE60AE">
        <w:rPr>
          <w:rStyle w:val="c5c2"/>
          <w:color w:val="000000"/>
        </w:rPr>
        <w:t>Особенности регионов Европы  (Северная, Средняя, Южная и Восточная) и Азии (Юго-Западная, Восточная, Южная и Юго-Восточная).</w:t>
      </w:r>
      <w:proofErr w:type="gramEnd"/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Марко Поло, </w:t>
      </w:r>
      <w:proofErr w:type="spellStart"/>
      <w:r w:rsidRPr="00DE60AE">
        <w:rPr>
          <w:rStyle w:val="c5c2"/>
          <w:color w:val="000000"/>
        </w:rPr>
        <w:t>Афнасий</w:t>
      </w:r>
      <w:proofErr w:type="spellEnd"/>
      <w:r w:rsidRPr="00DE60AE">
        <w:rPr>
          <w:rStyle w:val="c5c2"/>
          <w:color w:val="000000"/>
        </w:rPr>
        <w:t xml:space="preserve"> Никитин, Петр Петрович Семенов-Тянь-Шанский, Николай М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 xml:space="preserve">хайлович Пржевальский, Петр Кузьмич Козлов, Всеволод  Иванович </w:t>
      </w:r>
      <w:proofErr w:type="spellStart"/>
      <w:r w:rsidRPr="00DE60AE">
        <w:rPr>
          <w:rStyle w:val="c5c2"/>
          <w:color w:val="000000"/>
        </w:rPr>
        <w:t>Роборовский</w:t>
      </w:r>
      <w:proofErr w:type="spellEnd"/>
      <w:r w:rsidRPr="00DE60AE">
        <w:rPr>
          <w:rStyle w:val="c5c2"/>
          <w:color w:val="000000"/>
        </w:rPr>
        <w:t>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ставить учебную задачу под руководством  учителя,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планировать свою деятельность под руководством учителя,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оценивать работу одноклассников,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определять критерии для сравнения фактов, явлений,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анализировать связи, соподчинения и зависимости компонентов,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работать с текстом: составлять логические цепочки, таблицы, схемы,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создавать объяснительные тексты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выслушивать и объективно оценивать другого,</w:t>
      </w:r>
    </w:p>
    <w:p w:rsidR="0018294E" w:rsidRPr="00DE60AE" w:rsidRDefault="0018294E" w:rsidP="0018294E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уметь вести диалог, вырабатывая общее решение.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природы материка в целом и отдельных его регионов;</w:t>
      </w:r>
    </w:p>
    <w:p w:rsidR="0018294E" w:rsidRPr="00DE60AE" w:rsidRDefault="0018294E" w:rsidP="0018294E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особенности отдельных стран.</w:t>
      </w:r>
    </w:p>
    <w:p w:rsidR="0018294E" w:rsidRPr="00DE60AE" w:rsidRDefault="0018294E" w:rsidP="0018294E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следствия выдающихся географических открытий и путешествий.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географические объекты и явления по их существенным признакам, существенные пр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знаки объектов и явлений;</w:t>
      </w:r>
    </w:p>
    <w:p w:rsidR="0018294E" w:rsidRPr="00DE60AE" w:rsidRDefault="0018294E" w:rsidP="0018294E">
      <w:pPr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отдельных территорий по их существенным признакам.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Практические работы: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1. Определения типов климата Евразии по климатическим диаграммам.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2. Сравнение природных зон Евразии и Северной Америки по 40-й параллели.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3.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18294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Раздел 3. Взаимо</w:t>
      </w:r>
      <w:r w:rsidR="00AC3C55">
        <w:rPr>
          <w:rStyle w:val="c1"/>
          <w:b/>
          <w:bCs/>
          <w:color w:val="000000"/>
        </w:rPr>
        <w:t>отношения природы и человека (2</w:t>
      </w:r>
      <w:r w:rsidRPr="00DE60AE">
        <w:rPr>
          <w:rStyle w:val="c1"/>
          <w:b/>
          <w:bCs/>
          <w:color w:val="000000"/>
        </w:rPr>
        <w:t>часа)</w:t>
      </w:r>
    </w:p>
    <w:p w:rsidR="0018294E" w:rsidRPr="00DE60AE" w:rsidRDefault="0018294E" w:rsidP="0018294E">
      <w:pPr>
        <w:pStyle w:val="c12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Содержание темы:</w:t>
      </w:r>
    </w:p>
    <w:p w:rsidR="0018294E" w:rsidRPr="00DE60AE" w:rsidRDefault="0018294E" w:rsidP="0018294E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Учебные понятия: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Природные условия, стихийные природные явления, экологическая проблема.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Персоналии: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Николай Иванович Вавилов, Владимир Иванович Вернадский.</w:t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Основные образовательные идеи:</w:t>
      </w:r>
    </w:p>
    <w:p w:rsidR="0018294E" w:rsidRPr="00DE60AE" w:rsidRDefault="0018294E" w:rsidP="0018294E">
      <w:pPr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Природа, вовлечённая в хозяйственную деятельность человека, называется географич</w:t>
      </w:r>
      <w:r w:rsidRPr="00DE60AE">
        <w:rPr>
          <w:rStyle w:val="c5c2"/>
          <w:color w:val="000000"/>
        </w:rPr>
        <w:t>е</w:t>
      </w:r>
      <w:r w:rsidRPr="00DE60AE">
        <w:rPr>
          <w:rStyle w:val="c5c2"/>
          <w:color w:val="000000"/>
        </w:rPr>
        <w:t>ской средой.</w:t>
      </w:r>
    </w:p>
    <w:p w:rsidR="0018294E" w:rsidRPr="00DE60AE" w:rsidRDefault="0018294E" w:rsidP="0018294E">
      <w:pPr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Изменение природной среды в результате хозяйственной деятельности человека стало причиной появления экологических проблем.</w:t>
      </w:r>
    </w:p>
    <w:p w:rsidR="0018294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 w:rsidRPr="00DE60AE">
        <w:rPr>
          <w:rStyle w:val="c1"/>
          <w:b/>
          <w:bCs/>
          <w:color w:val="000000"/>
        </w:rPr>
        <w:t>Метапредметные</w:t>
      </w:r>
      <w:proofErr w:type="spellEnd"/>
      <w:r w:rsidRPr="00DE60AE">
        <w:rPr>
          <w:rStyle w:val="c1"/>
          <w:b/>
          <w:bCs/>
          <w:color w:val="000000"/>
        </w:rPr>
        <w:t xml:space="preserve"> умения: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ставить учебную задачу под руководством  учителя,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планировать свою деятельность под руководством учителя,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оценивать работу одноклассников,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выявлять причинно-следственные связи,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определять критерии для сравнения фактов, явлений,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анализировать связи, соподчинения и зависимости компонентов,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выслушивать и объективно оценивать другого,</w:t>
      </w:r>
    </w:p>
    <w:p w:rsidR="0018294E" w:rsidRPr="00DE60AE" w:rsidRDefault="0018294E" w:rsidP="0018294E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уметь вести диалог, вырабатывая общее решение.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Предметные умения: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объяснять:</w:t>
      </w:r>
    </w:p>
    <w:p w:rsidR="0018294E" w:rsidRPr="00DE60AE" w:rsidRDefault="0018294E" w:rsidP="0018294E">
      <w:pPr>
        <w:numPr>
          <w:ilvl w:val="0"/>
          <w:numId w:val="5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особенности взаимодействия природы и человека;</w:t>
      </w:r>
    </w:p>
    <w:p w:rsidR="0018294E" w:rsidRPr="00DE60AE" w:rsidRDefault="0018294E" w:rsidP="0018294E">
      <w:pPr>
        <w:numPr>
          <w:ilvl w:val="0"/>
          <w:numId w:val="5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особенности влияния хозяйственной деятельности человека на оболочки Земли;</w:t>
      </w:r>
    </w:p>
    <w:p w:rsidR="0018294E" w:rsidRPr="00DE60AE" w:rsidRDefault="0018294E" w:rsidP="0018294E">
      <w:pPr>
        <w:numPr>
          <w:ilvl w:val="0"/>
          <w:numId w:val="5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следствия влияния хозяйственной деятельности человека на оболочки Земли.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DE60AE">
        <w:rPr>
          <w:rStyle w:val="c15c5c2"/>
          <w:i/>
          <w:iCs/>
          <w:color w:val="000000"/>
        </w:rPr>
        <w:t>Умение определять:</w:t>
      </w:r>
    </w:p>
    <w:p w:rsidR="0018294E" w:rsidRPr="00DE60AE" w:rsidRDefault="0018294E" w:rsidP="0018294E">
      <w:pPr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центры происхождения культурных растений;</w:t>
      </w:r>
    </w:p>
    <w:p w:rsidR="0018294E" w:rsidRPr="00DE60AE" w:rsidRDefault="0018294E" w:rsidP="0018294E">
      <w:pPr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местоположение территорий с наибольшей степенью концентрации хозяйственной де</w:t>
      </w:r>
      <w:r w:rsidRPr="00DE60AE">
        <w:rPr>
          <w:rStyle w:val="c5c2"/>
          <w:color w:val="000000"/>
        </w:rPr>
        <w:t>я</w:t>
      </w:r>
      <w:r w:rsidRPr="00DE60AE">
        <w:rPr>
          <w:rStyle w:val="c5c2"/>
          <w:color w:val="000000"/>
        </w:rPr>
        <w:t>тельности человека.</w:t>
      </w:r>
    </w:p>
    <w:p w:rsidR="0018294E" w:rsidRDefault="0018294E" w:rsidP="0018294E">
      <w:pPr>
        <w:tabs>
          <w:tab w:val="left" w:pos="142"/>
        </w:tabs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Практическая работа:</w:t>
      </w:r>
    </w:p>
    <w:p w:rsidR="0018294E" w:rsidRPr="00B2545D" w:rsidRDefault="0018294E" w:rsidP="0018294E">
      <w:pPr>
        <w:numPr>
          <w:ilvl w:val="0"/>
          <w:numId w:val="5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 w:rsidRPr="006D7C5A">
        <w:rPr>
          <w:rStyle w:val="c5c2"/>
          <w:color w:val="000000"/>
        </w:rPr>
        <w:t>Изучение правил поведения человека в окружающей среде, мер защиты от кат</w:t>
      </w:r>
      <w:r w:rsidRPr="006D7C5A">
        <w:rPr>
          <w:rStyle w:val="c5c2"/>
          <w:color w:val="000000"/>
        </w:rPr>
        <w:t>а</w:t>
      </w:r>
      <w:r w:rsidRPr="006D7C5A">
        <w:rPr>
          <w:rStyle w:val="c5c2"/>
          <w:color w:val="000000"/>
        </w:rPr>
        <w:t>строфических явлений природного характера.</w:t>
      </w:r>
      <w:r w:rsidRPr="00B2545D">
        <w:rPr>
          <w:b/>
        </w:rPr>
        <w:t xml:space="preserve">  </w:t>
      </w:r>
      <w:r w:rsidRPr="00B2545D">
        <w:rPr>
          <w:b/>
        </w:rPr>
        <w:tab/>
        <w:t xml:space="preserve"> </w:t>
      </w:r>
    </w:p>
    <w:p w:rsidR="0018294E" w:rsidRDefault="0018294E" w:rsidP="0018294E">
      <w:pPr>
        <w:tabs>
          <w:tab w:val="left" w:pos="142"/>
        </w:tabs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8294E" w:rsidRPr="00DE60AE" w:rsidRDefault="0018294E" w:rsidP="0018294E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Географическая номенклатура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«Африка – материк коротких теней»:</w:t>
      </w:r>
    </w:p>
    <w:p w:rsidR="0018294E" w:rsidRPr="00DE60AE" w:rsidRDefault="0018294E" w:rsidP="0018294E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lastRenderedPageBreak/>
        <w:t> </w:t>
      </w:r>
      <w:proofErr w:type="spellStart"/>
      <w:r w:rsidRPr="00DE60AE">
        <w:rPr>
          <w:rStyle w:val="c5c2"/>
          <w:color w:val="000000"/>
        </w:rPr>
        <w:t>Атласские</w:t>
      </w:r>
      <w:proofErr w:type="spellEnd"/>
      <w:r w:rsidRPr="00DE60AE">
        <w:rPr>
          <w:rStyle w:val="c5c2"/>
          <w:color w:val="000000"/>
        </w:rPr>
        <w:t xml:space="preserve"> горы, Эфиопское нагорье, Восточно-Африканское плоскогорье; вулкан К</w:t>
      </w:r>
      <w:r w:rsidRPr="00DE60AE">
        <w:rPr>
          <w:rStyle w:val="c5c2"/>
          <w:color w:val="000000"/>
        </w:rPr>
        <w:t>и</w:t>
      </w:r>
      <w:r w:rsidRPr="00DE60AE">
        <w:rPr>
          <w:rStyle w:val="c5c2"/>
          <w:color w:val="000000"/>
        </w:rPr>
        <w:t>лиманджаро;</w:t>
      </w:r>
    </w:p>
    <w:p w:rsidR="0018294E" w:rsidRPr="00DE60AE" w:rsidRDefault="0018294E" w:rsidP="0018294E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Нил, Конго, Нигер, Замбези;</w:t>
      </w:r>
    </w:p>
    <w:p w:rsidR="0018294E" w:rsidRPr="00DE60AE" w:rsidRDefault="0018294E" w:rsidP="0018294E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Виктория, Танганьика, Чад;</w:t>
      </w:r>
    </w:p>
    <w:p w:rsidR="0018294E" w:rsidRPr="00DE60AE" w:rsidRDefault="0018294E" w:rsidP="0018294E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</w:t>
      </w:r>
      <w:proofErr w:type="gramStart"/>
      <w:r w:rsidRPr="00DE60AE">
        <w:rPr>
          <w:rStyle w:val="c5c2"/>
          <w:color w:val="000000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«Австралия – маленький великан»:</w:t>
      </w:r>
      <w:r w:rsidRPr="00DE60AE">
        <w:rPr>
          <w:rStyle w:val="c5c2"/>
          <w:color w:val="000000"/>
        </w:rPr>
        <w:t> </w:t>
      </w:r>
    </w:p>
    <w:p w:rsidR="0018294E" w:rsidRPr="00DE60AE" w:rsidRDefault="0018294E" w:rsidP="0018294E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Новая Зеландия, Новая Гвинея, Гавайские острова, Новая Каледония, Меланезия, Ми</w:t>
      </w:r>
      <w:r w:rsidRPr="00DE60AE">
        <w:rPr>
          <w:rStyle w:val="c5c2"/>
          <w:color w:val="000000"/>
        </w:rPr>
        <w:t>к</w:t>
      </w:r>
      <w:r w:rsidRPr="00DE60AE">
        <w:rPr>
          <w:rStyle w:val="c5c2"/>
          <w:color w:val="000000"/>
        </w:rPr>
        <w:t>ронезия; Большой Барьерный риф;</w:t>
      </w:r>
    </w:p>
    <w:p w:rsidR="0018294E" w:rsidRPr="00DE60AE" w:rsidRDefault="0018294E" w:rsidP="0018294E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Большой Водораздельный хребет; гора Косцюшко; Центральная низменность;</w:t>
      </w:r>
    </w:p>
    <w:p w:rsidR="0018294E" w:rsidRPr="00DE60AE" w:rsidRDefault="0018294E" w:rsidP="0018294E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Муррей, Эйр;</w:t>
      </w:r>
    </w:p>
    <w:p w:rsidR="0018294E" w:rsidRPr="00DE60AE" w:rsidRDefault="0018294E" w:rsidP="0018294E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Сидней, Мельбурн, Канберра.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«Южная Америка – материк чудес»:</w:t>
      </w:r>
      <w:r w:rsidRPr="00DE60AE">
        <w:rPr>
          <w:rStyle w:val="c5c2"/>
          <w:color w:val="000000"/>
        </w:rPr>
        <w:t> </w:t>
      </w:r>
    </w:p>
    <w:p w:rsidR="0018294E" w:rsidRPr="00DE60AE" w:rsidRDefault="0018294E" w:rsidP="0018294E">
      <w:pPr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Панамский перешеек; Карибское море; остров Огненная Земля;</w:t>
      </w:r>
    </w:p>
    <w:p w:rsidR="0018294E" w:rsidRPr="00DE60AE" w:rsidRDefault="0018294E" w:rsidP="0018294E">
      <w:pPr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 горы Анды, </w:t>
      </w:r>
      <w:proofErr w:type="spellStart"/>
      <w:r w:rsidRPr="00DE60AE">
        <w:rPr>
          <w:rStyle w:val="c5c2"/>
          <w:color w:val="000000"/>
        </w:rPr>
        <w:t>Аконкагуа</w:t>
      </w:r>
      <w:proofErr w:type="spellEnd"/>
      <w:r w:rsidRPr="00DE60AE">
        <w:rPr>
          <w:rStyle w:val="c5c2"/>
          <w:color w:val="000000"/>
        </w:rPr>
        <w:t xml:space="preserve">; </w:t>
      </w:r>
      <w:proofErr w:type="gramStart"/>
      <w:r w:rsidRPr="00DE60AE">
        <w:rPr>
          <w:rStyle w:val="c5c2"/>
          <w:color w:val="000000"/>
        </w:rPr>
        <w:t>Бразильское</w:t>
      </w:r>
      <w:proofErr w:type="gramEnd"/>
      <w:r w:rsidRPr="00DE60AE">
        <w:rPr>
          <w:rStyle w:val="c5c2"/>
          <w:color w:val="000000"/>
        </w:rPr>
        <w:t xml:space="preserve"> и </w:t>
      </w:r>
      <w:proofErr w:type="spellStart"/>
      <w:r w:rsidRPr="00DE60AE">
        <w:rPr>
          <w:rStyle w:val="c5c2"/>
          <w:color w:val="000000"/>
        </w:rPr>
        <w:t>Гвианское</w:t>
      </w:r>
      <w:proofErr w:type="spellEnd"/>
      <w:r w:rsidRPr="00DE60AE">
        <w:rPr>
          <w:rStyle w:val="c5c2"/>
          <w:color w:val="000000"/>
        </w:rPr>
        <w:t xml:space="preserve"> плоскогорья; </w:t>
      </w:r>
      <w:proofErr w:type="spellStart"/>
      <w:r w:rsidRPr="00DE60AE">
        <w:rPr>
          <w:rStyle w:val="c5c2"/>
          <w:color w:val="000000"/>
        </w:rPr>
        <w:t>Оринокская</w:t>
      </w:r>
      <w:proofErr w:type="spellEnd"/>
      <w:r w:rsidRPr="00DE60AE">
        <w:rPr>
          <w:rStyle w:val="c5c2"/>
          <w:color w:val="000000"/>
        </w:rPr>
        <w:t xml:space="preserve"> и Ла-</w:t>
      </w:r>
      <w:proofErr w:type="spellStart"/>
      <w:r w:rsidRPr="00DE60AE">
        <w:rPr>
          <w:rStyle w:val="c5c2"/>
          <w:color w:val="000000"/>
        </w:rPr>
        <w:t>Платская</w:t>
      </w:r>
      <w:proofErr w:type="spellEnd"/>
      <w:r w:rsidRPr="00DE60AE">
        <w:rPr>
          <w:rStyle w:val="c5c2"/>
          <w:color w:val="000000"/>
        </w:rPr>
        <w:t xml:space="preserve"> низменности;</w:t>
      </w:r>
    </w:p>
    <w:p w:rsidR="0018294E" w:rsidRPr="00DE60AE" w:rsidRDefault="0018294E" w:rsidP="0018294E">
      <w:pPr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Панама, Ориноко; Титикака, Маракайбо;</w:t>
      </w:r>
    </w:p>
    <w:p w:rsidR="0018294E" w:rsidRPr="00DE60AE" w:rsidRDefault="0018294E" w:rsidP="0018294E">
      <w:pPr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Бразилия (Рио-де-Жанейро, Бразилиа), Венесуэла (Каракас), Аргентина (Буэнос-Айрес), Перу (Лима).</w:t>
      </w:r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«Северная Америка – знакомый незнакомец»:</w:t>
      </w:r>
      <w:r w:rsidRPr="00DE60AE">
        <w:rPr>
          <w:rStyle w:val="c5c2"/>
          <w:color w:val="000000"/>
        </w:rPr>
        <w:t> 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полуострова Флорида, Калифорния, Аляска;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 Мексиканский, </w:t>
      </w:r>
      <w:proofErr w:type="spellStart"/>
      <w:r w:rsidRPr="00DE60AE">
        <w:rPr>
          <w:rStyle w:val="c5c2"/>
          <w:color w:val="000000"/>
        </w:rPr>
        <w:t>Гудзонов</w:t>
      </w:r>
      <w:proofErr w:type="spellEnd"/>
      <w:r w:rsidRPr="00DE60AE">
        <w:rPr>
          <w:rStyle w:val="c5c2"/>
          <w:color w:val="000000"/>
        </w:rPr>
        <w:t>, Калифорнийский заливы;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Канадский Арктический архипелаг, Большие Антильские острова, остров Ньюфаун</w:t>
      </w:r>
      <w:r w:rsidRPr="00DE60AE">
        <w:rPr>
          <w:rStyle w:val="c5c2"/>
          <w:color w:val="000000"/>
        </w:rPr>
        <w:t>д</w:t>
      </w:r>
      <w:r w:rsidRPr="00DE60AE">
        <w:rPr>
          <w:rStyle w:val="c5c2"/>
          <w:color w:val="000000"/>
        </w:rPr>
        <w:t>ленд, Бермудские, Багамские, Алеутские острова;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 горные системы Кордильер и Аппалачей; Великие и Центральные равнины; </w:t>
      </w:r>
      <w:proofErr w:type="spellStart"/>
      <w:r w:rsidRPr="00DE60AE">
        <w:rPr>
          <w:rStyle w:val="c5c2"/>
          <w:color w:val="000000"/>
        </w:rPr>
        <w:t>Миссиси</w:t>
      </w:r>
      <w:r w:rsidRPr="00DE60AE">
        <w:rPr>
          <w:rStyle w:val="c5c2"/>
          <w:color w:val="000000"/>
        </w:rPr>
        <w:t>п</w:t>
      </w:r>
      <w:r w:rsidRPr="00DE60AE">
        <w:rPr>
          <w:rStyle w:val="c5c2"/>
          <w:color w:val="000000"/>
        </w:rPr>
        <w:t>ская</w:t>
      </w:r>
      <w:proofErr w:type="spellEnd"/>
      <w:r w:rsidRPr="00DE60AE">
        <w:rPr>
          <w:rStyle w:val="c5c2"/>
          <w:color w:val="000000"/>
        </w:rPr>
        <w:t xml:space="preserve"> низменность; гора Мак-Кинли; вулкан </w:t>
      </w:r>
      <w:proofErr w:type="spellStart"/>
      <w:r w:rsidRPr="00DE60AE">
        <w:rPr>
          <w:rStyle w:val="c5c2"/>
          <w:color w:val="000000"/>
        </w:rPr>
        <w:t>Орисаба</w:t>
      </w:r>
      <w:proofErr w:type="spellEnd"/>
      <w:r w:rsidRPr="00DE60AE">
        <w:rPr>
          <w:rStyle w:val="c5c2"/>
          <w:color w:val="000000"/>
        </w:rPr>
        <w:t>;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Макензи, Миссисипи с Миссури, Колорадо, Колумбия;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Великие Американские озера, Виннипег,  Большое Соленое;</w:t>
      </w:r>
    </w:p>
    <w:p w:rsidR="0018294E" w:rsidRPr="00DE60AE" w:rsidRDefault="0018294E" w:rsidP="0018294E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</w:t>
      </w:r>
      <w:proofErr w:type="gramStart"/>
      <w:r w:rsidRPr="00DE60AE">
        <w:rPr>
          <w:rStyle w:val="c5c2"/>
          <w:color w:val="000000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18294E" w:rsidRPr="00DE60AE" w:rsidRDefault="0018294E" w:rsidP="0018294E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r w:rsidRPr="00DE60AE">
        <w:rPr>
          <w:rStyle w:val="c1"/>
          <w:b/>
          <w:bCs/>
          <w:color w:val="000000"/>
        </w:rPr>
        <w:t>Тема «Евразия – музей природы»: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полуострова Таймыр, Кольский, Скандинавский, Чукотский, Индостан, Индокитай, К</w:t>
      </w:r>
      <w:r w:rsidRPr="00DE60AE">
        <w:rPr>
          <w:rStyle w:val="c5c2"/>
          <w:color w:val="000000"/>
        </w:rPr>
        <w:t>о</w:t>
      </w:r>
      <w:r w:rsidRPr="00DE60AE">
        <w:rPr>
          <w:rStyle w:val="c5c2"/>
          <w:color w:val="000000"/>
        </w:rPr>
        <w:t>рейский;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моря Баренцево, Балтийское, Северное, Аравийское, Японское;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Финский, Ботнический, Персидский заливы;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проливы Карские Ворота, Босфор, Малаккский;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 острова Новая Земля, Новосибирские, Шри-Ланка, Филиппинские, Большие </w:t>
      </w:r>
      <w:proofErr w:type="spellStart"/>
      <w:r w:rsidRPr="00DE60AE">
        <w:rPr>
          <w:rStyle w:val="c5c2"/>
          <w:color w:val="000000"/>
        </w:rPr>
        <w:t>Зондские</w:t>
      </w:r>
      <w:proofErr w:type="spellEnd"/>
      <w:r w:rsidRPr="00DE60AE">
        <w:rPr>
          <w:rStyle w:val="c5c2"/>
          <w:color w:val="000000"/>
        </w:rPr>
        <w:t>;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 равнины Западно-Сибирская, Великая Китайская; плоскогорья </w:t>
      </w:r>
      <w:proofErr w:type="gramStart"/>
      <w:r w:rsidRPr="00DE60AE">
        <w:rPr>
          <w:rStyle w:val="c5c2"/>
          <w:color w:val="000000"/>
        </w:rPr>
        <w:t>Восточно-Сибирское</w:t>
      </w:r>
      <w:proofErr w:type="gramEnd"/>
      <w:r w:rsidRPr="00DE60AE">
        <w:rPr>
          <w:rStyle w:val="c5c2"/>
          <w:color w:val="000000"/>
        </w:rPr>
        <w:t>, Декан;</w:t>
      </w:r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</w:t>
      </w:r>
      <w:proofErr w:type="gramStart"/>
      <w:r w:rsidRPr="00DE60AE">
        <w:rPr>
          <w:rStyle w:val="c5c2"/>
          <w:color w:val="000000"/>
        </w:rPr>
        <w:t>горы Альпы, Пиренеи, Карпаты, Алтай, Тянь-Шань; нагорья Тибет, Гоби; вулкан Крак</w:t>
      </w:r>
      <w:r w:rsidRPr="00DE60AE">
        <w:rPr>
          <w:rStyle w:val="c5c2"/>
          <w:color w:val="000000"/>
        </w:rPr>
        <w:t>а</w:t>
      </w:r>
      <w:r w:rsidRPr="00DE60AE">
        <w:rPr>
          <w:rStyle w:val="c5c2"/>
          <w:color w:val="000000"/>
        </w:rPr>
        <w:t>тау;</w:t>
      </w:r>
      <w:proofErr w:type="gramEnd"/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> </w:t>
      </w:r>
      <w:proofErr w:type="gramStart"/>
      <w:r w:rsidRPr="00DE60AE">
        <w:rPr>
          <w:rStyle w:val="c5c2"/>
          <w:color w:val="000000"/>
        </w:rPr>
        <w:t xml:space="preserve">реки Обь с </w:t>
      </w:r>
      <w:proofErr w:type="spellStart"/>
      <w:r w:rsidRPr="00DE60AE">
        <w:rPr>
          <w:rStyle w:val="c5c2"/>
          <w:color w:val="000000"/>
        </w:rPr>
        <w:t>Иртышом</w:t>
      </w:r>
      <w:proofErr w:type="spellEnd"/>
      <w:r w:rsidRPr="00DE60AE">
        <w:rPr>
          <w:rStyle w:val="c5c2"/>
          <w:color w:val="000000"/>
        </w:rPr>
        <w:t>, Лена, Амур, Амударья, Печора, Дунай, Рейн,  Хуанхэ, Янцзы, Инд, Ганг;</w:t>
      </w:r>
      <w:proofErr w:type="gramEnd"/>
    </w:p>
    <w:p w:rsidR="0018294E" w:rsidRPr="00DE60AE" w:rsidRDefault="0018294E" w:rsidP="0018294E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DE60AE">
        <w:rPr>
          <w:rStyle w:val="c5c2"/>
          <w:color w:val="000000"/>
        </w:rPr>
        <w:t xml:space="preserve"> озера Каспийское, Байкал, Онежское, Ладожское, Женевское, Иссык-Куль, Балхаш, </w:t>
      </w:r>
      <w:proofErr w:type="spellStart"/>
      <w:r w:rsidRPr="00DE60AE">
        <w:rPr>
          <w:rStyle w:val="c5c2"/>
          <w:color w:val="000000"/>
        </w:rPr>
        <w:t>Лобнор</w:t>
      </w:r>
      <w:proofErr w:type="spellEnd"/>
      <w:r w:rsidRPr="00DE60AE">
        <w:rPr>
          <w:rStyle w:val="c5c2"/>
          <w:color w:val="000000"/>
        </w:rPr>
        <w:t>.</w:t>
      </w:r>
    </w:p>
    <w:p w:rsidR="0018294E" w:rsidRDefault="0018294E" w:rsidP="0018294E">
      <w:pPr>
        <w:rPr>
          <w:b/>
          <w:sz w:val="32"/>
          <w:szCs w:val="32"/>
        </w:rPr>
      </w:pPr>
    </w:p>
    <w:p w:rsidR="00F70141" w:rsidRDefault="00F70141" w:rsidP="00A65CBC">
      <w:pPr>
        <w:spacing w:after="0" w:line="240" w:lineRule="auto"/>
        <w:ind w:firstLine="426"/>
        <w:rPr>
          <w:szCs w:val="24"/>
        </w:rPr>
      </w:pPr>
    </w:p>
    <w:p w:rsidR="00B16776" w:rsidRPr="001C09D8" w:rsidRDefault="00B16776" w:rsidP="00A65CBC">
      <w:pPr>
        <w:spacing w:after="0" w:line="240" w:lineRule="auto"/>
        <w:ind w:firstLine="426"/>
        <w:rPr>
          <w:szCs w:val="24"/>
        </w:rPr>
      </w:pPr>
    </w:p>
    <w:p w:rsidR="000A2721" w:rsidRPr="001C09D8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lastRenderedPageBreak/>
        <w:t>КАЛЕНДАРНО-ТЕМАТИЧЕСКОЕ ПЛАНИРОВАНИЕ</w:t>
      </w:r>
    </w:p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3"/>
        <w:gridCol w:w="899"/>
        <w:gridCol w:w="1041"/>
        <w:gridCol w:w="1522"/>
      </w:tblGrid>
      <w:tr w:rsidR="00197585" w:rsidRPr="001C09D8" w:rsidTr="00197585">
        <w:tc>
          <w:tcPr>
            <w:tcW w:w="1006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103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899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сов</w:t>
            </w:r>
          </w:p>
        </w:tc>
        <w:tc>
          <w:tcPr>
            <w:tcW w:w="2563" w:type="dxa"/>
            <w:gridSpan w:val="2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197585" w:rsidRPr="001C09D8" w:rsidTr="00197585">
        <w:trPr>
          <w:trHeight w:val="149"/>
        </w:trPr>
        <w:tc>
          <w:tcPr>
            <w:tcW w:w="1006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197585" w:rsidRPr="001C09D8" w:rsidTr="00197585">
        <w:tc>
          <w:tcPr>
            <w:tcW w:w="1006" w:type="dxa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197585" w:rsidRPr="001C09D8" w:rsidRDefault="00197585" w:rsidP="00896E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1. </w:t>
            </w:r>
            <w:r w:rsidRPr="001C09D8">
              <w:rPr>
                <w:b/>
                <w:szCs w:val="24"/>
              </w:rPr>
              <w:t xml:space="preserve"> </w:t>
            </w:r>
            <w:r w:rsidR="00EB3972" w:rsidRPr="007578B4">
              <w:rPr>
                <w:b/>
              </w:rPr>
              <w:t xml:space="preserve">Литосфера – подвижная твердь  </w:t>
            </w:r>
          </w:p>
        </w:tc>
        <w:tc>
          <w:tcPr>
            <w:tcW w:w="899" w:type="dxa"/>
          </w:tcPr>
          <w:p w:rsidR="00197585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197585" w:rsidRPr="001C09D8" w:rsidRDefault="00EB3972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(6</w:t>
            </w:r>
            <w:r w:rsidR="00197585" w:rsidRPr="001C09D8">
              <w:rPr>
                <w:b/>
                <w:szCs w:val="24"/>
              </w:rPr>
              <w:t>ч)</w:t>
            </w:r>
          </w:p>
        </w:tc>
      </w:tr>
      <w:tr w:rsidR="0071592F" w:rsidRPr="001C09D8" w:rsidTr="00197585">
        <w:tc>
          <w:tcPr>
            <w:tcW w:w="1006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</w:t>
            </w:r>
          </w:p>
        </w:tc>
        <w:tc>
          <w:tcPr>
            <w:tcW w:w="5103" w:type="dxa"/>
          </w:tcPr>
          <w:p w:rsidR="0071592F" w:rsidRPr="00B570F8" w:rsidRDefault="0071592F" w:rsidP="00AD00C9">
            <w:r w:rsidRPr="00B570F8">
              <w:t>Суша в океане</w:t>
            </w:r>
            <w:r>
              <w:t>.</w:t>
            </w:r>
          </w:p>
        </w:tc>
        <w:tc>
          <w:tcPr>
            <w:tcW w:w="899" w:type="dxa"/>
          </w:tcPr>
          <w:p w:rsidR="0071592F" w:rsidRDefault="0071592F" w:rsidP="00AD00C9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1592F" w:rsidRPr="00BD4026" w:rsidRDefault="00BD4026" w:rsidP="00BD4026">
            <w:pPr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1522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</w:p>
        </w:tc>
      </w:tr>
      <w:tr w:rsidR="0071592F" w:rsidRPr="001C09D8" w:rsidTr="00197585">
        <w:tc>
          <w:tcPr>
            <w:tcW w:w="1006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</w:t>
            </w:r>
          </w:p>
        </w:tc>
        <w:tc>
          <w:tcPr>
            <w:tcW w:w="5103" w:type="dxa"/>
          </w:tcPr>
          <w:p w:rsidR="0071592F" w:rsidRDefault="0071592F" w:rsidP="00AD00C9">
            <w:pPr>
              <w:rPr>
                <w:rStyle w:val="FontStyle25"/>
                <w:szCs w:val="24"/>
              </w:rPr>
            </w:pPr>
            <w:r w:rsidRPr="00B570F8">
              <w:t>Геологическое время</w:t>
            </w:r>
            <w:r>
              <w:t>.</w:t>
            </w:r>
          </w:p>
        </w:tc>
        <w:tc>
          <w:tcPr>
            <w:tcW w:w="899" w:type="dxa"/>
          </w:tcPr>
          <w:p w:rsidR="0071592F" w:rsidRDefault="0071592F" w:rsidP="00AD00C9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1592F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1522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</w:p>
        </w:tc>
      </w:tr>
      <w:tr w:rsidR="0071592F" w:rsidRPr="001C09D8" w:rsidTr="00197585">
        <w:tc>
          <w:tcPr>
            <w:tcW w:w="1006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</w:t>
            </w:r>
          </w:p>
        </w:tc>
        <w:tc>
          <w:tcPr>
            <w:tcW w:w="5103" w:type="dxa"/>
          </w:tcPr>
          <w:p w:rsidR="0071592F" w:rsidRPr="00B570F8" w:rsidRDefault="0071592F" w:rsidP="00AD00C9">
            <w:r w:rsidRPr="00B570F8">
              <w:t>Строение земной коры</w:t>
            </w:r>
            <w:r>
              <w:t>.</w:t>
            </w:r>
          </w:p>
        </w:tc>
        <w:tc>
          <w:tcPr>
            <w:tcW w:w="899" w:type="dxa"/>
          </w:tcPr>
          <w:p w:rsidR="0071592F" w:rsidRDefault="0071592F" w:rsidP="00AD00C9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1592F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522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</w:p>
        </w:tc>
      </w:tr>
      <w:tr w:rsidR="0071592F" w:rsidRPr="001C09D8" w:rsidTr="00197585">
        <w:tc>
          <w:tcPr>
            <w:tcW w:w="1006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</w:t>
            </w:r>
          </w:p>
        </w:tc>
        <w:tc>
          <w:tcPr>
            <w:tcW w:w="5103" w:type="dxa"/>
          </w:tcPr>
          <w:p w:rsidR="0071592F" w:rsidRPr="00FF248D" w:rsidRDefault="0071592F" w:rsidP="00AD00C9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570F8">
              <w:t>Литосферные плиты и современный рельеф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>. № 1</w:t>
            </w:r>
            <w:r w:rsidRPr="00DE60AE">
              <w:rPr>
                <w:rStyle w:val="c5c2"/>
                <w:color w:val="000000"/>
              </w:rPr>
              <w:t xml:space="preserve"> Составление картосхемы «Литосфе</w:t>
            </w:r>
            <w:r w:rsidRPr="00DE60AE">
              <w:rPr>
                <w:rStyle w:val="c5c2"/>
                <w:color w:val="000000"/>
              </w:rPr>
              <w:t>р</w:t>
            </w:r>
            <w:r w:rsidRPr="00DE60AE">
              <w:rPr>
                <w:rStyle w:val="c5c2"/>
                <w:color w:val="000000"/>
              </w:rPr>
              <w:t>ные плиты», прогноз размещения материков и океанов в будущем.</w:t>
            </w:r>
          </w:p>
          <w:p w:rsidR="0071592F" w:rsidRPr="00B570F8" w:rsidRDefault="0071592F" w:rsidP="00AD00C9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71592F" w:rsidRDefault="0071592F" w:rsidP="00AD00C9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1592F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1522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</w:p>
        </w:tc>
      </w:tr>
      <w:tr w:rsidR="0071592F" w:rsidRPr="001C09D8" w:rsidTr="00197585">
        <w:tc>
          <w:tcPr>
            <w:tcW w:w="1006" w:type="dxa"/>
          </w:tcPr>
          <w:p w:rsidR="0071592F" w:rsidRDefault="0071592F" w:rsidP="00197585">
            <w:pPr>
              <w:jc w:val="center"/>
              <w:rPr>
                <w:b/>
                <w:szCs w:val="24"/>
              </w:rPr>
            </w:pPr>
          </w:p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103" w:type="dxa"/>
          </w:tcPr>
          <w:p w:rsidR="0071592F" w:rsidRDefault="0071592F" w:rsidP="00AD00C9">
            <w:pPr>
              <w:snapToGrid w:val="0"/>
              <w:ind w:left="-78" w:right="-72"/>
            </w:pPr>
            <w:r w:rsidRPr="00B570F8">
              <w:t>Платформы и равнины</w:t>
            </w:r>
            <w:r>
              <w:t>.</w:t>
            </w:r>
          </w:p>
          <w:p w:rsidR="0071592F" w:rsidRPr="00B570F8" w:rsidRDefault="0071592F" w:rsidP="00AD00C9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71592F" w:rsidRDefault="0071592F" w:rsidP="00AD00C9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1592F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522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</w:p>
        </w:tc>
      </w:tr>
      <w:tr w:rsidR="0071592F" w:rsidRPr="001C09D8" w:rsidTr="00197585">
        <w:tc>
          <w:tcPr>
            <w:tcW w:w="1006" w:type="dxa"/>
          </w:tcPr>
          <w:p w:rsidR="0071592F" w:rsidRDefault="0071592F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103" w:type="dxa"/>
          </w:tcPr>
          <w:p w:rsidR="0071592F" w:rsidRPr="00B570F8" w:rsidRDefault="0071592F" w:rsidP="00AD00C9">
            <w:pPr>
              <w:snapToGrid w:val="0"/>
              <w:ind w:left="-78" w:right="-72"/>
            </w:pPr>
            <w:r w:rsidRPr="00B570F8">
              <w:t>Складчатые пояса и горы</w:t>
            </w:r>
            <w:r>
              <w:t>.</w:t>
            </w:r>
          </w:p>
        </w:tc>
        <w:tc>
          <w:tcPr>
            <w:tcW w:w="899" w:type="dxa"/>
          </w:tcPr>
          <w:p w:rsidR="0071592F" w:rsidRDefault="0071592F" w:rsidP="00AD00C9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1592F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1522" w:type="dxa"/>
          </w:tcPr>
          <w:p w:rsidR="0071592F" w:rsidRPr="001C09D8" w:rsidRDefault="0071592F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197585">
        <w:tc>
          <w:tcPr>
            <w:tcW w:w="1006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197585" w:rsidRPr="001C09D8" w:rsidRDefault="00043B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2. </w:t>
            </w:r>
            <w:r w:rsidR="00AD00C9" w:rsidRPr="00B570F8">
              <w:rPr>
                <w:b/>
              </w:rPr>
              <w:t xml:space="preserve">Атмосфера и климаты Земли  </w:t>
            </w:r>
          </w:p>
        </w:tc>
        <w:tc>
          <w:tcPr>
            <w:tcW w:w="899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197585" w:rsidRPr="001C09D8" w:rsidRDefault="00AD00C9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</w:t>
            </w:r>
            <w:r w:rsidR="00197585" w:rsidRPr="001C09D8">
              <w:rPr>
                <w:b/>
                <w:szCs w:val="24"/>
              </w:rPr>
              <w:t>ч)</w:t>
            </w:r>
          </w:p>
        </w:tc>
      </w:tr>
      <w:tr w:rsidR="00043BF2" w:rsidRPr="001C09D8" w:rsidTr="00197585">
        <w:tc>
          <w:tcPr>
            <w:tcW w:w="1006" w:type="dxa"/>
          </w:tcPr>
          <w:p w:rsidR="00043BF2" w:rsidRPr="001C09D8" w:rsidRDefault="00043B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103" w:type="dxa"/>
          </w:tcPr>
          <w:p w:rsidR="00043BF2" w:rsidRDefault="00043BF2" w:rsidP="00AD00C9">
            <w:pPr>
              <w:snapToGrid w:val="0"/>
              <w:ind w:left="-78" w:right="-72"/>
            </w:pPr>
            <w:r w:rsidRPr="00B570F8">
              <w:t>Пояса планеты</w:t>
            </w:r>
            <w:r>
              <w:t>.</w:t>
            </w:r>
          </w:p>
          <w:p w:rsidR="00043BF2" w:rsidRPr="00B570F8" w:rsidRDefault="00043BF2" w:rsidP="00AD00C9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043BF2" w:rsidRPr="001C09D8" w:rsidRDefault="00043BF2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043BF2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1522" w:type="dxa"/>
          </w:tcPr>
          <w:p w:rsidR="00043BF2" w:rsidRPr="001C09D8" w:rsidRDefault="00043BF2" w:rsidP="00197585">
            <w:pPr>
              <w:jc w:val="center"/>
              <w:rPr>
                <w:b/>
                <w:szCs w:val="24"/>
              </w:rPr>
            </w:pPr>
          </w:p>
        </w:tc>
      </w:tr>
      <w:tr w:rsidR="00043BF2" w:rsidRPr="001C09D8" w:rsidTr="00197585">
        <w:tc>
          <w:tcPr>
            <w:tcW w:w="1006" w:type="dxa"/>
          </w:tcPr>
          <w:p w:rsidR="00043BF2" w:rsidRPr="001C09D8" w:rsidRDefault="00043B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103" w:type="dxa"/>
          </w:tcPr>
          <w:p w:rsidR="00043BF2" w:rsidRDefault="00043BF2" w:rsidP="00AD00C9">
            <w:pPr>
              <w:snapToGrid w:val="0"/>
              <w:ind w:left="-78" w:right="-72"/>
            </w:pPr>
            <w:r w:rsidRPr="00B570F8">
              <w:t>Воздушные массы и климатические пояса</w:t>
            </w:r>
            <w:r>
              <w:t>.</w:t>
            </w:r>
            <w:r w:rsidRPr="00DE60AE">
              <w:rPr>
                <w:rStyle w:val="c5c2"/>
                <w:color w:val="000000"/>
              </w:rPr>
              <w:t xml:space="preserve"> </w:t>
            </w:r>
            <w:proofErr w:type="spellStart"/>
            <w:r>
              <w:t>П.р</w:t>
            </w:r>
            <w:proofErr w:type="spellEnd"/>
            <w:r>
              <w:t xml:space="preserve">. № 2 </w:t>
            </w:r>
            <w:r w:rsidRPr="00DE60AE">
              <w:rPr>
                <w:rStyle w:val="c5c2"/>
                <w:color w:val="000000"/>
              </w:rPr>
              <w:t>Определение главных показателей климата различных регионов планеты по климатической карте мира.</w:t>
            </w:r>
          </w:p>
          <w:p w:rsidR="00043BF2" w:rsidRPr="00B570F8" w:rsidRDefault="00043BF2" w:rsidP="00AD00C9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043BF2" w:rsidRPr="001C09D8" w:rsidRDefault="00043BF2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043BF2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1522" w:type="dxa"/>
          </w:tcPr>
          <w:p w:rsidR="00043BF2" w:rsidRPr="001C09D8" w:rsidRDefault="00043BF2" w:rsidP="00197585">
            <w:pPr>
              <w:jc w:val="center"/>
              <w:rPr>
                <w:b/>
                <w:szCs w:val="24"/>
              </w:rPr>
            </w:pPr>
          </w:p>
        </w:tc>
      </w:tr>
      <w:tr w:rsidR="00043BF2" w:rsidRPr="001C09D8" w:rsidTr="00197585">
        <w:tc>
          <w:tcPr>
            <w:tcW w:w="1006" w:type="dxa"/>
          </w:tcPr>
          <w:p w:rsidR="00043BF2" w:rsidRPr="001C09D8" w:rsidRDefault="00043B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103" w:type="dxa"/>
          </w:tcPr>
          <w:p w:rsidR="00043BF2" w:rsidRPr="00DE60AE" w:rsidRDefault="00043BF2" w:rsidP="00AD00C9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570F8">
              <w:t>Климатообразующие факторы</w:t>
            </w:r>
            <w:r>
              <w:t xml:space="preserve">. </w:t>
            </w:r>
          </w:p>
          <w:p w:rsidR="00043BF2" w:rsidRPr="00DE60AE" w:rsidRDefault="00043BF2" w:rsidP="00AD00C9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t>П.р</w:t>
            </w:r>
            <w:proofErr w:type="spellEnd"/>
            <w:r>
              <w:t xml:space="preserve">. № 3 </w:t>
            </w:r>
            <w:r w:rsidRPr="00DE60AE">
              <w:rPr>
                <w:rStyle w:val="c5c2"/>
                <w:color w:val="000000"/>
              </w:rPr>
              <w:t xml:space="preserve">Определение типов климата по </w:t>
            </w:r>
            <w:proofErr w:type="gramStart"/>
            <w:r w:rsidRPr="00DE60AE">
              <w:rPr>
                <w:rStyle w:val="c5c2"/>
                <w:color w:val="000000"/>
              </w:rPr>
              <w:t>пре</w:t>
            </w:r>
            <w:r w:rsidRPr="00DE60AE">
              <w:rPr>
                <w:rStyle w:val="c5c2"/>
                <w:color w:val="000000"/>
              </w:rPr>
              <w:t>д</w:t>
            </w:r>
            <w:r w:rsidRPr="00DE60AE">
              <w:rPr>
                <w:rStyle w:val="c5c2"/>
                <w:color w:val="000000"/>
              </w:rPr>
              <w:t>ложенным</w:t>
            </w:r>
            <w:proofErr w:type="gramEnd"/>
            <w:r w:rsidRPr="00DE60AE">
              <w:rPr>
                <w:rStyle w:val="c5c2"/>
                <w:color w:val="000000"/>
              </w:rPr>
              <w:t xml:space="preserve"> </w:t>
            </w:r>
            <w:proofErr w:type="spellStart"/>
            <w:r w:rsidRPr="00DE60AE">
              <w:rPr>
                <w:rStyle w:val="c5c2"/>
                <w:color w:val="000000"/>
              </w:rPr>
              <w:t>климатограммам</w:t>
            </w:r>
            <w:proofErr w:type="spellEnd"/>
            <w:r w:rsidRPr="00DE60AE">
              <w:rPr>
                <w:rStyle w:val="c5c2"/>
                <w:color w:val="000000"/>
              </w:rPr>
              <w:t>.</w:t>
            </w:r>
          </w:p>
          <w:p w:rsidR="00043BF2" w:rsidRPr="00B570F8" w:rsidRDefault="00043BF2" w:rsidP="00AD00C9">
            <w:pPr>
              <w:snapToGrid w:val="0"/>
              <w:ind w:left="-78" w:right="-72"/>
            </w:pPr>
          </w:p>
        </w:tc>
        <w:tc>
          <w:tcPr>
            <w:tcW w:w="899" w:type="dxa"/>
          </w:tcPr>
          <w:p w:rsidR="00043BF2" w:rsidRPr="001C09D8" w:rsidRDefault="00043BF2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043BF2" w:rsidRPr="001C09D8" w:rsidRDefault="00BD4026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522" w:type="dxa"/>
          </w:tcPr>
          <w:p w:rsidR="00043BF2" w:rsidRPr="001C09D8" w:rsidRDefault="00043BF2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197585">
        <w:tc>
          <w:tcPr>
            <w:tcW w:w="1006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197585" w:rsidRPr="001C09D8" w:rsidRDefault="00B74E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="00197585">
              <w:rPr>
                <w:b/>
                <w:szCs w:val="24"/>
              </w:rPr>
              <w:t xml:space="preserve">ема 3. </w:t>
            </w:r>
            <w:r w:rsidR="00405C3B" w:rsidRPr="00B570F8">
              <w:rPr>
                <w:b/>
              </w:rPr>
              <w:t xml:space="preserve">Гидросфера. Мировой океан  - синяя бездна  </w:t>
            </w:r>
          </w:p>
        </w:tc>
        <w:tc>
          <w:tcPr>
            <w:tcW w:w="899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197585" w:rsidRPr="001C09D8" w:rsidRDefault="00AC3C5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="00197585" w:rsidRPr="001C09D8">
              <w:rPr>
                <w:b/>
                <w:szCs w:val="24"/>
              </w:rPr>
              <w:t xml:space="preserve"> ч)</w:t>
            </w:r>
          </w:p>
        </w:tc>
      </w:tr>
      <w:tr w:rsidR="00405C3B" w:rsidRPr="001C09D8" w:rsidTr="00197585">
        <w:tc>
          <w:tcPr>
            <w:tcW w:w="1006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103" w:type="dxa"/>
          </w:tcPr>
          <w:p w:rsidR="00405C3B" w:rsidRPr="00B570F8" w:rsidRDefault="00405C3B" w:rsidP="00456204">
            <w:pPr>
              <w:snapToGrid w:val="0"/>
              <w:ind w:left="-78" w:right="-72"/>
            </w:pPr>
            <w:r w:rsidRPr="00B570F8">
              <w:t>Мировой океан и его части</w:t>
            </w:r>
            <w:r>
              <w:t>.</w:t>
            </w:r>
          </w:p>
        </w:tc>
        <w:tc>
          <w:tcPr>
            <w:tcW w:w="899" w:type="dxa"/>
          </w:tcPr>
          <w:p w:rsidR="00405C3B" w:rsidRDefault="00405C3B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405C3B" w:rsidRPr="001C09D8" w:rsidRDefault="00BD4026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522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</w:p>
        </w:tc>
      </w:tr>
      <w:tr w:rsidR="00405C3B" w:rsidRPr="001C09D8" w:rsidTr="00197585">
        <w:tc>
          <w:tcPr>
            <w:tcW w:w="1006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103" w:type="dxa"/>
          </w:tcPr>
          <w:p w:rsidR="00405C3B" w:rsidRPr="00B570F8" w:rsidRDefault="00405C3B" w:rsidP="00456204">
            <w:pPr>
              <w:snapToGrid w:val="0"/>
              <w:ind w:left="-78" w:right="-72"/>
            </w:pPr>
            <w:r w:rsidRPr="00B570F8">
              <w:t>Движение вод Мирового океана</w:t>
            </w:r>
            <w:r>
              <w:t>.</w:t>
            </w:r>
          </w:p>
        </w:tc>
        <w:tc>
          <w:tcPr>
            <w:tcW w:w="899" w:type="dxa"/>
          </w:tcPr>
          <w:p w:rsidR="00405C3B" w:rsidRDefault="00405C3B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405C3B" w:rsidRPr="001C09D8" w:rsidRDefault="00BD4026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522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</w:p>
        </w:tc>
      </w:tr>
      <w:tr w:rsidR="00405C3B" w:rsidRPr="001C09D8" w:rsidTr="00197585">
        <w:tc>
          <w:tcPr>
            <w:tcW w:w="1006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103" w:type="dxa"/>
          </w:tcPr>
          <w:p w:rsidR="00405C3B" w:rsidRPr="00B570F8" w:rsidRDefault="00405C3B" w:rsidP="00456204">
            <w:pPr>
              <w:snapToGrid w:val="0"/>
              <w:ind w:left="-78" w:right="-72"/>
            </w:pPr>
            <w:r w:rsidRPr="00B570F8">
              <w:t>Органический мир океана</w:t>
            </w:r>
            <w:r>
              <w:t>.</w:t>
            </w:r>
          </w:p>
        </w:tc>
        <w:tc>
          <w:tcPr>
            <w:tcW w:w="899" w:type="dxa"/>
          </w:tcPr>
          <w:p w:rsidR="00405C3B" w:rsidRDefault="00405C3B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405C3B" w:rsidRPr="001C09D8" w:rsidRDefault="00BD4026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522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</w:p>
        </w:tc>
      </w:tr>
      <w:tr w:rsidR="00405C3B" w:rsidRPr="001C09D8" w:rsidTr="00197585">
        <w:tc>
          <w:tcPr>
            <w:tcW w:w="1006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103" w:type="dxa"/>
          </w:tcPr>
          <w:p w:rsidR="00405C3B" w:rsidRPr="006D7C5A" w:rsidRDefault="00405C3B" w:rsidP="00456204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B570F8">
              <w:t>Особенности отдельных океанов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4 </w:t>
            </w:r>
            <w:r w:rsidRPr="006D7C5A">
              <w:rPr>
                <w:rStyle w:val="c5c2"/>
                <w:color w:val="000000"/>
              </w:rPr>
              <w:t>П</w:t>
            </w:r>
            <w:r w:rsidRPr="006D7C5A">
              <w:rPr>
                <w:rStyle w:val="c5c2"/>
                <w:color w:val="000000"/>
              </w:rPr>
              <w:t>о</w:t>
            </w:r>
            <w:r w:rsidRPr="006D7C5A">
              <w:rPr>
                <w:rStyle w:val="c5c2"/>
                <w:color w:val="000000"/>
              </w:rPr>
              <w:t>строение профиля дна океана по одной из п</w:t>
            </w:r>
            <w:r w:rsidRPr="006D7C5A">
              <w:rPr>
                <w:rStyle w:val="c5c2"/>
                <w:color w:val="000000"/>
              </w:rPr>
              <w:t>а</w:t>
            </w:r>
            <w:r w:rsidRPr="006D7C5A">
              <w:rPr>
                <w:rStyle w:val="c5c2"/>
                <w:color w:val="000000"/>
              </w:rPr>
              <w:t>раллелей, обозначение основных форм рельефа дна океана.</w:t>
            </w:r>
          </w:p>
          <w:p w:rsidR="00405C3B" w:rsidRPr="00B570F8" w:rsidRDefault="00405C3B" w:rsidP="00456204">
            <w:pPr>
              <w:snapToGrid w:val="0"/>
              <w:ind w:left="-78" w:right="-72"/>
            </w:pPr>
          </w:p>
        </w:tc>
        <w:tc>
          <w:tcPr>
            <w:tcW w:w="899" w:type="dxa"/>
          </w:tcPr>
          <w:p w:rsidR="00405C3B" w:rsidRDefault="00405C3B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405C3B" w:rsidRPr="001C09D8" w:rsidRDefault="00BD4026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522" w:type="dxa"/>
          </w:tcPr>
          <w:p w:rsidR="00405C3B" w:rsidRPr="001C09D8" w:rsidRDefault="00405C3B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197585">
        <w:tc>
          <w:tcPr>
            <w:tcW w:w="1006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B74EF2" w:rsidRP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B74EF2">
              <w:rPr>
                <w:rStyle w:val="FontStyle25"/>
                <w:sz w:val="24"/>
                <w:szCs w:val="24"/>
              </w:rPr>
              <w:t>.</w:t>
            </w:r>
            <w:r w:rsidR="00B93FCF">
              <w:rPr>
                <w:rStyle w:val="FontStyle25"/>
                <w:sz w:val="24"/>
                <w:szCs w:val="24"/>
              </w:rPr>
              <w:t xml:space="preserve">                         </w:t>
            </w:r>
            <w:r w:rsidR="00B93FCF" w:rsidRPr="00B93FCF">
              <w:rPr>
                <w:rStyle w:val="FontStyle25"/>
                <w:b/>
                <w:sz w:val="24"/>
                <w:szCs w:val="24"/>
              </w:rPr>
              <w:t>Тема 4.</w:t>
            </w:r>
            <w:r w:rsidR="00405C3B" w:rsidRPr="00B570F8">
              <w:rPr>
                <w:b/>
              </w:rPr>
              <w:t xml:space="preserve"> Геосфера  </w:t>
            </w:r>
          </w:p>
        </w:tc>
        <w:tc>
          <w:tcPr>
            <w:tcW w:w="899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B74EF2" w:rsidRPr="001C09D8" w:rsidRDefault="00405C3B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</w:t>
            </w:r>
            <w:r w:rsidR="00B74EF2" w:rsidRPr="001C09D8">
              <w:rPr>
                <w:b/>
                <w:szCs w:val="24"/>
              </w:rPr>
              <w:t xml:space="preserve"> ч)</w:t>
            </w:r>
          </w:p>
        </w:tc>
      </w:tr>
      <w:tr w:rsidR="00405C3B" w:rsidRPr="001C09D8" w:rsidTr="00197585">
        <w:tc>
          <w:tcPr>
            <w:tcW w:w="1006" w:type="dxa"/>
          </w:tcPr>
          <w:p w:rsidR="00405C3B" w:rsidRPr="000A2B36" w:rsidRDefault="00405C3B" w:rsidP="0054308A">
            <w:pPr>
              <w:snapToGrid w:val="0"/>
              <w:ind w:right="-174" w:hanging="108"/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405C3B" w:rsidRPr="00DE60AE" w:rsidRDefault="00405C3B" w:rsidP="0045620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</w:rPr>
            </w:pPr>
            <w:r w:rsidRPr="00B570F8">
              <w:t>Географическая оболочка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5 </w:t>
            </w:r>
            <w:r w:rsidRPr="00DE60AE">
              <w:rPr>
                <w:rStyle w:val="c5c2"/>
                <w:color w:val="000000"/>
              </w:rPr>
              <w:t>Выявление и объяснение географической зональности природы Земли.</w:t>
            </w:r>
          </w:p>
          <w:p w:rsidR="00405C3B" w:rsidRPr="00B570F8" w:rsidRDefault="00405C3B" w:rsidP="00456204">
            <w:pPr>
              <w:snapToGrid w:val="0"/>
              <w:ind w:left="-78" w:right="-72"/>
            </w:pPr>
          </w:p>
        </w:tc>
        <w:tc>
          <w:tcPr>
            <w:tcW w:w="899" w:type="dxa"/>
          </w:tcPr>
          <w:p w:rsidR="00405C3B" w:rsidRDefault="00405C3B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405C3B" w:rsidRPr="001C09D8" w:rsidRDefault="00BD4026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522" w:type="dxa"/>
          </w:tcPr>
          <w:p w:rsidR="00405C3B" w:rsidRPr="001C09D8" w:rsidRDefault="00405C3B" w:rsidP="0054308A">
            <w:pPr>
              <w:jc w:val="center"/>
              <w:rPr>
                <w:b/>
                <w:szCs w:val="24"/>
              </w:rPr>
            </w:pPr>
          </w:p>
        </w:tc>
      </w:tr>
      <w:tr w:rsidR="00405C3B" w:rsidRPr="001C09D8" w:rsidTr="00197585">
        <w:tc>
          <w:tcPr>
            <w:tcW w:w="1006" w:type="dxa"/>
          </w:tcPr>
          <w:p w:rsidR="00405C3B" w:rsidRPr="000A2B36" w:rsidRDefault="00405C3B" w:rsidP="0054308A">
            <w:pPr>
              <w:snapToGrid w:val="0"/>
              <w:ind w:right="-174" w:hanging="108"/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405C3B" w:rsidRPr="00B570F8" w:rsidRDefault="00405C3B" w:rsidP="00456204">
            <w:pPr>
              <w:snapToGrid w:val="0"/>
              <w:ind w:left="-78" w:right="-72"/>
            </w:pPr>
            <w:r w:rsidRPr="00B570F8">
              <w:t>Зональность географической оболочки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6 </w:t>
            </w:r>
            <w:r w:rsidRPr="00DE60AE">
              <w:rPr>
                <w:rStyle w:val="c5c2"/>
                <w:color w:val="000000"/>
              </w:rPr>
              <w:t>Описание природных зон Земли по географич</w:t>
            </w:r>
            <w:r w:rsidRPr="00DE60AE">
              <w:rPr>
                <w:rStyle w:val="c5c2"/>
                <w:color w:val="000000"/>
              </w:rPr>
              <w:t>е</w:t>
            </w:r>
            <w:r w:rsidRPr="00DE60AE">
              <w:rPr>
                <w:rStyle w:val="c5c2"/>
                <w:color w:val="000000"/>
              </w:rPr>
              <w:t>ским картам</w:t>
            </w:r>
          </w:p>
        </w:tc>
        <w:tc>
          <w:tcPr>
            <w:tcW w:w="899" w:type="dxa"/>
          </w:tcPr>
          <w:p w:rsidR="00405C3B" w:rsidRDefault="00405C3B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405C3B" w:rsidRPr="001C09D8" w:rsidRDefault="00BD4026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522" w:type="dxa"/>
          </w:tcPr>
          <w:p w:rsidR="00405C3B" w:rsidRPr="001C09D8" w:rsidRDefault="00405C3B" w:rsidP="0054308A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AD00C9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E37956" w:rsidRPr="00E37956" w:rsidRDefault="00743506" w:rsidP="00B74EF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Тема№ 5</w:t>
            </w:r>
            <w:r w:rsidRPr="00B570F8">
              <w:rPr>
                <w:b/>
              </w:rPr>
              <w:t xml:space="preserve"> Земля – план</w:t>
            </w:r>
            <w:r>
              <w:rPr>
                <w:b/>
              </w:rPr>
              <w:t xml:space="preserve">ета людей. Человек разумный.  </w:t>
            </w:r>
          </w:p>
        </w:tc>
        <w:tc>
          <w:tcPr>
            <w:tcW w:w="3462" w:type="dxa"/>
            <w:gridSpan w:val="3"/>
          </w:tcPr>
          <w:p w:rsidR="00E37956" w:rsidRPr="001C09D8" w:rsidRDefault="0074350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</w:t>
            </w:r>
            <w:r w:rsidR="00E37956">
              <w:rPr>
                <w:b/>
                <w:szCs w:val="24"/>
              </w:rPr>
              <w:t>ч)</w:t>
            </w:r>
          </w:p>
        </w:tc>
      </w:tr>
      <w:tr w:rsidR="00743506" w:rsidRPr="001C09D8" w:rsidTr="00197585">
        <w:tc>
          <w:tcPr>
            <w:tcW w:w="1006" w:type="dxa"/>
          </w:tcPr>
          <w:p w:rsidR="00743506" w:rsidRPr="000A2B36" w:rsidRDefault="00743506" w:rsidP="00743506">
            <w:pPr>
              <w:snapToGrid w:val="0"/>
              <w:ind w:left="-108" w:right="-174"/>
              <w:jc w:val="center"/>
            </w:pPr>
            <w:r>
              <w:t>16</w:t>
            </w:r>
          </w:p>
        </w:tc>
        <w:tc>
          <w:tcPr>
            <w:tcW w:w="5103" w:type="dxa"/>
          </w:tcPr>
          <w:p w:rsidR="00743506" w:rsidRPr="00B570F8" w:rsidRDefault="00743506" w:rsidP="00456204">
            <w:pPr>
              <w:snapToGrid w:val="0"/>
              <w:ind w:left="-78" w:right="-72"/>
            </w:pPr>
            <w:r w:rsidRPr="00B570F8">
              <w:t>Освоение Земли человеком.</w:t>
            </w:r>
          </w:p>
        </w:tc>
        <w:tc>
          <w:tcPr>
            <w:tcW w:w="899" w:type="dxa"/>
          </w:tcPr>
          <w:p w:rsidR="00743506" w:rsidRDefault="00743506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43506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522" w:type="dxa"/>
          </w:tcPr>
          <w:p w:rsidR="00743506" w:rsidRPr="001C09D8" w:rsidRDefault="00743506" w:rsidP="00E37956">
            <w:pPr>
              <w:jc w:val="center"/>
              <w:rPr>
                <w:b/>
                <w:szCs w:val="24"/>
              </w:rPr>
            </w:pPr>
          </w:p>
        </w:tc>
      </w:tr>
      <w:tr w:rsidR="00743506" w:rsidRPr="001C09D8" w:rsidTr="00197585">
        <w:tc>
          <w:tcPr>
            <w:tcW w:w="1006" w:type="dxa"/>
          </w:tcPr>
          <w:p w:rsidR="00743506" w:rsidRPr="000A2B36" w:rsidRDefault="00743506" w:rsidP="00E37956">
            <w:pPr>
              <w:snapToGrid w:val="0"/>
              <w:ind w:left="-108" w:right="-174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743506" w:rsidRDefault="00743506" w:rsidP="00456204">
            <w:pPr>
              <w:snapToGrid w:val="0"/>
              <w:ind w:left="-78" w:right="-72"/>
            </w:pPr>
            <w:r w:rsidRPr="00B570F8">
              <w:t>Охрана природы</w:t>
            </w:r>
            <w:r>
              <w:t>.</w:t>
            </w:r>
          </w:p>
          <w:p w:rsidR="00743506" w:rsidRPr="00B570F8" w:rsidRDefault="00743506" w:rsidP="00456204">
            <w:pPr>
              <w:snapToGrid w:val="0"/>
              <w:ind w:left="-78" w:right="-72"/>
            </w:pPr>
            <w:r w:rsidRPr="009E4C6B">
              <w:rPr>
                <w:b/>
              </w:rPr>
              <w:lastRenderedPageBreak/>
              <w:t>Региональный компонент.</w:t>
            </w:r>
          </w:p>
        </w:tc>
        <w:tc>
          <w:tcPr>
            <w:tcW w:w="899" w:type="dxa"/>
          </w:tcPr>
          <w:p w:rsidR="00743506" w:rsidRDefault="00743506" w:rsidP="00456204">
            <w:pPr>
              <w:jc w:val="center"/>
            </w:pPr>
            <w:r>
              <w:lastRenderedPageBreak/>
              <w:t>1</w:t>
            </w:r>
          </w:p>
        </w:tc>
        <w:tc>
          <w:tcPr>
            <w:tcW w:w="1041" w:type="dxa"/>
          </w:tcPr>
          <w:p w:rsidR="00743506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522" w:type="dxa"/>
          </w:tcPr>
          <w:p w:rsidR="00743506" w:rsidRPr="001C09D8" w:rsidRDefault="00743506" w:rsidP="00E37956">
            <w:pPr>
              <w:jc w:val="center"/>
              <w:rPr>
                <w:b/>
                <w:szCs w:val="24"/>
              </w:rPr>
            </w:pPr>
          </w:p>
        </w:tc>
      </w:tr>
      <w:tr w:rsidR="00743506" w:rsidRPr="001C09D8" w:rsidTr="00197585">
        <w:tc>
          <w:tcPr>
            <w:tcW w:w="1006" w:type="dxa"/>
          </w:tcPr>
          <w:p w:rsidR="00743506" w:rsidRDefault="00743506" w:rsidP="00E37956">
            <w:pPr>
              <w:snapToGrid w:val="0"/>
              <w:ind w:left="-108" w:right="-174"/>
              <w:jc w:val="center"/>
            </w:pPr>
            <w:r>
              <w:lastRenderedPageBreak/>
              <w:t>18</w:t>
            </w:r>
          </w:p>
        </w:tc>
        <w:tc>
          <w:tcPr>
            <w:tcW w:w="5103" w:type="dxa"/>
          </w:tcPr>
          <w:p w:rsidR="00743506" w:rsidRPr="00DE60AE" w:rsidRDefault="00743506" w:rsidP="0045620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</w:rPr>
            </w:pPr>
            <w:r w:rsidRPr="00B570F8">
              <w:t>Население Земли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7 </w:t>
            </w:r>
            <w:r w:rsidRPr="00DE60AE">
              <w:rPr>
                <w:rStyle w:val="c5c2"/>
                <w:color w:val="000000"/>
              </w:rPr>
              <w:t>Определение и сравнение различий в численности, плотности и динамике населения</w:t>
            </w:r>
          </w:p>
          <w:p w:rsidR="00743506" w:rsidRPr="00DE60AE" w:rsidRDefault="00743506" w:rsidP="0045620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разных регионов и стран мира.</w:t>
            </w:r>
          </w:p>
          <w:p w:rsidR="00743506" w:rsidRPr="00B570F8" w:rsidRDefault="00743506" w:rsidP="00456204">
            <w:pPr>
              <w:snapToGrid w:val="0"/>
              <w:ind w:left="-78" w:right="-72"/>
            </w:pPr>
          </w:p>
        </w:tc>
        <w:tc>
          <w:tcPr>
            <w:tcW w:w="899" w:type="dxa"/>
          </w:tcPr>
          <w:p w:rsidR="00743506" w:rsidRDefault="00743506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43506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522" w:type="dxa"/>
          </w:tcPr>
          <w:p w:rsidR="00743506" w:rsidRPr="001C09D8" w:rsidRDefault="00743506" w:rsidP="00E37956">
            <w:pPr>
              <w:jc w:val="center"/>
              <w:rPr>
                <w:b/>
                <w:szCs w:val="24"/>
              </w:rPr>
            </w:pPr>
          </w:p>
        </w:tc>
      </w:tr>
      <w:tr w:rsidR="00743506" w:rsidRPr="001C09D8" w:rsidTr="00197585">
        <w:tc>
          <w:tcPr>
            <w:tcW w:w="1006" w:type="dxa"/>
          </w:tcPr>
          <w:p w:rsidR="00743506" w:rsidRDefault="00743506" w:rsidP="00E37956">
            <w:pPr>
              <w:snapToGrid w:val="0"/>
              <w:ind w:left="-108" w:right="-174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743506" w:rsidRPr="00B570F8" w:rsidRDefault="00743506" w:rsidP="00456204">
            <w:pPr>
              <w:snapToGrid w:val="0"/>
              <w:ind w:left="-78" w:right="-72"/>
            </w:pPr>
            <w:r>
              <w:t>Страны    М</w:t>
            </w:r>
            <w:r w:rsidRPr="00B570F8">
              <w:t>ира</w:t>
            </w:r>
            <w:r>
              <w:t>.</w:t>
            </w:r>
          </w:p>
        </w:tc>
        <w:tc>
          <w:tcPr>
            <w:tcW w:w="899" w:type="dxa"/>
          </w:tcPr>
          <w:p w:rsidR="00743506" w:rsidRDefault="00743506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43506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522" w:type="dxa"/>
          </w:tcPr>
          <w:p w:rsidR="00743506" w:rsidRPr="001C09D8" w:rsidRDefault="00743506" w:rsidP="00E37956">
            <w:pPr>
              <w:jc w:val="center"/>
              <w:rPr>
                <w:b/>
                <w:szCs w:val="24"/>
              </w:rPr>
            </w:pPr>
          </w:p>
        </w:tc>
      </w:tr>
      <w:tr w:rsidR="00743506" w:rsidRPr="001C09D8" w:rsidTr="00197585">
        <w:tc>
          <w:tcPr>
            <w:tcW w:w="1006" w:type="dxa"/>
          </w:tcPr>
          <w:p w:rsidR="00743506" w:rsidRDefault="00743506" w:rsidP="00E37956">
            <w:pPr>
              <w:snapToGrid w:val="0"/>
              <w:ind w:left="-108" w:right="-174"/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743506" w:rsidRDefault="00743506" w:rsidP="00456204">
            <w:pPr>
              <w:snapToGrid w:val="0"/>
              <w:ind w:left="-78" w:right="-72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разделу.</w:t>
            </w:r>
          </w:p>
        </w:tc>
        <w:tc>
          <w:tcPr>
            <w:tcW w:w="899" w:type="dxa"/>
          </w:tcPr>
          <w:p w:rsidR="00743506" w:rsidRDefault="00743506" w:rsidP="00456204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743506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522" w:type="dxa"/>
          </w:tcPr>
          <w:p w:rsidR="00743506" w:rsidRPr="001C09D8" w:rsidRDefault="0074350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AD00C9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 xml:space="preserve">6 </w:t>
            </w:r>
            <w:r>
              <w:rPr>
                <w:b/>
                <w:szCs w:val="24"/>
              </w:rPr>
              <w:t xml:space="preserve"> </w:t>
            </w:r>
            <w:r w:rsidR="00743506" w:rsidRPr="007578B4">
              <w:rPr>
                <w:b/>
              </w:rPr>
              <w:t>Материки планеты Земля</w:t>
            </w:r>
          </w:p>
        </w:tc>
        <w:tc>
          <w:tcPr>
            <w:tcW w:w="3462" w:type="dxa"/>
            <w:gridSpan w:val="3"/>
          </w:tcPr>
          <w:p w:rsidR="00E37956" w:rsidRPr="001C09D8" w:rsidRDefault="0074350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966E60">
              <w:rPr>
                <w:b/>
                <w:szCs w:val="24"/>
              </w:rPr>
              <w:t>45</w:t>
            </w:r>
            <w:r w:rsidR="00E37956">
              <w:rPr>
                <w:b/>
                <w:szCs w:val="24"/>
              </w:rPr>
              <w:t>ч)</w:t>
            </w: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E37956">
            <w:pPr>
              <w:snapToGrid w:val="0"/>
              <w:ind w:left="-108" w:right="-32"/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966E60" w:rsidRPr="00FF248D" w:rsidRDefault="00966E60" w:rsidP="00456204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570F8">
              <w:t>Географическое положение и история исслед</w:t>
            </w:r>
            <w:r w:rsidRPr="00B570F8">
              <w:t>о</w:t>
            </w:r>
            <w:r w:rsidRPr="00B570F8">
              <w:t>вания Африки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8 </w:t>
            </w:r>
            <w:r w:rsidRPr="00DE60AE">
              <w:rPr>
                <w:rStyle w:val="c5c2"/>
                <w:color w:val="000000"/>
              </w:rPr>
              <w:t>Определение коорд</w:t>
            </w:r>
            <w:r w:rsidRPr="00DE60AE">
              <w:rPr>
                <w:rStyle w:val="c5c2"/>
                <w:color w:val="000000"/>
              </w:rPr>
              <w:t>и</w:t>
            </w:r>
            <w:r w:rsidRPr="00DE60AE">
              <w:rPr>
                <w:rStyle w:val="c5c2"/>
                <w:color w:val="000000"/>
              </w:rPr>
              <w:t>нат крайних точек материка, его протяженн</w:t>
            </w:r>
            <w:r w:rsidRPr="00DE60AE">
              <w:rPr>
                <w:rStyle w:val="c5c2"/>
                <w:color w:val="000000"/>
              </w:rPr>
              <w:t>о</w:t>
            </w:r>
            <w:r w:rsidRPr="00DE60AE">
              <w:rPr>
                <w:rStyle w:val="c5c2"/>
                <w:color w:val="000000"/>
              </w:rPr>
              <w:t>сти с севера на юг в градусной мере и кил</w:t>
            </w:r>
            <w:r w:rsidRPr="00DE60AE">
              <w:rPr>
                <w:rStyle w:val="c5c2"/>
                <w:color w:val="000000"/>
              </w:rPr>
              <w:t>о</w:t>
            </w:r>
            <w:r w:rsidRPr="00DE60AE">
              <w:rPr>
                <w:rStyle w:val="c5c2"/>
                <w:color w:val="000000"/>
              </w:rPr>
              <w:t>метрах.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22</w:t>
            </w:r>
          </w:p>
        </w:tc>
        <w:tc>
          <w:tcPr>
            <w:tcW w:w="5103" w:type="dxa"/>
          </w:tcPr>
          <w:p w:rsidR="00966E60" w:rsidRPr="00FF248D" w:rsidRDefault="00966E60" w:rsidP="00456204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570F8">
              <w:t>Геологическое строение и рельеф Африки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9 </w:t>
            </w:r>
            <w:r w:rsidRPr="00DE60AE">
              <w:rPr>
                <w:rStyle w:val="c5c2"/>
                <w:color w:val="000000"/>
              </w:rPr>
              <w:t>Обозначение на контурной карте главных форм рельефа и месторождений полезных и</w:t>
            </w:r>
            <w:r w:rsidRPr="00DE60AE">
              <w:rPr>
                <w:rStyle w:val="c5c2"/>
                <w:color w:val="000000"/>
              </w:rPr>
              <w:t>с</w:t>
            </w:r>
            <w:r w:rsidRPr="00DE60AE">
              <w:rPr>
                <w:rStyle w:val="c5c2"/>
                <w:color w:val="000000"/>
              </w:rPr>
              <w:t>копаемых.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23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Климат Африки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Гидрография Африки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right="-32"/>
            </w:pPr>
            <w:r>
              <w:t>25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ind w:left="-78" w:right="-72"/>
            </w:pPr>
            <w:r w:rsidRPr="00B570F8">
              <w:t>Разнообразие природы Африки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26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Население Африки.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456204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27</w:t>
            </w:r>
          </w:p>
        </w:tc>
        <w:tc>
          <w:tcPr>
            <w:tcW w:w="5103" w:type="dxa"/>
            <w:vAlign w:val="center"/>
          </w:tcPr>
          <w:p w:rsidR="00966E60" w:rsidRPr="00B570F8" w:rsidRDefault="00966E60" w:rsidP="00456204">
            <w:pPr>
              <w:ind w:left="-78" w:right="-72"/>
            </w:pPr>
            <w:r w:rsidRPr="00B570F8">
              <w:t>Регионы Африки: Северная и Западная Африка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28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Регионы Африки: Центральная, Восточная и Южная Африка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29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Компоненты природы Австралии</w:t>
            </w:r>
            <w:r>
              <w:t xml:space="preserve">.  </w:t>
            </w:r>
            <w:proofErr w:type="spellStart"/>
            <w:r>
              <w:t>П.р</w:t>
            </w:r>
            <w:proofErr w:type="spellEnd"/>
            <w:r>
              <w:t xml:space="preserve">. № 10 </w:t>
            </w:r>
            <w:r w:rsidRPr="00DE60AE">
              <w:rPr>
                <w:rStyle w:val="c5c2"/>
                <w:color w:val="000000"/>
              </w:rPr>
              <w:t>Сравнение географического положения Африки и Австралии, определение черт сходства и ра</w:t>
            </w:r>
            <w:r w:rsidRPr="00DE60AE">
              <w:rPr>
                <w:rStyle w:val="c5c2"/>
                <w:color w:val="000000"/>
              </w:rPr>
              <w:t>з</w:t>
            </w:r>
            <w:r w:rsidRPr="00DE60AE">
              <w:rPr>
                <w:rStyle w:val="c5c2"/>
                <w:color w:val="000000"/>
              </w:rPr>
              <w:t>личия основных компонентов природы матер</w:t>
            </w:r>
            <w:r w:rsidRPr="00DE60AE">
              <w:rPr>
                <w:rStyle w:val="c5c2"/>
                <w:color w:val="000000"/>
              </w:rPr>
              <w:t>и</w:t>
            </w:r>
            <w:r w:rsidRPr="00DE60AE">
              <w:rPr>
                <w:rStyle w:val="c5c2"/>
                <w:color w:val="000000"/>
              </w:rPr>
              <w:t>ков.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30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Особенности природы Австралии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31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Австралийский Союз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32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Океания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33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Обобщающее повторение темы «Австралия»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34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Географическое положение и история исслед</w:t>
            </w:r>
            <w:r w:rsidRPr="00B570F8">
              <w:t>о</w:t>
            </w:r>
            <w:r w:rsidRPr="00B570F8">
              <w:t>вания Антарктиды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35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Особенности природы Антарктиды.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36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 xml:space="preserve"> Полярные области Земли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37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Географическое положение Южной Америки. История открытия и исследования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38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Геологическое строение и рельеф Южной Ам</w:t>
            </w:r>
            <w:r w:rsidRPr="00B570F8">
              <w:t>е</w:t>
            </w:r>
            <w:r w:rsidRPr="00B570F8">
              <w:t>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39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Климат Южной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40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Гидрография Южной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41</w:t>
            </w:r>
          </w:p>
        </w:tc>
        <w:tc>
          <w:tcPr>
            <w:tcW w:w="5103" w:type="dxa"/>
          </w:tcPr>
          <w:p w:rsidR="00966E60" w:rsidRPr="00D33EB8" w:rsidRDefault="00966E60" w:rsidP="00D33EB8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570F8">
              <w:t>Разнообразие природы Южной Америки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11 </w:t>
            </w:r>
            <w:r w:rsidRPr="00DE60AE">
              <w:rPr>
                <w:rStyle w:val="c5c2"/>
                <w:color w:val="000000"/>
              </w:rPr>
              <w:t>Выявление взаимосвязей между комп</w:t>
            </w:r>
            <w:r w:rsidRPr="00DE60AE">
              <w:rPr>
                <w:rStyle w:val="c5c2"/>
                <w:color w:val="000000"/>
              </w:rPr>
              <w:t>о</w:t>
            </w:r>
            <w:r w:rsidRPr="00DE60AE">
              <w:rPr>
                <w:rStyle w:val="c5c2"/>
                <w:color w:val="000000"/>
              </w:rPr>
              <w:t>нентами природы в одном из природных ко</w:t>
            </w:r>
            <w:r w:rsidRPr="00DE60AE">
              <w:rPr>
                <w:rStyle w:val="c5c2"/>
                <w:color w:val="000000"/>
              </w:rPr>
              <w:t>м</w:t>
            </w:r>
            <w:r w:rsidRPr="00DE60AE">
              <w:rPr>
                <w:rStyle w:val="c5c2"/>
                <w:color w:val="000000"/>
              </w:rPr>
              <w:t>плексов материка с использованием карт атл</w:t>
            </w:r>
            <w:r w:rsidRPr="00DE60AE">
              <w:rPr>
                <w:rStyle w:val="c5c2"/>
                <w:color w:val="000000"/>
              </w:rPr>
              <w:t>а</w:t>
            </w:r>
            <w:r w:rsidRPr="00DE60AE">
              <w:rPr>
                <w:rStyle w:val="c5c2"/>
                <w:color w:val="000000"/>
              </w:rPr>
              <w:t>са.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42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Население Южной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43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Регионы Южной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lastRenderedPageBreak/>
              <w:t>44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Обобщающее повторение темы «Южная Амер</w:t>
            </w:r>
            <w:r w:rsidRPr="00B570F8">
              <w:t>и</w:t>
            </w:r>
            <w:r w:rsidRPr="00B570F8">
              <w:t>ка»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45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Географическое положение Северной Америки. История открытия и исследования</w:t>
            </w:r>
            <w:r>
              <w:t>.</w:t>
            </w:r>
          </w:p>
        </w:tc>
        <w:tc>
          <w:tcPr>
            <w:tcW w:w="899" w:type="dxa"/>
          </w:tcPr>
          <w:p w:rsidR="00966E60" w:rsidRPr="001C09D8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46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Геологическое строение и рельеф Северной Америки.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47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Климат Северной Америки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12 </w:t>
            </w:r>
            <w:r w:rsidRPr="00DE60AE">
              <w:rPr>
                <w:rStyle w:val="c5c2"/>
                <w:color w:val="000000"/>
              </w:rPr>
              <w:t>Оценка влияния климата на жизнь и хозяйственную де</w:t>
            </w:r>
            <w:r w:rsidRPr="00DE60AE">
              <w:rPr>
                <w:rStyle w:val="c5c2"/>
                <w:color w:val="000000"/>
              </w:rPr>
              <w:t>я</w:t>
            </w:r>
            <w:r w:rsidRPr="00DE60AE">
              <w:rPr>
                <w:rStyle w:val="c5c2"/>
                <w:color w:val="000000"/>
              </w:rPr>
              <w:t>тельность населения</w:t>
            </w:r>
            <w:r>
              <w:rPr>
                <w:rStyle w:val="c5c2"/>
                <w:color w:val="000000"/>
              </w:rP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48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Гидрография Северной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49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Разнообразие природы Северной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50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Население Северной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51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Регионы Северной Америки</w:t>
            </w:r>
            <w: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BD4026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52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Обобщающее повторение темы «Северная Ам</w:t>
            </w:r>
            <w:r w:rsidRPr="00B570F8">
              <w:t>е</w:t>
            </w:r>
            <w:r w:rsidRPr="00B570F8">
              <w:t>рика»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53</w:t>
            </w:r>
          </w:p>
        </w:tc>
        <w:tc>
          <w:tcPr>
            <w:tcW w:w="5103" w:type="dxa"/>
          </w:tcPr>
          <w:p w:rsidR="00966E60" w:rsidRDefault="00966E60" w:rsidP="00456204">
            <w:pPr>
              <w:snapToGrid w:val="0"/>
              <w:ind w:left="-78" w:right="-72"/>
            </w:pPr>
            <w:r w:rsidRPr="00B570F8">
              <w:t>Географическое положение.  История исслед</w:t>
            </w:r>
            <w:r w:rsidRPr="00B570F8">
              <w:t>о</w:t>
            </w:r>
            <w:r w:rsidRPr="00B570F8">
              <w:t>вания Евразии</w:t>
            </w:r>
            <w:r>
              <w:t>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D33EB8">
            <w:pPr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54</w:t>
            </w:r>
          </w:p>
        </w:tc>
        <w:tc>
          <w:tcPr>
            <w:tcW w:w="5103" w:type="dxa"/>
          </w:tcPr>
          <w:p w:rsidR="00966E60" w:rsidRDefault="00966E60" w:rsidP="00456204">
            <w:pPr>
              <w:snapToGrid w:val="0"/>
              <w:ind w:left="-78" w:right="-72"/>
            </w:pPr>
            <w:r w:rsidRPr="00B570F8">
              <w:t>Геологическое строение и рельеф Евразии</w:t>
            </w:r>
            <w:r>
              <w:t>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D4026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55</w:t>
            </w:r>
          </w:p>
        </w:tc>
        <w:tc>
          <w:tcPr>
            <w:tcW w:w="5103" w:type="dxa"/>
          </w:tcPr>
          <w:p w:rsidR="00966E60" w:rsidRDefault="00966E60" w:rsidP="00456204">
            <w:pPr>
              <w:snapToGrid w:val="0"/>
              <w:ind w:left="-78" w:right="-72"/>
            </w:pPr>
            <w:r w:rsidRPr="00B570F8">
              <w:t>Климат Евразии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13 </w:t>
            </w:r>
            <w:r w:rsidRPr="00DE60AE">
              <w:rPr>
                <w:rStyle w:val="c5c2"/>
                <w:color w:val="000000"/>
              </w:rPr>
              <w:t>Определения типов климата Евразии по климатическим диагра</w:t>
            </w:r>
            <w:r w:rsidRPr="00DE60AE">
              <w:rPr>
                <w:rStyle w:val="c5c2"/>
                <w:color w:val="000000"/>
              </w:rPr>
              <w:t>м</w:t>
            </w:r>
            <w:r w:rsidRPr="00DE60AE">
              <w:rPr>
                <w:rStyle w:val="c5c2"/>
                <w:color w:val="000000"/>
              </w:rPr>
              <w:t>мам.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D4026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56</w:t>
            </w:r>
          </w:p>
        </w:tc>
        <w:tc>
          <w:tcPr>
            <w:tcW w:w="5103" w:type="dxa"/>
          </w:tcPr>
          <w:p w:rsidR="00966E60" w:rsidRDefault="00966E60" w:rsidP="00456204">
            <w:pPr>
              <w:snapToGrid w:val="0"/>
              <w:ind w:left="-78" w:right="-72"/>
            </w:pPr>
            <w:r w:rsidRPr="00B570F8">
              <w:t>Гидрография Евразии</w:t>
            </w:r>
            <w:r>
              <w:t>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D4026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57</w:t>
            </w:r>
          </w:p>
        </w:tc>
        <w:tc>
          <w:tcPr>
            <w:tcW w:w="5103" w:type="dxa"/>
          </w:tcPr>
          <w:p w:rsidR="00966E60" w:rsidRPr="00FF248D" w:rsidRDefault="00966E60" w:rsidP="00456204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570F8">
              <w:t>Разнообразие природы Евразии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14 </w:t>
            </w:r>
            <w:r w:rsidRPr="00DE60AE">
              <w:rPr>
                <w:rStyle w:val="c5c2"/>
                <w:color w:val="000000"/>
              </w:rPr>
              <w:t>Сравнение природных зон Евразии и Северной Америки по 40-й параллели.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D4026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58</w:t>
            </w:r>
          </w:p>
        </w:tc>
        <w:tc>
          <w:tcPr>
            <w:tcW w:w="5103" w:type="dxa"/>
          </w:tcPr>
          <w:p w:rsidR="00966E60" w:rsidRDefault="00966E60" w:rsidP="00456204">
            <w:pPr>
              <w:snapToGrid w:val="0"/>
              <w:ind w:left="-78" w:right="-72"/>
            </w:pPr>
            <w:r w:rsidRPr="00B570F8">
              <w:t>Население Евразии</w:t>
            </w:r>
            <w:r>
              <w:t>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D4026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59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Регионы Европы: Средняя и Северная Европа.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BD4026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60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 xml:space="preserve">Регионы Европы: Южная и Восточная Европа. 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61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Регионы Азии: Юго-Западная и Восточная Азия</w:t>
            </w:r>
            <w: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62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Регионы Азии: Южная и Юго-Восточная Азия</w:t>
            </w:r>
            <w:r>
              <w:t>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D4026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63</w:t>
            </w:r>
          </w:p>
        </w:tc>
        <w:tc>
          <w:tcPr>
            <w:tcW w:w="5103" w:type="dxa"/>
          </w:tcPr>
          <w:p w:rsidR="00966E60" w:rsidRPr="00B570F8" w:rsidRDefault="00966E60" w:rsidP="00456204">
            <w:pPr>
              <w:snapToGrid w:val="0"/>
              <w:ind w:left="-78" w:right="-72"/>
            </w:pPr>
            <w:r w:rsidRPr="00B570F8">
              <w:t>Обобщающее повторение темы «Евразия»</w:t>
            </w:r>
            <w:r>
              <w:t xml:space="preserve">. </w:t>
            </w:r>
            <w:proofErr w:type="spellStart"/>
            <w:r>
              <w:t>П.р</w:t>
            </w:r>
            <w:proofErr w:type="spellEnd"/>
            <w:r>
              <w:t xml:space="preserve">. № 15 </w:t>
            </w:r>
            <w:r w:rsidRPr="00DE60AE">
              <w:rPr>
                <w:rStyle w:val="c5c2"/>
                <w:color w:val="000000"/>
              </w:rPr>
              <w:t>Составление географической характер</w:t>
            </w:r>
            <w:r w:rsidRPr="00DE60AE">
              <w:rPr>
                <w:rStyle w:val="c5c2"/>
                <w:color w:val="000000"/>
              </w:rPr>
              <w:t>и</w:t>
            </w:r>
            <w:r w:rsidRPr="00DE60AE">
              <w:rPr>
                <w:rStyle w:val="c5c2"/>
                <w:color w:val="000000"/>
              </w:rPr>
              <w:t>стики стран Европы и Азии по картам атласа и другим источникам географической информ</w:t>
            </w:r>
            <w:r w:rsidRPr="00DE60AE">
              <w:rPr>
                <w:rStyle w:val="c5c2"/>
                <w:color w:val="000000"/>
              </w:rPr>
              <w:t>а</w:t>
            </w:r>
            <w:r w:rsidRPr="00DE60AE">
              <w:rPr>
                <w:rStyle w:val="c5c2"/>
                <w:color w:val="000000"/>
              </w:rPr>
              <w:t>ции.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D4026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64</w:t>
            </w:r>
          </w:p>
        </w:tc>
        <w:tc>
          <w:tcPr>
            <w:tcW w:w="5103" w:type="dxa"/>
          </w:tcPr>
          <w:p w:rsidR="00966E60" w:rsidRDefault="00966E60" w:rsidP="00966E60">
            <w:pPr>
              <w:snapToGrid w:val="0"/>
              <w:ind w:left="-78" w:right="-72"/>
            </w:pPr>
            <w:r w:rsidRPr="00B570F8">
              <w:t>Взаимодействие природы и общества</w:t>
            </w:r>
            <w:r>
              <w:t>.</w:t>
            </w:r>
            <w:r w:rsidRPr="00B570F8">
              <w:t xml:space="preserve"> Земля – наш дом</w:t>
            </w:r>
            <w:r>
              <w:t>.</w:t>
            </w:r>
          </w:p>
          <w:p w:rsidR="00966E60" w:rsidRPr="00B570F8" w:rsidRDefault="00966E60" w:rsidP="00456204">
            <w:pPr>
              <w:snapToGrid w:val="0"/>
              <w:ind w:left="-78" w:right="-72"/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D4026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  <w:tr w:rsidR="00966E60" w:rsidRPr="001C09D8" w:rsidTr="00197585">
        <w:tc>
          <w:tcPr>
            <w:tcW w:w="1006" w:type="dxa"/>
          </w:tcPr>
          <w:p w:rsidR="00966E60" w:rsidRPr="000A2B36" w:rsidRDefault="00966E60" w:rsidP="00743506">
            <w:pPr>
              <w:snapToGrid w:val="0"/>
              <w:ind w:left="-108" w:right="-32"/>
              <w:jc w:val="center"/>
            </w:pPr>
            <w:r>
              <w:t>65</w:t>
            </w:r>
          </w:p>
        </w:tc>
        <w:tc>
          <w:tcPr>
            <w:tcW w:w="5103" w:type="dxa"/>
          </w:tcPr>
          <w:p w:rsidR="00966E60" w:rsidRPr="00B570F8" w:rsidRDefault="00966E60" w:rsidP="00966E60">
            <w:pPr>
              <w:snapToGrid w:val="0"/>
              <w:ind w:right="-72"/>
            </w:pPr>
            <w:r>
              <w:t>Итоговая контрольная работа.</w:t>
            </w:r>
          </w:p>
        </w:tc>
        <w:tc>
          <w:tcPr>
            <w:tcW w:w="899" w:type="dxa"/>
          </w:tcPr>
          <w:p w:rsidR="00966E60" w:rsidRDefault="00966E60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966E60" w:rsidRPr="001C09D8" w:rsidRDefault="00D33EB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D4026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966E60" w:rsidRPr="001C09D8" w:rsidRDefault="00966E60" w:rsidP="00E37956">
            <w:pPr>
              <w:jc w:val="center"/>
              <w:rPr>
                <w:b/>
                <w:szCs w:val="24"/>
              </w:rPr>
            </w:pPr>
          </w:p>
        </w:tc>
      </w:tr>
    </w:tbl>
    <w:p w:rsidR="0071592F" w:rsidRDefault="0071592F" w:rsidP="0071592F">
      <w:bookmarkStart w:id="0" w:name="_GoBack"/>
      <w:bookmarkEnd w:id="0"/>
    </w:p>
    <w:p w:rsidR="0071592F" w:rsidRDefault="0071592F" w:rsidP="0071592F"/>
    <w:p w:rsidR="0071592F" w:rsidRDefault="0071592F" w:rsidP="0071592F"/>
    <w:p w:rsidR="0071592F" w:rsidRDefault="0071592F" w:rsidP="0071592F"/>
    <w:p w:rsidR="0071592F" w:rsidRDefault="0071592F" w:rsidP="0071592F"/>
    <w:p w:rsidR="0071592F" w:rsidRDefault="0071592F" w:rsidP="0071592F"/>
    <w:p w:rsidR="0071592F" w:rsidRDefault="0071592F" w:rsidP="0071592F">
      <w:pPr>
        <w:jc w:val="center"/>
        <w:rPr>
          <w:b/>
          <w:color w:val="000000"/>
          <w:spacing w:val="-8"/>
          <w:sz w:val="28"/>
          <w:szCs w:val="28"/>
        </w:rPr>
      </w:pPr>
    </w:p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4F331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26" w:rsidRDefault="00BD4026" w:rsidP="00773F4E">
      <w:pPr>
        <w:spacing w:after="0" w:line="240" w:lineRule="auto"/>
      </w:pPr>
      <w:r>
        <w:separator/>
      </w:r>
    </w:p>
  </w:endnote>
  <w:endnote w:type="continuationSeparator" w:id="0">
    <w:p w:rsidR="00BD4026" w:rsidRDefault="00BD4026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26" w:rsidRDefault="00BD402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26" w:rsidRDefault="00BD4026" w:rsidP="00773F4E">
      <w:pPr>
        <w:spacing w:after="0" w:line="240" w:lineRule="auto"/>
      </w:pPr>
      <w:r>
        <w:separator/>
      </w:r>
    </w:p>
  </w:footnote>
  <w:footnote w:type="continuationSeparator" w:id="0">
    <w:p w:rsidR="00BD4026" w:rsidRDefault="00BD4026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1D"/>
    <w:multiLevelType w:val="multilevel"/>
    <w:tmpl w:val="27822EA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F0840"/>
    <w:multiLevelType w:val="multilevel"/>
    <w:tmpl w:val="66C4F49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F1680"/>
    <w:multiLevelType w:val="multilevel"/>
    <w:tmpl w:val="AC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404E2"/>
    <w:multiLevelType w:val="multilevel"/>
    <w:tmpl w:val="00F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812865"/>
    <w:multiLevelType w:val="multilevel"/>
    <w:tmpl w:val="E4E6F276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976392"/>
    <w:multiLevelType w:val="multilevel"/>
    <w:tmpl w:val="31AABBA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A62ACA"/>
    <w:multiLevelType w:val="multilevel"/>
    <w:tmpl w:val="8584B2C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1452DE"/>
    <w:multiLevelType w:val="multilevel"/>
    <w:tmpl w:val="B5B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66A66"/>
    <w:multiLevelType w:val="multilevel"/>
    <w:tmpl w:val="51DCE036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E617A0"/>
    <w:multiLevelType w:val="multilevel"/>
    <w:tmpl w:val="07C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664B7"/>
    <w:multiLevelType w:val="multilevel"/>
    <w:tmpl w:val="F74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1D487F"/>
    <w:multiLevelType w:val="multilevel"/>
    <w:tmpl w:val="D88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714F31"/>
    <w:multiLevelType w:val="multilevel"/>
    <w:tmpl w:val="B3E28698"/>
    <w:lvl w:ilvl="0">
      <w:start w:val="1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06E93"/>
    <w:multiLevelType w:val="multilevel"/>
    <w:tmpl w:val="93FCC7DA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32107FD"/>
    <w:multiLevelType w:val="multilevel"/>
    <w:tmpl w:val="59BCFC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EB1CD2"/>
    <w:multiLevelType w:val="multilevel"/>
    <w:tmpl w:val="9A3094A8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0F753E"/>
    <w:multiLevelType w:val="hybridMultilevel"/>
    <w:tmpl w:val="5D7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10825"/>
    <w:multiLevelType w:val="multilevel"/>
    <w:tmpl w:val="397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861E42"/>
    <w:multiLevelType w:val="multilevel"/>
    <w:tmpl w:val="18D85D0C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8B9221A"/>
    <w:multiLevelType w:val="multilevel"/>
    <w:tmpl w:val="00BA2A42"/>
    <w:lvl w:ilvl="0">
      <w:start w:val="1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B229BD"/>
    <w:multiLevelType w:val="multilevel"/>
    <w:tmpl w:val="EC54FF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4A2E3A"/>
    <w:multiLevelType w:val="multilevel"/>
    <w:tmpl w:val="5EA2C4D2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2B22FF4"/>
    <w:multiLevelType w:val="multilevel"/>
    <w:tmpl w:val="DB4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3E285E"/>
    <w:multiLevelType w:val="multilevel"/>
    <w:tmpl w:val="98E2BCC2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470543"/>
    <w:multiLevelType w:val="multilevel"/>
    <w:tmpl w:val="F5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6361504"/>
    <w:multiLevelType w:val="multilevel"/>
    <w:tmpl w:val="D5909A56"/>
    <w:lvl w:ilvl="0">
      <w:start w:val="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B5927C4"/>
    <w:multiLevelType w:val="multilevel"/>
    <w:tmpl w:val="9BAEF694"/>
    <w:lvl w:ilvl="0">
      <w:start w:val="1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C92E53"/>
    <w:multiLevelType w:val="multilevel"/>
    <w:tmpl w:val="A87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DFF49DB"/>
    <w:multiLevelType w:val="multilevel"/>
    <w:tmpl w:val="4A4804F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682697D"/>
    <w:multiLevelType w:val="multilevel"/>
    <w:tmpl w:val="6E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666F8"/>
    <w:multiLevelType w:val="multilevel"/>
    <w:tmpl w:val="EDE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F979B4"/>
    <w:multiLevelType w:val="multilevel"/>
    <w:tmpl w:val="73D40F7A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1786A47"/>
    <w:multiLevelType w:val="multilevel"/>
    <w:tmpl w:val="F77E2E56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187C7F"/>
    <w:multiLevelType w:val="multilevel"/>
    <w:tmpl w:val="C4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9B56222"/>
    <w:multiLevelType w:val="multilevel"/>
    <w:tmpl w:val="FD16BF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DD6401E"/>
    <w:multiLevelType w:val="multilevel"/>
    <w:tmpl w:val="0F1847E0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DF50236"/>
    <w:multiLevelType w:val="multilevel"/>
    <w:tmpl w:val="0A5A6E3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DC46E7"/>
    <w:multiLevelType w:val="multilevel"/>
    <w:tmpl w:val="BFC6C922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1462B27"/>
    <w:multiLevelType w:val="multilevel"/>
    <w:tmpl w:val="881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3CA4381"/>
    <w:multiLevelType w:val="multilevel"/>
    <w:tmpl w:val="D4985118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6E420B1"/>
    <w:multiLevelType w:val="multilevel"/>
    <w:tmpl w:val="BD74959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6F95163"/>
    <w:multiLevelType w:val="multilevel"/>
    <w:tmpl w:val="32648D7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8F03CA7"/>
    <w:multiLevelType w:val="multilevel"/>
    <w:tmpl w:val="1D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A8F644E"/>
    <w:multiLevelType w:val="multilevel"/>
    <w:tmpl w:val="837473C6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AF70C83"/>
    <w:multiLevelType w:val="multilevel"/>
    <w:tmpl w:val="74428406"/>
    <w:lvl w:ilvl="0">
      <w:start w:val="1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D6E0CA7"/>
    <w:multiLevelType w:val="multilevel"/>
    <w:tmpl w:val="3B0CC854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EA76499"/>
    <w:multiLevelType w:val="multilevel"/>
    <w:tmpl w:val="41FCD07A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211D2F"/>
    <w:multiLevelType w:val="multilevel"/>
    <w:tmpl w:val="7ADCDC3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8C35C8A"/>
    <w:multiLevelType w:val="multilevel"/>
    <w:tmpl w:val="ED8008E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98721EF"/>
    <w:multiLevelType w:val="multilevel"/>
    <w:tmpl w:val="F3080996"/>
    <w:lvl w:ilvl="0">
      <w:start w:val="1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E4640A6"/>
    <w:multiLevelType w:val="multilevel"/>
    <w:tmpl w:val="BED20D42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E54519E"/>
    <w:multiLevelType w:val="multilevel"/>
    <w:tmpl w:val="CF6E291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ED667FD"/>
    <w:multiLevelType w:val="multilevel"/>
    <w:tmpl w:val="29C261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F920AA6"/>
    <w:multiLevelType w:val="multilevel"/>
    <w:tmpl w:val="8B9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F9E5323"/>
    <w:multiLevelType w:val="multilevel"/>
    <w:tmpl w:val="474ECE8E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069447B"/>
    <w:multiLevelType w:val="multilevel"/>
    <w:tmpl w:val="C6D8E1D6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194938"/>
    <w:multiLevelType w:val="multilevel"/>
    <w:tmpl w:val="5AE2079A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3E60A6C"/>
    <w:multiLevelType w:val="multilevel"/>
    <w:tmpl w:val="DFA20B4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9C558F6"/>
    <w:multiLevelType w:val="multilevel"/>
    <w:tmpl w:val="5EB23888"/>
    <w:lvl w:ilvl="0">
      <w:start w:val="1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E636579"/>
    <w:multiLevelType w:val="multilevel"/>
    <w:tmpl w:val="351E06F8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FB06773"/>
    <w:multiLevelType w:val="multilevel"/>
    <w:tmpl w:val="08E2FFE6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0"/>
  </w:num>
  <w:num w:numId="3">
    <w:abstractNumId w:val="61"/>
  </w:num>
  <w:num w:numId="4">
    <w:abstractNumId w:val="51"/>
  </w:num>
  <w:num w:numId="5">
    <w:abstractNumId w:val="14"/>
  </w:num>
  <w:num w:numId="6">
    <w:abstractNumId w:val="23"/>
  </w:num>
  <w:num w:numId="7">
    <w:abstractNumId w:val="31"/>
  </w:num>
  <w:num w:numId="8">
    <w:abstractNumId w:val="63"/>
  </w:num>
  <w:num w:numId="9">
    <w:abstractNumId w:val="52"/>
  </w:num>
  <w:num w:numId="10">
    <w:abstractNumId w:val="19"/>
  </w:num>
  <w:num w:numId="11">
    <w:abstractNumId w:val="5"/>
  </w:num>
  <w:num w:numId="12">
    <w:abstractNumId w:val="66"/>
  </w:num>
  <w:num w:numId="13">
    <w:abstractNumId w:val="44"/>
  </w:num>
  <w:num w:numId="14">
    <w:abstractNumId w:val="62"/>
  </w:num>
  <w:num w:numId="15">
    <w:abstractNumId w:val="59"/>
  </w:num>
  <w:num w:numId="16">
    <w:abstractNumId w:val="43"/>
  </w:num>
  <w:num w:numId="17">
    <w:abstractNumId w:val="40"/>
  </w:num>
  <w:num w:numId="18">
    <w:abstractNumId w:val="39"/>
  </w:num>
  <w:num w:numId="19">
    <w:abstractNumId w:val="50"/>
  </w:num>
  <w:num w:numId="20">
    <w:abstractNumId w:val="36"/>
  </w:num>
  <w:num w:numId="21">
    <w:abstractNumId w:val="7"/>
  </w:num>
  <w:num w:numId="22">
    <w:abstractNumId w:val="53"/>
  </w:num>
  <w:num w:numId="23">
    <w:abstractNumId w:val="49"/>
  </w:num>
  <w:num w:numId="24">
    <w:abstractNumId w:val="55"/>
  </w:num>
  <w:num w:numId="25">
    <w:abstractNumId w:val="4"/>
  </w:num>
  <w:num w:numId="26">
    <w:abstractNumId w:val="27"/>
  </w:num>
  <w:num w:numId="27">
    <w:abstractNumId w:val="45"/>
  </w:num>
  <w:num w:numId="28">
    <w:abstractNumId w:val="17"/>
  </w:num>
  <w:num w:numId="29">
    <w:abstractNumId w:val="35"/>
  </w:num>
  <w:num w:numId="30">
    <w:abstractNumId w:val="8"/>
  </w:num>
  <w:num w:numId="31">
    <w:abstractNumId w:val="3"/>
  </w:num>
  <w:num w:numId="32">
    <w:abstractNumId w:val="13"/>
  </w:num>
  <w:num w:numId="33">
    <w:abstractNumId w:val="56"/>
  </w:num>
  <w:num w:numId="34">
    <w:abstractNumId w:val="46"/>
  </w:num>
  <w:num w:numId="35">
    <w:abstractNumId w:val="65"/>
  </w:num>
  <w:num w:numId="36">
    <w:abstractNumId w:val="41"/>
  </w:num>
  <w:num w:numId="37">
    <w:abstractNumId w:val="54"/>
  </w:num>
  <w:num w:numId="38">
    <w:abstractNumId w:val="22"/>
  </w:num>
  <w:num w:numId="39">
    <w:abstractNumId w:val="6"/>
  </w:num>
  <w:num w:numId="40">
    <w:abstractNumId w:val="48"/>
  </w:num>
  <w:num w:numId="41">
    <w:abstractNumId w:val="26"/>
  </w:num>
  <w:num w:numId="42">
    <w:abstractNumId w:val="57"/>
  </w:num>
  <w:num w:numId="43">
    <w:abstractNumId w:val="1"/>
  </w:num>
  <w:num w:numId="44">
    <w:abstractNumId w:val="47"/>
  </w:num>
  <w:num w:numId="45">
    <w:abstractNumId w:val="64"/>
  </w:num>
  <w:num w:numId="46">
    <w:abstractNumId w:val="0"/>
  </w:num>
  <w:num w:numId="47">
    <w:abstractNumId w:val="16"/>
  </w:num>
  <w:num w:numId="48">
    <w:abstractNumId w:val="28"/>
  </w:num>
  <w:num w:numId="49">
    <w:abstractNumId w:val="24"/>
  </w:num>
  <w:num w:numId="50">
    <w:abstractNumId w:val="32"/>
  </w:num>
  <w:num w:numId="51">
    <w:abstractNumId w:val="60"/>
  </w:num>
  <w:num w:numId="52">
    <w:abstractNumId w:val="29"/>
  </w:num>
  <w:num w:numId="53">
    <w:abstractNumId w:val="15"/>
  </w:num>
  <w:num w:numId="54">
    <w:abstractNumId w:val="38"/>
  </w:num>
  <w:num w:numId="55">
    <w:abstractNumId w:val="20"/>
  </w:num>
  <w:num w:numId="56">
    <w:abstractNumId w:val="21"/>
  </w:num>
  <w:num w:numId="57">
    <w:abstractNumId w:val="37"/>
  </w:num>
  <w:num w:numId="58">
    <w:abstractNumId w:val="42"/>
  </w:num>
  <w:num w:numId="59">
    <w:abstractNumId w:val="33"/>
  </w:num>
  <w:num w:numId="60">
    <w:abstractNumId w:val="25"/>
  </w:num>
  <w:num w:numId="61">
    <w:abstractNumId w:val="58"/>
  </w:num>
  <w:num w:numId="62">
    <w:abstractNumId w:val="12"/>
  </w:num>
  <w:num w:numId="63">
    <w:abstractNumId w:val="34"/>
  </w:num>
  <w:num w:numId="64">
    <w:abstractNumId w:val="9"/>
  </w:num>
  <w:num w:numId="65">
    <w:abstractNumId w:val="11"/>
  </w:num>
  <w:num w:numId="66">
    <w:abstractNumId w:val="2"/>
  </w:num>
  <w:num w:numId="67">
    <w:abstractNumId w:val="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1F63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026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3EB8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6F3A-1B1D-4E14-A753-8ECFE74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38</cp:revision>
  <cp:lastPrinted>2018-01-09T16:12:00Z</cp:lastPrinted>
  <dcterms:created xsi:type="dcterms:W3CDTF">2016-10-26T08:40:00Z</dcterms:created>
  <dcterms:modified xsi:type="dcterms:W3CDTF">2018-09-06T02:41:00Z</dcterms:modified>
</cp:coreProperties>
</file>