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0" w:rsidRPr="00C10970" w:rsidRDefault="00C10970" w:rsidP="00C10970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C10970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10970" w:rsidRPr="00C10970" w:rsidRDefault="002020EC" w:rsidP="00C10970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2020EC">
        <w:rPr>
          <w:rStyle w:val="FontStyle32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F9C476" wp14:editId="77F2B356">
            <wp:simplePos x="0" y="0"/>
            <wp:positionH relativeFrom="column">
              <wp:posOffset>3602990</wp:posOffset>
            </wp:positionH>
            <wp:positionV relativeFrom="paragraph">
              <wp:posOffset>6366510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0EC">
        <w:rPr>
          <w:rStyle w:val="FontStyle32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09198A" wp14:editId="75257D33">
            <wp:simplePos x="0" y="0"/>
            <wp:positionH relativeFrom="column">
              <wp:posOffset>131445</wp:posOffset>
            </wp:positionH>
            <wp:positionV relativeFrom="paragraph">
              <wp:posOffset>6266815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0EC">
        <w:rPr>
          <w:rStyle w:val="FontStyle32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0591D5" wp14:editId="06B859A5">
            <wp:simplePos x="0" y="0"/>
            <wp:positionH relativeFrom="column">
              <wp:posOffset>3607435</wp:posOffset>
            </wp:positionH>
            <wp:positionV relativeFrom="paragraph">
              <wp:posOffset>132080</wp:posOffset>
            </wp:positionV>
            <wp:extent cx="2940685" cy="2322830"/>
            <wp:effectExtent l="0" t="0" r="0" b="0"/>
            <wp:wrapNone/>
            <wp:docPr id="2" name="Рисунок 2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970" w:rsidRPr="00C10970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C10970" w:rsidRPr="00C10970" w:rsidRDefault="00C10970" w:rsidP="00C10970">
      <w:pPr>
        <w:pStyle w:val="Style11"/>
        <w:widowControl/>
        <w:spacing w:line="240" w:lineRule="exact"/>
        <w:ind w:left="566"/>
        <w:jc w:val="center"/>
      </w:pPr>
    </w:p>
    <w:p w:rsidR="00C10970" w:rsidRPr="00C10970" w:rsidRDefault="00C10970" w:rsidP="00C10970">
      <w:pPr>
        <w:pStyle w:val="Style11"/>
        <w:widowControl/>
        <w:spacing w:line="240" w:lineRule="exact"/>
        <w:ind w:left="566"/>
        <w:jc w:val="center"/>
      </w:pPr>
    </w:p>
    <w:p w:rsidR="00C10970" w:rsidRPr="00C10970" w:rsidRDefault="00C10970" w:rsidP="00C10970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C10970" w:rsidRPr="00C10970" w:rsidRDefault="00C10970" w:rsidP="00C10970">
      <w:pPr>
        <w:pStyle w:val="Style2"/>
        <w:widowControl/>
        <w:spacing w:line="240" w:lineRule="exact"/>
        <w:jc w:val="center"/>
      </w:pPr>
      <w:r w:rsidRPr="00C10970">
        <w:rPr>
          <w:noProof/>
        </w:rPr>
        <w:drawing>
          <wp:inline distT="0" distB="0" distL="0" distR="0">
            <wp:extent cx="2773045" cy="1596390"/>
            <wp:effectExtent l="1905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970">
        <w:rPr>
          <w:noProof/>
        </w:rPr>
        <w:drawing>
          <wp:inline distT="0" distB="0" distL="0" distR="0">
            <wp:extent cx="2773045" cy="1596390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70" w:rsidRPr="00C10970" w:rsidRDefault="00C10970" w:rsidP="00C10970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ind w:left="2256"/>
        <w:jc w:val="center"/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  <w:r w:rsidRPr="00C10970">
        <w:rPr>
          <w:b/>
        </w:rPr>
        <w:t>РАБОЧАЯ ПРОГРАММА</w:t>
      </w:r>
    </w:p>
    <w:p w:rsidR="00C10970" w:rsidRPr="00C10970" w:rsidRDefault="00C10970" w:rsidP="00C10970">
      <w:pPr>
        <w:pStyle w:val="Style12"/>
        <w:widowControl/>
        <w:spacing w:line="240" w:lineRule="exact"/>
        <w:jc w:val="center"/>
        <w:rPr>
          <w:b/>
        </w:rPr>
      </w:pPr>
      <w:r w:rsidRPr="00C10970">
        <w:rPr>
          <w:b/>
        </w:rPr>
        <w:t xml:space="preserve">по физической культуре </w:t>
      </w:r>
      <w:r>
        <w:rPr>
          <w:b/>
        </w:rPr>
        <w:t>7</w:t>
      </w:r>
      <w:r w:rsidRPr="00C10970">
        <w:rPr>
          <w:b/>
        </w:rPr>
        <w:t xml:space="preserve"> класс</w:t>
      </w:r>
    </w:p>
    <w:p w:rsidR="00C10970" w:rsidRPr="00C10970" w:rsidRDefault="00C10970" w:rsidP="00C10970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C10970" w:rsidRPr="00C10970" w:rsidRDefault="00C10970" w:rsidP="00C10970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C10970" w:rsidRPr="00C10970" w:rsidRDefault="00C10970" w:rsidP="00C10970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146A14" w:rsidRPr="004404D7" w:rsidRDefault="00146A14" w:rsidP="00146A14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146A14" w:rsidRPr="004404D7" w:rsidRDefault="00146A14" w:rsidP="00146A14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10970" w:rsidRPr="00C10970" w:rsidRDefault="00C10970" w:rsidP="00C1097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C10970">
        <w:rPr>
          <w:rStyle w:val="FontStyle27"/>
          <w:sz w:val="24"/>
          <w:szCs w:val="24"/>
        </w:rPr>
        <w:t>20</w:t>
      </w:r>
      <w:r w:rsidR="002020EC">
        <w:rPr>
          <w:rStyle w:val="FontStyle27"/>
          <w:sz w:val="24"/>
          <w:szCs w:val="24"/>
        </w:rPr>
        <w:t xml:space="preserve">20 </w:t>
      </w:r>
      <w:r w:rsidRPr="00C10970">
        <w:rPr>
          <w:rStyle w:val="FontStyle27"/>
          <w:sz w:val="24"/>
          <w:szCs w:val="24"/>
        </w:rPr>
        <w:t>год</w:t>
      </w:r>
    </w:p>
    <w:p w:rsidR="00C10970" w:rsidRDefault="00C10970" w:rsidP="00C10970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A683A" w:rsidTr="00116C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A683A" w:rsidTr="00116CC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«7»</w:t>
            </w:r>
          </w:p>
          <w:p w:rsidR="004A683A" w:rsidRDefault="004A683A" w:rsidP="00116C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A683A" w:rsidRDefault="004A683A" w:rsidP="00116CC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A683A" w:rsidRPr="0093466F" w:rsidRDefault="004A683A" w:rsidP="00116CC1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>ся 1-11 кл. А</w:t>
            </w:r>
            <w:r w:rsidRPr="003B66C2">
              <w:t>втор: В.И.Лях, А.А.Зданевич,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вной образовательной программы </w:t>
            </w:r>
            <w:r w:rsidR="00474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683A" w:rsidRPr="00D94C4E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A683A" w:rsidRPr="005B13F2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кл. / 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ленский М.Я., Туревский И.М., Торочкова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A683A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1B2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A683A" w:rsidRDefault="004A683A" w:rsidP="00116CC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A683A" w:rsidRDefault="004A683A" w:rsidP="004A683A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Pr="001D320C" w:rsidRDefault="004A683A" w:rsidP="004A683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4A683A" w:rsidRPr="001A55AB" w:rsidRDefault="004A683A" w:rsidP="004A683A">
      <w:pPr>
        <w:pStyle w:val="a9"/>
        <w:tabs>
          <w:tab w:val="left" w:pos="1155"/>
        </w:tabs>
        <w:spacing w:before="9"/>
        <w:ind w:left="0" w:right="0" w:firstLine="0"/>
        <w:rPr>
          <w:b/>
          <w:lang w:val="ru-RU"/>
        </w:rPr>
      </w:pPr>
      <w:r>
        <w:rPr>
          <w:b/>
          <w:lang w:val="ru-RU"/>
        </w:rPr>
        <w:tab/>
      </w:r>
    </w:p>
    <w:p w:rsidR="004A683A" w:rsidRPr="00D658A8" w:rsidRDefault="004A683A" w:rsidP="004A683A">
      <w:pPr>
        <w:pStyle w:val="21"/>
        <w:spacing w:before="0"/>
        <w:ind w:left="107" w:right="0"/>
        <w:jc w:val="both"/>
        <w:rPr>
          <w:lang w:val="ru-RU"/>
        </w:rPr>
      </w:pPr>
      <w:r w:rsidRPr="00D658A8">
        <w:rPr>
          <w:lang w:val="ru-RU"/>
        </w:rPr>
        <w:t>Личностные результаты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онального российского</w:t>
      </w:r>
      <w:r w:rsidRPr="001A55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left="718" w:hanging="2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Родиной;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позн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нию, осознанному выбору и построению дальнейшей индивидуальной траектории образ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вания на базе ориентировки  в мире профессий и профессиональных предпочтений, с учѐтом устойчивых познавательных интересов;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4A683A" w:rsidRPr="001A55AB" w:rsidRDefault="004A683A" w:rsidP="004A683A">
      <w:pPr>
        <w:pStyle w:val="a9"/>
        <w:ind w:left="127" w:right="0" w:firstLine="0"/>
        <w:rPr>
          <w:lang w:val="ru-RU"/>
        </w:rPr>
      </w:pPr>
      <w:r w:rsidRPr="001A55AB">
        <w:rPr>
          <w:lang w:val="ru-RU"/>
        </w:rPr>
        <w:t>практики, учитывающего социальное, культурное, языковое, духовное многообразие с</w:t>
      </w:r>
      <w:r w:rsidRPr="001A55AB">
        <w:rPr>
          <w:lang w:val="ru-RU"/>
        </w:rPr>
        <w:t>о</w:t>
      </w:r>
      <w:r w:rsidRPr="001A55AB">
        <w:rPr>
          <w:lang w:val="ru-RU"/>
        </w:rPr>
        <w:t>временного мира;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мира;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 взаим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понимания;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</w:t>
      </w:r>
      <w:r w:rsidRPr="001A55A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бенностей;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ния, осознанного и ответственного отношения к собственным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поступкам;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ной, учебно-</w:t>
      </w:r>
      <w:r w:rsidRPr="001A55AB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дорогах;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ной жизни, уважительное и заботливое отношение к членам своей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семьи.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отражаются в готовности обучающихся к саморазвитию инд</w:t>
      </w:r>
      <w:r w:rsidRPr="001A55AB">
        <w:rPr>
          <w:lang w:val="ru-RU"/>
        </w:rPr>
        <w:t>и</w:t>
      </w:r>
      <w:r w:rsidRPr="001A55AB">
        <w:rPr>
          <w:lang w:val="ru-RU"/>
        </w:rPr>
        <w:t>видуальных свойств личности, которые приобретаются в процессе освоения  учебного предмета «Физическая культура». Они включают в себя основы гражданской идентичн</w:t>
      </w:r>
      <w:r w:rsidRPr="001A55AB">
        <w:rPr>
          <w:lang w:val="ru-RU"/>
        </w:rPr>
        <w:t>о</w:t>
      </w:r>
      <w:r w:rsidRPr="001A55AB">
        <w:rPr>
          <w:lang w:val="ru-RU"/>
        </w:rPr>
        <w:t>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</w:t>
      </w:r>
      <w:r w:rsidRPr="001A55AB">
        <w:rPr>
          <w:lang w:val="ru-RU"/>
        </w:rPr>
        <w:t>ь</w:t>
      </w:r>
      <w:r w:rsidRPr="001A55AB">
        <w:rPr>
          <w:lang w:val="ru-RU"/>
        </w:rPr>
        <w:t>ных интересов и потребностей, достижения личностно значимых результатов в физич</w:t>
      </w:r>
      <w:r w:rsidRPr="001A55AB">
        <w:rPr>
          <w:lang w:val="ru-RU"/>
        </w:rPr>
        <w:t>е</w:t>
      </w:r>
      <w:r w:rsidRPr="001A55AB">
        <w:rPr>
          <w:lang w:val="ru-RU"/>
        </w:rPr>
        <w:t>ском совершенстве.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освоения программного материала проявляются в следующих областях культуры.</w:t>
      </w:r>
    </w:p>
    <w:p w:rsidR="004A683A" w:rsidRPr="001A55AB" w:rsidRDefault="004A683A" w:rsidP="004A683A">
      <w:pPr>
        <w:spacing w:line="240" w:lineRule="auto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after="200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lastRenderedPageBreak/>
        <w:t>владение знаниями об индивидуальных особенностях физического развития и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подготовленности, о соответствии их возрастно-половым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нормативам;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 знаниями  об  особенностях  индивидуального  здоровья  и  о функци</w:t>
      </w:r>
      <w:r w:rsidRPr="001A55AB">
        <w:rPr>
          <w:lang w:val="ru-RU"/>
        </w:rPr>
        <w:t>о</w:t>
      </w:r>
      <w:r w:rsidRPr="001A55AB">
        <w:rPr>
          <w:lang w:val="ru-RU"/>
        </w:rPr>
        <w:t>нальных возможностях</w:t>
      </w:r>
      <w:r w:rsidRPr="001A55AB">
        <w:rPr>
          <w:lang w:val="ru-RU"/>
        </w:rPr>
        <w:tab/>
        <w:t>организма,</w:t>
      </w:r>
      <w:r w:rsidRPr="001A55AB">
        <w:rPr>
          <w:lang w:val="ru-RU"/>
        </w:rPr>
        <w:tab/>
        <w:t>способах</w:t>
      </w:r>
      <w:r w:rsidRPr="001A55AB">
        <w:rPr>
          <w:lang w:val="ru-RU"/>
        </w:rPr>
        <w:tab/>
        <w:t>профилактики</w:t>
      </w:r>
      <w:r w:rsidRPr="001A55AB">
        <w:rPr>
          <w:lang w:val="ru-RU"/>
        </w:rPr>
        <w:tab/>
        <w:t>заболеваний, травматизма и оказания доврачебной помощи при занятиях физическими</w:t>
      </w:r>
      <w:r w:rsidRPr="001A55AB">
        <w:rPr>
          <w:spacing w:val="-18"/>
          <w:lang w:val="ru-RU"/>
        </w:rPr>
        <w:t xml:space="preserve"> </w:t>
      </w:r>
      <w:r w:rsidRPr="001A55AB">
        <w:rPr>
          <w:lang w:val="ru-RU"/>
        </w:rPr>
        <w:t>упражнениями;</w:t>
      </w:r>
    </w:p>
    <w:p w:rsidR="004A683A" w:rsidRPr="001A55AB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знаниями по организации и проведению занятий физическими упражнен</w:t>
      </w:r>
      <w:r w:rsidRPr="001A55AB">
        <w:rPr>
          <w:lang w:val="ru-RU"/>
        </w:rPr>
        <w:t>и</w:t>
      </w:r>
      <w:r w:rsidRPr="001A55AB">
        <w:rPr>
          <w:lang w:val="ru-RU"/>
        </w:rPr>
        <w:t>ями оздоровительной и тренировочной направленности, составлению содержания инд</w:t>
      </w:r>
      <w:r w:rsidRPr="001A55AB">
        <w:rPr>
          <w:lang w:val="ru-RU"/>
        </w:rPr>
        <w:t>и</w:t>
      </w:r>
      <w:r w:rsidRPr="001A55AB">
        <w:rPr>
          <w:lang w:val="ru-RU"/>
        </w:rPr>
        <w:t>видуальных занятий в соответствии с задачами улучшения физического развития и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подготовленности.</w:t>
      </w:r>
    </w:p>
    <w:p w:rsidR="004A683A" w:rsidRPr="001A55AB" w:rsidRDefault="004A683A" w:rsidP="004A683A">
      <w:pPr>
        <w:spacing w:line="273" w:lineRule="exact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ствия в процессе занятий физическими упражнениями, во время игр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окружающим.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отдыха;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се разнообразных видов двигательной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7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ми нормами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представлениями;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left="67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</w:t>
      </w:r>
      <w:r w:rsidRPr="001A55A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непр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нуждѐнно.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спортом;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8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партнѐрами во время учебной, игровой и соревн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4A683A" w:rsidRPr="001A55AB" w:rsidRDefault="004A683A" w:rsidP="004A683A">
      <w:pPr>
        <w:ind w:left="4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left="665" w:hanging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умениями: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разбега прыжок в высоту способом «перешагивание»; проплывать 50</w:t>
      </w:r>
      <w:r w:rsidRPr="001A55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81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м) с использованием четырѐхшажного варианта бросковых шагов с собл</w:t>
      </w:r>
      <w:r w:rsidRPr="001A55AB">
        <w:rPr>
          <w:rFonts w:ascii="Times New Roman" w:hAnsi="Times New Roman" w:cs="Times New Roman"/>
          <w:sz w:val="24"/>
          <w:szCs w:val="24"/>
        </w:rPr>
        <w:t>ю</w:t>
      </w:r>
      <w:r w:rsidRPr="001A55AB">
        <w:rPr>
          <w:rFonts w:ascii="Times New Roman" w:hAnsi="Times New Roman" w:cs="Times New Roman"/>
          <w:sz w:val="24"/>
          <w:szCs w:val="24"/>
        </w:rPr>
        <w:t>дением ритма; метать малый мяч и мяч 150 г с места и с 3 шагов разбега в горизонтальную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15 м, метать малый мяч и мяч 150 г с места по медленно и быстро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тырѐх элементов на перекладине (мальчики) и на разновысоких брусьях (девочки); опо</w:t>
      </w:r>
      <w:r w:rsidRPr="001A55AB">
        <w:rPr>
          <w:rFonts w:ascii="Times New Roman" w:hAnsi="Times New Roman" w:cs="Times New Roman"/>
          <w:sz w:val="24"/>
          <w:szCs w:val="24"/>
        </w:rPr>
        <w:t>р</w:t>
      </w:r>
      <w:r w:rsidRPr="001A55AB">
        <w:rPr>
          <w:rFonts w:ascii="Times New Roman" w:hAnsi="Times New Roman" w:cs="Times New Roman"/>
          <w:sz w:val="24"/>
          <w:szCs w:val="24"/>
        </w:rPr>
        <w:t>ные прыжки через козла в длину (мальчики) и в ширину (девочки); комбинацию движений с одним из предметов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(мяч,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четырѐх элементов, включающую кувырки вперѐд и назад, стойку на г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лове и руках, длинный кувырок (мальчики), кувырок вперѐд и назад в полушпагат, «мост» и поворот в упор стоя на одном колене (девочки);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62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приѐмами техники и борьбы в партере и в стойке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(юноши);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76"/>
        </w:tabs>
        <w:spacing w:after="0" w:line="240" w:lineRule="auto"/>
        <w:ind w:left="775" w:hanging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упрощѐнным</w:t>
      </w:r>
      <w:r w:rsidRPr="001A55A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правилам);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упражнений;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атлетическому четырѐхборью: бег 60 м, прыжок в длину или в высоту с разбега, метание, бег на выносливость; участвовать в соревнованиях по одному из видов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зическую подготовленность; проявлять активность, самостоятельность, выдержку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обладание.</w:t>
      </w:r>
    </w:p>
    <w:p w:rsidR="004A683A" w:rsidRPr="001A55AB" w:rsidRDefault="004A683A" w:rsidP="004A683A">
      <w:pPr>
        <w:pStyle w:val="21"/>
        <w:spacing w:line="275" w:lineRule="exact"/>
        <w:ind w:left="487" w:right="0"/>
        <w:jc w:val="both"/>
        <w:rPr>
          <w:lang w:val="ru-RU"/>
        </w:rPr>
      </w:pPr>
      <w:r w:rsidRPr="001A55AB">
        <w:rPr>
          <w:lang w:val="ru-RU"/>
        </w:rPr>
        <w:t>Метапредметные результаты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1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определять цели своего обучения, ставить и формулировать для  себя новые задачи в учѐбе и познавательной деятельности, развивать мотивы и инт</w:t>
      </w:r>
      <w:r w:rsidRPr="001A55AB">
        <w:rPr>
          <w:lang w:val="ru-RU"/>
        </w:rPr>
        <w:t>е</w:t>
      </w:r>
      <w:r w:rsidRPr="001A55AB">
        <w:rPr>
          <w:lang w:val="ru-RU"/>
        </w:rPr>
        <w:t>ресы своей познавательной</w:t>
      </w:r>
      <w:r w:rsidRPr="001A55AB">
        <w:rPr>
          <w:spacing w:val="-1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3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планировать пути достижения целей, в том числе альтерн</w:t>
      </w:r>
      <w:r w:rsidRPr="001A55AB">
        <w:rPr>
          <w:lang w:val="ru-RU"/>
        </w:rPr>
        <w:t>а</w:t>
      </w:r>
      <w:r w:rsidRPr="001A55AB">
        <w:rPr>
          <w:lang w:val="ru-RU"/>
        </w:rPr>
        <w:t>тивные, осознанно выбирать наиболее эффективные способы решения учебных и познав</w:t>
      </w:r>
      <w:r w:rsidRPr="001A55AB">
        <w:rPr>
          <w:lang w:val="ru-RU"/>
        </w:rPr>
        <w:t>а</w:t>
      </w:r>
      <w:r w:rsidRPr="001A55AB">
        <w:rPr>
          <w:lang w:val="ru-RU"/>
        </w:rPr>
        <w:t>тельных задач;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соотносить свои действия с планируемыми результатами, осуществлять ко</w:t>
      </w:r>
      <w:r w:rsidRPr="001A55AB">
        <w:rPr>
          <w:lang w:val="ru-RU"/>
        </w:rPr>
        <w:t>н</w:t>
      </w:r>
      <w:r w:rsidRPr="001A55AB">
        <w:rPr>
          <w:lang w:val="ru-RU"/>
        </w:rPr>
        <w:t>троль своей деятельности в процессе достижения результата, определять способы де</w:t>
      </w:r>
      <w:r w:rsidRPr="001A55AB">
        <w:rPr>
          <w:lang w:val="ru-RU"/>
        </w:rPr>
        <w:t>й</w:t>
      </w:r>
      <w:r w:rsidRPr="001A55AB">
        <w:rPr>
          <w:lang w:val="ru-RU"/>
        </w:rPr>
        <w:t>ствий в рамках предложенных условий и требований, корректировать свои действия в с</w:t>
      </w:r>
      <w:r w:rsidRPr="001A55AB">
        <w:rPr>
          <w:lang w:val="ru-RU"/>
        </w:rPr>
        <w:t>о</w:t>
      </w:r>
      <w:r w:rsidRPr="001A55AB">
        <w:rPr>
          <w:lang w:val="ru-RU"/>
        </w:rPr>
        <w:t>ответствии с изменяющейся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ситуацией;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оценивать правильность выполнения учебной задачи, собственные возмо</w:t>
      </w:r>
      <w:r w:rsidRPr="001A55AB">
        <w:rPr>
          <w:lang w:val="ru-RU"/>
        </w:rPr>
        <w:t>ж</w:t>
      </w:r>
      <w:r w:rsidRPr="001A55AB">
        <w:rPr>
          <w:lang w:val="ru-RU"/>
        </w:rPr>
        <w:t>ности еѐ решения;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1A55AB">
        <w:rPr>
          <w:spacing w:val="-21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организовывать учебное сотрудничество и совместную деятельность с уч</w:t>
      </w:r>
      <w:r w:rsidRPr="001A55AB">
        <w:rPr>
          <w:lang w:val="ru-RU"/>
        </w:rPr>
        <w:t>и</w:t>
      </w:r>
      <w:r w:rsidRPr="001A55AB">
        <w:rPr>
          <w:lang w:val="ru-RU"/>
        </w:rPr>
        <w:t>телем и сверстниками;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формулировать, аргументировать и отстаивать своѐ мнение;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осознанно использовать речевые средства в соответствии с задачей комм</w:t>
      </w:r>
      <w:r w:rsidRPr="001A55AB">
        <w:rPr>
          <w:lang w:val="ru-RU"/>
        </w:rPr>
        <w:t>у</w:t>
      </w:r>
      <w:r w:rsidRPr="001A55AB">
        <w:rPr>
          <w:lang w:val="ru-RU"/>
        </w:rPr>
        <w:lastRenderedPageBreak/>
        <w:t>никации, для выражения своих чувств, мыслей и потребностей, планирования и регуляции своей деятельности.</w:t>
      </w:r>
    </w:p>
    <w:p w:rsidR="004A683A" w:rsidRPr="001A55AB" w:rsidRDefault="004A683A" w:rsidP="004A683A">
      <w:pPr>
        <w:pStyle w:val="a9"/>
        <w:ind w:left="487" w:right="0" w:firstLine="0"/>
        <w:rPr>
          <w:lang w:val="ru-RU"/>
        </w:rPr>
      </w:pPr>
      <w:r w:rsidRPr="001A55AB">
        <w:rPr>
          <w:lang w:val="ru-RU"/>
        </w:rPr>
        <w:t>Метапредметные результаты проявляются в различных областях культуры.</w:t>
      </w:r>
    </w:p>
    <w:p w:rsidR="004A683A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numPr>
          <w:ilvl w:val="0"/>
          <w:numId w:val="26"/>
        </w:numPr>
        <w:tabs>
          <w:tab w:val="clear" w:pos="1207"/>
          <w:tab w:val="num" w:pos="0"/>
        </w:tabs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лостной личности человека, в развитии его сознания и мышления, физических, психич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ских и нравственных качеств;</w:t>
      </w:r>
    </w:p>
    <w:p w:rsidR="004A683A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</w:t>
      </w:r>
      <w:r w:rsidRPr="001A55AB">
        <w:rPr>
          <w:lang w:val="ru-RU"/>
        </w:rPr>
        <w:t>е</w:t>
      </w:r>
      <w:r w:rsidRPr="001A55AB">
        <w:rPr>
          <w:lang w:val="ru-RU"/>
        </w:rPr>
        <w:t>чивающего длительную творческую активность;</w:t>
      </w:r>
    </w:p>
    <w:p w:rsidR="004A683A" w:rsidRPr="001A55AB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понимание физической культуры как средства организации и активного ведения здорового образа   жизни,   профилактики   вредных   привычек   и   девиантного   (откл</w:t>
      </w:r>
      <w:r w:rsidRPr="001A55AB">
        <w:rPr>
          <w:lang w:val="ru-RU"/>
        </w:rPr>
        <w:t>о</w:t>
      </w:r>
      <w:r w:rsidRPr="001A55AB">
        <w:rPr>
          <w:lang w:val="ru-RU"/>
        </w:rPr>
        <w:t>няющегося   от норм) поведения.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2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бережное отношение к собственному здоровью и здоровью окружающих, проявл</w:t>
      </w:r>
      <w:r w:rsidRPr="001A55AB">
        <w:rPr>
          <w:lang w:val="ru-RU"/>
        </w:rPr>
        <w:t>е</w:t>
      </w:r>
      <w:r w:rsidRPr="001A55AB">
        <w:rPr>
          <w:lang w:val="ru-RU"/>
        </w:rPr>
        <w:t>ние доброжелательности и отзывчивости к людям, имеющим ограниченные возможности и нарушения в состоянии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</w:t>
      </w:r>
      <w:r w:rsidRPr="001A55AB">
        <w:rPr>
          <w:lang w:val="ru-RU"/>
        </w:rPr>
        <w:t>и</w:t>
      </w:r>
      <w:r w:rsidRPr="001A55AB">
        <w:rPr>
          <w:lang w:val="ru-RU"/>
        </w:rPr>
        <w:t>жении общих целей при совместной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6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</w:t>
      </w:r>
      <w:r>
        <w:rPr>
          <w:lang w:val="ru-RU"/>
        </w:rPr>
        <w:t xml:space="preserve"> за результаты собственной де</w:t>
      </w:r>
      <w:r>
        <w:rPr>
          <w:lang w:val="ru-RU"/>
        </w:rPr>
        <w:t>я</w:t>
      </w:r>
      <w:r w:rsidRPr="001A55AB">
        <w:rPr>
          <w:lang w:val="ru-RU"/>
        </w:rPr>
        <w:t>тельности.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</w:t>
      </w:r>
      <w:r w:rsidRPr="001A55AB">
        <w:rPr>
          <w:spacing w:val="-26"/>
          <w:lang w:val="ru-RU"/>
        </w:rPr>
        <w:t xml:space="preserve"> </w:t>
      </w:r>
      <w:r w:rsidRPr="001A55AB">
        <w:rPr>
          <w:lang w:val="ru-RU"/>
        </w:rPr>
        <w:t>заданий;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умений планировать, контролировать и оценивать учебную деятел</w:t>
      </w:r>
      <w:r w:rsidRPr="001A55AB">
        <w:rPr>
          <w:lang w:val="ru-RU"/>
        </w:rPr>
        <w:t>ь</w:t>
      </w:r>
      <w:r w:rsidRPr="001A55AB">
        <w:rPr>
          <w:lang w:val="ru-RU"/>
        </w:rPr>
        <w:t>ность, организовывать места занятий и обеспечивать их</w:t>
      </w:r>
      <w:r w:rsidRPr="001A55AB">
        <w:rPr>
          <w:spacing w:val="-22"/>
          <w:lang w:val="ru-RU"/>
        </w:rPr>
        <w:t xml:space="preserve"> </w:t>
      </w:r>
      <w:r w:rsidRPr="001A55AB">
        <w:rPr>
          <w:lang w:val="ru-RU"/>
        </w:rPr>
        <w:t>безопасность;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закрепление умения поддержания оптимального уровня работоспособности в пр</w:t>
      </w:r>
      <w:r w:rsidRPr="001A55AB">
        <w:rPr>
          <w:lang w:val="ru-RU"/>
        </w:rPr>
        <w:t>о</w:t>
      </w:r>
      <w:r w:rsidRPr="001A55AB">
        <w:rPr>
          <w:lang w:val="ru-RU"/>
        </w:rPr>
        <w:t>цессе учебной деятельности посредством активного использования занятий физи</w:t>
      </w:r>
      <w:r>
        <w:rPr>
          <w:lang w:val="ru-RU"/>
        </w:rPr>
        <w:t>ческими упраж</w:t>
      </w:r>
      <w:r w:rsidRPr="001A55AB">
        <w:rPr>
          <w:lang w:val="ru-RU"/>
        </w:rPr>
        <w:t>нениями, гигиенических факторов и естественных сил природы для профилактики психического и физического</w:t>
      </w:r>
      <w:r w:rsidRPr="001A55AB">
        <w:rPr>
          <w:spacing w:val="-17"/>
          <w:lang w:val="ru-RU"/>
        </w:rPr>
        <w:t xml:space="preserve"> </w:t>
      </w:r>
      <w:r w:rsidRPr="001A55AB">
        <w:rPr>
          <w:lang w:val="ru-RU"/>
        </w:rPr>
        <w:t>утомления.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1A55AB">
        <w:rPr>
          <w:lang w:val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</w:t>
      </w:r>
      <w:r w:rsidRPr="006F6866">
        <w:rPr>
          <w:lang w:val="ru-RU"/>
        </w:rPr>
        <w:t>е</w:t>
      </w:r>
      <w:r w:rsidRPr="006F6866">
        <w:rPr>
          <w:lang w:val="ru-RU"/>
        </w:rPr>
        <w:t>ской привлекательности;</w:t>
      </w:r>
    </w:p>
    <w:p w:rsidR="004A683A" w:rsidRPr="006F6866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восприятие спортивного соревнования как культурно- массового зрелищного мер</w:t>
      </w:r>
      <w:r w:rsidRPr="006F6866">
        <w:rPr>
          <w:lang w:val="ru-RU"/>
        </w:rPr>
        <w:t>о</w:t>
      </w:r>
      <w:r w:rsidRPr="006F6866">
        <w:rPr>
          <w:lang w:val="ru-RU"/>
        </w:rPr>
        <w:t>приятия, проявление адекватных норм поведения, неантагонистических способов общ</w:t>
      </w:r>
      <w:r w:rsidRPr="006F6866">
        <w:rPr>
          <w:lang w:val="ru-RU"/>
        </w:rPr>
        <w:t>е</w:t>
      </w:r>
      <w:r w:rsidRPr="006F6866">
        <w:rPr>
          <w:lang w:val="ru-RU"/>
        </w:rPr>
        <w:t>ния и</w:t>
      </w:r>
      <w:r w:rsidRPr="006F6866">
        <w:rPr>
          <w:spacing w:val="-3"/>
          <w:lang w:val="ru-RU"/>
        </w:rPr>
        <w:t xml:space="preserve"> </w:t>
      </w:r>
      <w:r w:rsidRPr="006F6866">
        <w:rPr>
          <w:lang w:val="ru-RU"/>
        </w:rPr>
        <w:t>взаимодействия.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4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уважения;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3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ной деятельности, находить компромиссы при принятии общих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решений;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69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владение умением логически грамотно излагать, аргументировать и обосновывать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собственную точку зрения, доводить еѐ до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собеседника.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1035"/>
        </w:tabs>
        <w:spacing w:after="0" w:line="240" w:lineRule="auto"/>
        <w:ind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ческими упражнениями, их планирования и наполнения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before="69"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ческого развития и физической подготовленности, величиной физических нагрузок, и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зан</w:t>
      </w:r>
      <w:r w:rsidRPr="001A55AB">
        <w:rPr>
          <w:rFonts w:ascii="Times New Roman" w:hAnsi="Times New Roman" w:cs="Times New Roman"/>
          <w:sz w:val="24"/>
          <w:szCs w:val="24"/>
        </w:rPr>
        <w:t>я</w:t>
      </w:r>
      <w:r w:rsidRPr="001A55AB">
        <w:rPr>
          <w:rFonts w:ascii="Times New Roman" w:hAnsi="Times New Roman" w:cs="Times New Roman"/>
          <w:sz w:val="24"/>
          <w:szCs w:val="24"/>
        </w:rPr>
        <w:t>тий.</w:t>
      </w:r>
    </w:p>
    <w:p w:rsidR="004A683A" w:rsidRPr="001A55AB" w:rsidRDefault="004A683A" w:rsidP="004A683A">
      <w:pPr>
        <w:pStyle w:val="21"/>
        <w:spacing w:before="185"/>
        <w:ind w:left="468" w:right="0"/>
        <w:jc w:val="both"/>
        <w:rPr>
          <w:lang w:val="ru-RU"/>
        </w:rPr>
      </w:pPr>
      <w:r w:rsidRPr="001A55AB">
        <w:rPr>
          <w:lang w:val="ru-RU"/>
        </w:rPr>
        <w:t>Предметные результаты</w:t>
      </w:r>
    </w:p>
    <w:p w:rsidR="004A683A" w:rsidRPr="001A55AB" w:rsidRDefault="004A683A" w:rsidP="004A683A">
      <w:pPr>
        <w:pStyle w:val="a9"/>
        <w:ind w:left="0" w:right="0" w:firstLine="709"/>
        <w:rPr>
          <w:lang w:val="ru-RU"/>
        </w:rPr>
      </w:pPr>
      <w:r w:rsidRPr="001A55AB">
        <w:rPr>
          <w:lang w:val="ru-RU"/>
        </w:rPr>
        <w:t>В основной школе в соответствии с Федеральным государственным образовател</w:t>
      </w:r>
      <w:r w:rsidRPr="001A55AB">
        <w:rPr>
          <w:lang w:val="ru-RU"/>
        </w:rPr>
        <w:t>ь</w:t>
      </w:r>
      <w:r w:rsidRPr="001A55AB">
        <w:rPr>
          <w:lang w:val="ru-RU"/>
        </w:rPr>
        <w:t xml:space="preserve">ным стандартом основного общего образования </w:t>
      </w:r>
      <w:r w:rsidRPr="001A55AB">
        <w:rPr>
          <w:b/>
          <w:i/>
          <w:lang w:val="ru-RU"/>
        </w:rPr>
        <w:t xml:space="preserve">результаты </w:t>
      </w:r>
      <w:r w:rsidRPr="001A55AB">
        <w:rPr>
          <w:lang w:val="ru-RU"/>
        </w:rPr>
        <w:t>изучения курса «Физическая культура» должны отражать: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понимание роли и значения физической культуры в формировании личностных к</w:t>
      </w:r>
      <w:r w:rsidRPr="001A55AB">
        <w:rPr>
          <w:lang w:val="ru-RU"/>
        </w:rPr>
        <w:t>а</w:t>
      </w:r>
      <w:r w:rsidRPr="001A55AB">
        <w:rPr>
          <w:lang w:val="ru-RU"/>
        </w:rPr>
        <w:t>честв, в активном   включении   в   здоровый   образ   жизни,   укреплении   и   сохранении индивидуального</w:t>
      </w:r>
      <w:r>
        <w:rPr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</w:t>
      </w:r>
      <w:r w:rsidRPr="001A55AB">
        <w:rPr>
          <w:lang w:val="ru-RU"/>
        </w:rPr>
        <w:t>о</w:t>
      </w:r>
      <w:r w:rsidRPr="001A55AB">
        <w:rPr>
          <w:lang w:val="ru-RU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учѐтом индивидуальных  возможностей и особенностей организма, планировать содержание этих занятий, включать их в режим учебного дня и учебной</w:t>
      </w:r>
      <w:r w:rsidRPr="001A55AB">
        <w:rPr>
          <w:spacing w:val="-7"/>
          <w:lang w:val="ru-RU"/>
        </w:rPr>
        <w:t xml:space="preserve"> </w:t>
      </w:r>
      <w:r w:rsidRPr="001A55AB">
        <w:rPr>
          <w:lang w:val="ru-RU"/>
        </w:rPr>
        <w:t>недели;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опыта организации самостоятельных систематических занятий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культурой с соблюдением правил техники безопасности и профилактики травм</w:t>
      </w:r>
      <w:r w:rsidRPr="001A55AB">
        <w:rPr>
          <w:lang w:val="ru-RU"/>
        </w:rPr>
        <w:t>а</w:t>
      </w:r>
      <w:r w:rsidRPr="001A55AB">
        <w:rPr>
          <w:lang w:val="ru-RU"/>
        </w:rPr>
        <w:t>тизма; освоение умения оказывать первую помощь при лѐгких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 св</w:t>
      </w:r>
      <w:r w:rsidRPr="001A55AB">
        <w:rPr>
          <w:lang w:val="ru-RU"/>
        </w:rPr>
        <w:t>о</w:t>
      </w:r>
      <w:r w:rsidRPr="001A55AB">
        <w:rPr>
          <w:lang w:val="ru-RU"/>
        </w:rPr>
        <w:t>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</w:t>
      </w:r>
      <w:r w:rsidRPr="001A55AB">
        <w:rPr>
          <w:lang w:val="ru-RU"/>
        </w:rPr>
        <w:t>о</w:t>
      </w:r>
      <w:r w:rsidRPr="001A55AB">
        <w:rPr>
          <w:lang w:val="ru-RU"/>
        </w:rPr>
        <w:t>вания стандартных физических нагрузок и функциональных проб, определять индивид</w:t>
      </w:r>
      <w:r w:rsidRPr="001A55AB">
        <w:rPr>
          <w:lang w:val="ru-RU"/>
        </w:rPr>
        <w:t>у</w:t>
      </w:r>
      <w:r w:rsidRPr="001A55AB">
        <w:rPr>
          <w:lang w:val="ru-RU"/>
        </w:rPr>
        <w:t>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</w:t>
      </w:r>
      <w:r w:rsidRPr="001A55AB">
        <w:rPr>
          <w:lang w:val="ru-RU"/>
        </w:rPr>
        <w:t>е</w:t>
      </w:r>
      <w:r w:rsidRPr="001A55AB">
        <w:rPr>
          <w:lang w:val="ru-RU"/>
        </w:rPr>
        <w:t>вой ориентацией;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</w:t>
      </w:r>
      <w:r w:rsidRPr="001A55AB">
        <w:rPr>
          <w:lang w:val="ru-RU"/>
        </w:rPr>
        <w:t>й</w:t>
      </w:r>
      <w:r w:rsidRPr="001A55AB">
        <w:rPr>
          <w:lang w:val="ru-RU"/>
        </w:rPr>
        <w:t>ствий, приѐмами и физическими упражнениями из базовых видов спорта, умением и</w:t>
      </w:r>
      <w:r w:rsidRPr="001A55AB">
        <w:rPr>
          <w:lang w:val="ru-RU"/>
        </w:rPr>
        <w:t>с</w:t>
      </w:r>
      <w:r w:rsidRPr="001A55AB">
        <w:rPr>
          <w:lang w:val="ru-RU"/>
        </w:rPr>
        <w:t>пользовать их в разнообразных формах игровой и соревновательной деятельности; расш</w:t>
      </w:r>
      <w:r w:rsidRPr="001A55AB">
        <w:rPr>
          <w:lang w:val="ru-RU"/>
        </w:rPr>
        <w:t>и</w:t>
      </w:r>
      <w:r w:rsidRPr="001A55AB">
        <w:rPr>
          <w:lang w:val="ru-RU"/>
        </w:rPr>
        <w:t>рение двигательного  опыта за счѐт упражнений, ориентированных на развитие основных физических качеств,  повышение функциональных возможностей основных систем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орг</w:t>
      </w:r>
      <w:r w:rsidRPr="001A55AB">
        <w:rPr>
          <w:lang w:val="ru-RU"/>
        </w:rPr>
        <w:t>а</w:t>
      </w:r>
      <w:r w:rsidRPr="001A55AB">
        <w:rPr>
          <w:lang w:val="ru-RU"/>
        </w:rPr>
        <w:t>низма.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Предметные результаты, так же как личностные и метапредметные, проявляются в разных областях культуры.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3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народами;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жизни.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 организации 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здоровья;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мощь при освоении новых двигательных действий, корректно объяснять и объективно оценивать технику их выполнения;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</w:t>
      </w:r>
      <w:r w:rsidRPr="001A55AB">
        <w:rPr>
          <w:rFonts w:ascii="Times New Roman" w:hAnsi="Times New Roman" w:cs="Times New Roman"/>
          <w:sz w:val="24"/>
          <w:szCs w:val="24"/>
        </w:rPr>
        <w:t>г</w:t>
      </w:r>
      <w:r w:rsidRPr="001A55AB">
        <w:rPr>
          <w:rFonts w:ascii="Times New Roman" w:hAnsi="Times New Roman" w:cs="Times New Roman"/>
          <w:sz w:val="24"/>
          <w:szCs w:val="24"/>
        </w:rPr>
        <w:t>ры и соревнований.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подготовке;</w:t>
      </w:r>
    </w:p>
    <w:p w:rsidR="004A683A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 w:rsidRPr="001A55AB">
        <w:rPr>
          <w:rFonts w:ascii="Times New Roman" w:hAnsi="Times New Roman" w:cs="Times New Roman"/>
          <w:sz w:val="24"/>
          <w:szCs w:val="24"/>
        </w:rPr>
        <w:t>ной функциональной направленности, обеспечивать безопасность мест занятий, спорти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ного инвентаря и оборудования, спортивной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одежды;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866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подбирать</w:t>
      </w:r>
      <w:r w:rsidRPr="006F68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физические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упражнения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в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зависимости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от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индивид</w:t>
      </w:r>
      <w:r w:rsidRPr="006F6866">
        <w:rPr>
          <w:rFonts w:ascii="Times New Roman" w:hAnsi="Times New Roman" w:cs="Times New Roman"/>
          <w:sz w:val="24"/>
          <w:szCs w:val="24"/>
        </w:rPr>
        <w:t>у</w:t>
      </w:r>
      <w:r w:rsidRPr="006F6866">
        <w:rPr>
          <w:rFonts w:ascii="Times New Roman" w:hAnsi="Times New Roman" w:cs="Times New Roman"/>
          <w:sz w:val="24"/>
          <w:szCs w:val="24"/>
        </w:rPr>
        <w:t>альной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ориентации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на будущую профессиональную деятельность.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особенностей физического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развития;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жений при выполнении упражнений разной направленности (на развитие координацио</w:t>
      </w:r>
      <w:r w:rsidRPr="001A55AB">
        <w:rPr>
          <w:rFonts w:ascii="Times New Roman" w:hAnsi="Times New Roman" w:cs="Times New Roman"/>
          <w:sz w:val="24"/>
          <w:szCs w:val="24"/>
        </w:rPr>
        <w:t>н</w:t>
      </w:r>
      <w:r w:rsidRPr="001A55A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видуальных особенностей физической</w:t>
      </w:r>
      <w:r w:rsidRPr="001A55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относить с общепринятыми нормами и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термины;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включѐнными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 занятия в качестве командира отделения, капитана команды, владея необходимыми информационными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жестами.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зования закаливающих процедур, профилактики нарушений осанки, улучшения физич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мых на уроке новых двигательных действий и развитию основных физических (кондиц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онных и координационных) способностей, контролировать и анализировать эффекти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ность этих занятий, ведя дневник</w:t>
      </w:r>
      <w:r w:rsidRPr="001A55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4A683A" w:rsidRPr="001A55AB" w:rsidRDefault="004A683A" w:rsidP="004A683A">
      <w:pPr>
        <w:pStyle w:val="a9"/>
        <w:ind w:left="0" w:right="0" w:firstLine="0"/>
        <w:rPr>
          <w:lang w:val="ru-RU"/>
        </w:rPr>
      </w:pP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временном обществе;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ленностью, формированием качеств личности и профилактикой вредных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привычек;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условий;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2"/>
        </w:tabs>
        <w:spacing w:before="4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руководствоваться  правилами  оказания  первой  помощи  при  травмах  и  ушибах  во  </w:t>
      </w:r>
      <w:r w:rsidRPr="006F68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самостоятельных занятий физическими упражнениями.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лов Олимпийских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игр;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спорту;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4A683A" w:rsidRPr="001A55AB" w:rsidRDefault="004A683A" w:rsidP="004A683A">
      <w:pPr>
        <w:pStyle w:val="21"/>
        <w:ind w:left="467" w:right="0"/>
        <w:jc w:val="both"/>
        <w:rPr>
          <w:lang w:val="ru-RU"/>
        </w:rPr>
      </w:pPr>
      <w:r w:rsidRPr="001A55AB">
        <w:rPr>
          <w:lang w:val="ru-RU"/>
        </w:rPr>
        <w:t>Способы двигательной (физкультурной) деятельности</w:t>
      </w:r>
    </w:p>
    <w:p w:rsidR="004A683A" w:rsidRPr="001A55AB" w:rsidRDefault="004A683A" w:rsidP="004A683A">
      <w:pPr>
        <w:spacing w:line="274" w:lineRule="exact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нования для организации индивидуального отдыха и досуга, укрепления собственного здоровья, повышения уровня физических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кондиций;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учѐтом функци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нальных особенностей и возможностей собственного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планировать их последовательность и дозировку в процессе самостоятельных занятий по укреплению здоровья и развитию физических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ровать особенности их выполнения, выявлять ошибки и своевременно устранять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нивать их с возрастными стандартами, контролировать особенности их динамики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самостоятельных занятий физической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сти, оказывать помощь в организации и проведении занятий, освоении новых двигател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действий, развитии физических качеств, тестировании физического развития и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ческой  подготовленности.</w:t>
      </w:r>
    </w:p>
    <w:p w:rsidR="004A683A" w:rsidRPr="001A55AB" w:rsidRDefault="004A683A" w:rsidP="004A683A">
      <w:pPr>
        <w:ind w:left="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ной направленности, данные контроля динамики индивидуального физического развития и физической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ансов оздоровительного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массажа.</w:t>
      </w:r>
    </w:p>
    <w:p w:rsidR="004A683A" w:rsidRPr="001A55AB" w:rsidRDefault="004A683A" w:rsidP="004A683A">
      <w:pPr>
        <w:pStyle w:val="21"/>
        <w:ind w:right="0"/>
        <w:jc w:val="both"/>
        <w:rPr>
          <w:lang w:val="ru-RU"/>
        </w:rPr>
      </w:pPr>
      <w:r w:rsidRPr="001A55AB">
        <w:rPr>
          <w:lang w:val="ru-RU"/>
        </w:rPr>
        <w:t>Физическое совершенствование</w:t>
      </w:r>
    </w:p>
    <w:p w:rsidR="004A683A" w:rsidRPr="001A55AB" w:rsidRDefault="004A683A" w:rsidP="004A683A">
      <w:pPr>
        <w:spacing w:line="274" w:lineRule="exact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</w:t>
      </w:r>
      <w:r w:rsidRPr="001A55AB">
        <w:rPr>
          <w:lang w:val="ru-RU"/>
        </w:rPr>
        <w:t>о</w:t>
      </w:r>
      <w:r w:rsidRPr="001A55AB">
        <w:rPr>
          <w:lang w:val="ru-RU"/>
        </w:rPr>
        <w:t>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line="244" w:lineRule="auto"/>
        <w:ind w:left="142" w:right="0" w:firstLine="284"/>
        <w:rPr>
          <w:lang w:val="ru-RU"/>
        </w:rPr>
      </w:pPr>
      <w:r w:rsidRPr="001A55AB">
        <w:rPr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1A55AB">
        <w:rPr>
          <w:lang w:val="ru-RU"/>
        </w:rPr>
        <w:t>р</w:t>
      </w:r>
      <w:r w:rsidRPr="001A55AB">
        <w:rPr>
          <w:lang w:val="ru-RU"/>
        </w:rPr>
        <w:t>динации); выполнять акробатические комбинации из числа хорошо освоенных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упражн</w:t>
      </w:r>
      <w:r w:rsidRPr="001A55AB">
        <w:rPr>
          <w:lang w:val="ru-RU"/>
        </w:rPr>
        <w:t>е</w:t>
      </w:r>
      <w:r w:rsidRPr="001A55AB">
        <w:rPr>
          <w:lang w:val="ru-RU"/>
        </w:rPr>
        <w:t>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легкоатлетические упражнения в беге и прыжках (в высоту и длину);</w:t>
      </w:r>
    </w:p>
    <w:p w:rsidR="004A683A" w:rsidRPr="006F6866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передвижения на лыжах скользящими способами ходьбы, демонстрир</w:t>
      </w:r>
      <w:r w:rsidRPr="006F6866">
        <w:rPr>
          <w:lang w:val="ru-RU"/>
        </w:rPr>
        <w:t>о</w:t>
      </w:r>
      <w:r w:rsidRPr="006F6866">
        <w:rPr>
          <w:lang w:val="ru-RU"/>
        </w:rPr>
        <w:t>вать технику умения последовательно чередовать их в процессе прохождения тренир</w:t>
      </w:r>
      <w:r w:rsidRPr="006F6866">
        <w:rPr>
          <w:lang w:val="ru-RU"/>
        </w:rPr>
        <w:t>о</w:t>
      </w:r>
      <w:r w:rsidRPr="006F6866">
        <w:rPr>
          <w:lang w:val="ru-RU"/>
        </w:rPr>
        <w:t>вочных дистанций (для снежных регионов России);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48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спуски и торможения на лыжах с пологого склона одним из разученных способов;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основные технические действия и приѐмы игры в футбол, волейбол, ба</w:t>
      </w:r>
      <w:r w:rsidRPr="001A55AB">
        <w:rPr>
          <w:lang w:val="ru-RU"/>
        </w:rPr>
        <w:t>с</w:t>
      </w:r>
      <w:r w:rsidRPr="001A55AB">
        <w:rPr>
          <w:lang w:val="ru-RU"/>
        </w:rPr>
        <w:t>кетбол в условиях учебной и игровой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тестовые упражнения на оценку уровня индивидуального развития о</w:t>
      </w:r>
      <w:r w:rsidRPr="001A55AB">
        <w:rPr>
          <w:lang w:val="ru-RU"/>
        </w:rPr>
        <w:t>с</w:t>
      </w:r>
      <w:r w:rsidRPr="001A55AB">
        <w:rPr>
          <w:lang w:val="ru-RU"/>
        </w:rPr>
        <w:t>новных физических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качеств.</w:t>
      </w:r>
    </w:p>
    <w:p w:rsidR="004A683A" w:rsidRPr="001A55AB" w:rsidRDefault="004A683A" w:rsidP="004A683A">
      <w:pPr>
        <w:pStyle w:val="31"/>
        <w:ind w:left="1008" w:right="0"/>
        <w:jc w:val="both"/>
        <w:rPr>
          <w:lang w:val="ru-RU"/>
        </w:rPr>
      </w:pPr>
      <w:r w:rsidRPr="001A55AB">
        <w:rPr>
          <w:lang w:val="ru-RU"/>
        </w:rPr>
        <w:t>Учащийся получит возможность научиться: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>
        <w:rPr>
          <w:lang w:val="ru-RU"/>
        </w:rPr>
        <w:t>в</w:t>
      </w:r>
      <w:r w:rsidRPr="001A55AB">
        <w:rPr>
          <w:lang w:val="ru-RU"/>
        </w:rPr>
        <w:t>ыполнять комплексы упражнений лечебной физической культуры с учѐтом</w:t>
      </w:r>
      <w:r w:rsidRPr="001A55AB">
        <w:rPr>
          <w:spacing w:val="-31"/>
          <w:lang w:val="ru-RU"/>
        </w:rPr>
        <w:t xml:space="preserve"> </w:t>
      </w:r>
      <w:r w:rsidRPr="001A55AB">
        <w:rPr>
          <w:lang w:val="ru-RU"/>
        </w:rPr>
        <w:t>имеющихся индивидуальных нарушений в показателях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преодолевать естественные и искусственные препятствия с помощью разноо</w:t>
      </w:r>
      <w:r w:rsidRPr="001A55AB">
        <w:rPr>
          <w:lang w:val="ru-RU"/>
        </w:rPr>
        <w:t>б</w:t>
      </w:r>
      <w:r w:rsidRPr="001A55AB">
        <w:rPr>
          <w:lang w:val="ru-RU"/>
        </w:rPr>
        <w:t>разных способов лазанья, прыжков 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бега;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осуществлять судейство по одному из осваиваемых видов спорта; выполнять т</w:t>
      </w:r>
      <w:r w:rsidRPr="001A55AB">
        <w:rPr>
          <w:lang w:val="ru-RU"/>
        </w:rPr>
        <w:t>е</w:t>
      </w:r>
      <w:r w:rsidRPr="001A55AB">
        <w:rPr>
          <w:lang w:val="ru-RU"/>
        </w:rPr>
        <w:t>стовые нормативы по физической подготовке.</w:t>
      </w:r>
    </w:p>
    <w:p w:rsidR="004A683A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683A" w:rsidRPr="001D320C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83A" w:rsidRPr="00CF2A9A" w:rsidRDefault="004A683A" w:rsidP="004A683A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A683A" w:rsidRPr="001D70FA" w:rsidRDefault="004A683A" w:rsidP="004A683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8,7-9,2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9,3-10,1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10,2-11,0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4A683A" w:rsidRPr="001D70FA" w:rsidTr="00116CC1">
        <w:trPr>
          <w:trHeight w:val="248"/>
        </w:trPr>
        <w:tc>
          <w:tcPr>
            <w:tcW w:w="126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66"/>
        </w:trPr>
        <w:tc>
          <w:tcPr>
            <w:tcW w:w="126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9,6-10,1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10,2-10,7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10,8-11,6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4A683A" w:rsidRPr="001D70FA" w:rsidTr="00116CC1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1,37-1,44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1,45-1,55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1,56-2,03</w:t>
            </w:r>
          </w:p>
        </w:tc>
      </w:tr>
      <w:tr w:rsidR="004A683A" w:rsidRPr="001D70FA" w:rsidTr="00116CC1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A683A" w:rsidRPr="001D70FA" w:rsidRDefault="004A683A" w:rsidP="00116CC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0,54-0,57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1,09-1,14</w:t>
            </w:r>
          </w:p>
        </w:tc>
      </w:tr>
    </w:tbl>
    <w:p w:rsidR="004A683A" w:rsidRDefault="004A683A" w:rsidP="004A683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A683A" w:rsidRPr="001D70FA" w:rsidTr="00116CC1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9,5-9,0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1150-1250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800</w:t>
            </w:r>
          </w:p>
        </w:tc>
      </w:tr>
    </w:tbl>
    <w:p w:rsidR="004A683A" w:rsidRDefault="004A683A" w:rsidP="004A683A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A683A" w:rsidRPr="001D70FA" w:rsidRDefault="004A683A" w:rsidP="004A683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(см) - мальчики -</w:t>
      </w:r>
      <w:r>
        <w:rPr>
          <w:rStyle w:val="FontStyle37"/>
          <w:color w:val="auto"/>
          <w:sz w:val="24"/>
          <w:szCs w:val="24"/>
        </w:rPr>
        <w:t xml:space="preserve"> 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192-211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171-191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141-170</w:t>
            </w:r>
          </w:p>
        </w:tc>
      </w:tr>
      <w:tr w:rsidR="004A683A" w:rsidRPr="001D70FA" w:rsidTr="00116CC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lastRenderedPageBreak/>
              <w:t xml:space="preserve">Уровень оценки результатов прыжка в длину с места (см)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153-169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129-152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435-515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380-434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299-379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443-585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347-442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205-346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 xml:space="preserve">Уровень оценки результатов в наклоне туловища вперёд из положения, сидя (см) - мальчики 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5-7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3B3C3C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 xml:space="preserve">Уровень оценки результатов в наклоне туловища вперёд из положения, сидя (см)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</w:t>
            </w:r>
          </w:p>
        </w:tc>
      </w:tr>
    </w:tbl>
    <w:p w:rsidR="004A683A" w:rsidRPr="003B3C3C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11-13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7-10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10-15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4-9</w:t>
            </w:r>
          </w:p>
        </w:tc>
      </w:tr>
    </w:tbl>
    <w:p w:rsidR="004A683A" w:rsidRDefault="004A683A" w:rsidP="004A68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Default="004A683A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тесты – упражнения</w:t>
      </w: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798"/>
        <w:gridCol w:w="797"/>
        <w:gridCol w:w="797"/>
        <w:gridCol w:w="797"/>
        <w:gridCol w:w="797"/>
        <w:gridCol w:w="797"/>
      </w:tblGrid>
      <w:tr w:rsidR="004A683A" w:rsidTr="00116CC1">
        <w:trPr>
          <w:jc w:val="center"/>
        </w:trPr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3A" w:rsidRPr="003D48AB" w:rsidRDefault="004A683A" w:rsidP="001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A683A" w:rsidTr="00116CC1">
        <w:trPr>
          <w:trHeight w:val="377"/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A683A" w:rsidTr="00116CC1">
        <w:trPr>
          <w:trHeight w:val="284"/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(см)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Сила кисти (кг)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одтягивание, 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(95см,110см),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683A" w:rsidTr="00116CC1">
        <w:trPr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99" w:rsidRDefault="000F5F99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  <w:r w:rsidRPr="008E4FFE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предмета</w:t>
      </w:r>
      <w:r w:rsidR="006F1B2F">
        <w:rPr>
          <w:b/>
          <w:sz w:val="28"/>
          <w:szCs w:val="28"/>
        </w:rPr>
        <w:t xml:space="preserve"> (68 (6</w:t>
      </w:r>
      <w:r w:rsidR="001B2C4B">
        <w:rPr>
          <w:b/>
          <w:sz w:val="28"/>
          <w:szCs w:val="28"/>
        </w:rPr>
        <w:t>7</w:t>
      </w:r>
      <w:r w:rsidR="006F1B2F">
        <w:rPr>
          <w:b/>
          <w:sz w:val="28"/>
          <w:szCs w:val="28"/>
        </w:rPr>
        <w:t>)</w:t>
      </w:r>
      <w:r w:rsidR="006F1B2F">
        <w:rPr>
          <w:rStyle w:val="af"/>
          <w:b/>
          <w:sz w:val="28"/>
          <w:szCs w:val="28"/>
        </w:rPr>
        <w:footnoteReference w:id="1"/>
      </w:r>
      <w:r w:rsidR="006F1B2F">
        <w:rPr>
          <w:b/>
          <w:sz w:val="28"/>
          <w:szCs w:val="28"/>
        </w:rPr>
        <w:t xml:space="preserve"> ч)</w:t>
      </w:r>
    </w:p>
    <w:p w:rsidR="00B353F1" w:rsidRPr="00B353F1" w:rsidRDefault="00B353F1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16"/>
          <w:szCs w:val="16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D556A7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</w:t>
      </w:r>
      <w:r w:rsidR="00FE4A23">
        <w:rPr>
          <w:rStyle w:val="FontStyle40"/>
          <w:sz w:val="24"/>
          <w:szCs w:val="24"/>
        </w:rPr>
        <w:t>.+8 °С), очень холодные (ниже 0</w:t>
      </w:r>
      <w:r w:rsidRPr="007F4996">
        <w:rPr>
          <w:rStyle w:val="FontStyle40"/>
          <w:sz w:val="24"/>
          <w:szCs w:val="24"/>
        </w:rPr>
        <w:t xml:space="preserve">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Дозиро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  <w:r w:rsidR="00FE4A23" w:rsidRPr="00FE4A23">
        <w:t xml:space="preserve"> </w:t>
      </w:r>
      <w:r w:rsidR="00FE4A23" w:rsidRPr="00FE4A23">
        <w:rPr>
          <w:rStyle w:val="FontStyle44"/>
          <w:sz w:val="24"/>
          <w:szCs w:val="24"/>
        </w:rPr>
        <w:t>Пол</w:t>
      </w:r>
      <w:r w:rsidR="00FE4A23" w:rsidRPr="00FE4A23">
        <w:rPr>
          <w:rStyle w:val="FontStyle44"/>
          <w:sz w:val="24"/>
          <w:szCs w:val="24"/>
        </w:rPr>
        <w:t>ь</w:t>
      </w:r>
      <w:r w:rsidR="00FE4A23" w:rsidRPr="00FE4A23">
        <w:rPr>
          <w:rStyle w:val="FontStyle44"/>
          <w:sz w:val="24"/>
          <w:szCs w:val="24"/>
        </w:rPr>
        <w:t>зование баней 1</w:t>
      </w:r>
      <w:r w:rsidR="00FE4A23">
        <w:rPr>
          <w:rStyle w:val="FontStyle44"/>
          <w:sz w:val="24"/>
          <w:szCs w:val="24"/>
        </w:rPr>
        <w:t>-</w:t>
      </w:r>
      <w:r w:rsidR="00FE4A23" w:rsidRPr="00FE4A23">
        <w:rPr>
          <w:rStyle w:val="FontStyle44"/>
          <w:sz w:val="24"/>
          <w:szCs w:val="24"/>
        </w:rPr>
        <w:t>2 раза в неделю. Температура в парильне +70...+90 °С (2-3 захода по 3-7 мин). Правила самостоятельного выполнения упражнений и домашних заданий.</w:t>
      </w:r>
    </w:p>
    <w:p w:rsidR="00FE4A23" w:rsidRPr="00FE4A23" w:rsidRDefault="00FE4A23" w:rsidP="00C11A84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FE4A23">
        <w:rPr>
          <w:rStyle w:val="FontStyle44"/>
          <w:sz w:val="24"/>
          <w:szCs w:val="24"/>
        </w:rPr>
        <w:t>Влияние легкоатлетических упражнений на укрепление здоровья и системы орг</w:t>
      </w:r>
      <w:r w:rsidRPr="00FE4A23">
        <w:rPr>
          <w:rStyle w:val="FontStyle44"/>
          <w:sz w:val="24"/>
          <w:szCs w:val="24"/>
        </w:rPr>
        <w:t>а</w:t>
      </w:r>
      <w:r w:rsidRPr="00FE4A23">
        <w:rPr>
          <w:rStyle w:val="FontStyle44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FE4A23">
        <w:rPr>
          <w:rStyle w:val="FontStyle44"/>
          <w:sz w:val="24"/>
          <w:szCs w:val="24"/>
        </w:rPr>
        <w:t>в</w:t>
      </w:r>
      <w:r w:rsidRPr="00FE4A23">
        <w:rPr>
          <w:rStyle w:val="FontStyle44"/>
          <w:sz w:val="24"/>
          <w:szCs w:val="24"/>
        </w:rPr>
        <w:lastRenderedPageBreak/>
        <w:t>нований в беге, метаниях; разминка для выполнения легкоатлетических упражнений; пре</w:t>
      </w:r>
      <w:r w:rsidRPr="00FE4A23">
        <w:rPr>
          <w:rStyle w:val="FontStyle44"/>
          <w:sz w:val="24"/>
          <w:szCs w:val="24"/>
        </w:rPr>
        <w:t>д</w:t>
      </w:r>
      <w:r w:rsidRPr="00FE4A23">
        <w:rPr>
          <w:rStyle w:val="FontStyle44"/>
          <w:sz w:val="24"/>
          <w:szCs w:val="24"/>
        </w:rPr>
        <w:t>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E4A23" w:rsidRPr="00FE4A23" w:rsidRDefault="00FE4A23" w:rsidP="00FE4A23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ки до 20 мин., девочки до 15 мин.). Бег на 2000 м (мальчики). Бег на 1500 м (девочки). Прыжки в длину с 11-13 шагов разбега. Прыжки в высоту с 7-9 шагов разбега. </w:t>
      </w:r>
      <w:r w:rsidRPr="00FE4A23">
        <w:rPr>
          <w:rStyle w:val="FontStyle44"/>
          <w:spacing w:val="30"/>
          <w:sz w:val="24"/>
          <w:szCs w:val="24"/>
        </w:rPr>
        <w:t>Бег</w:t>
      </w:r>
      <w:r w:rsidRPr="00FE4A23">
        <w:rPr>
          <w:rStyle w:val="FontStyle44"/>
          <w:sz w:val="24"/>
          <w:szCs w:val="24"/>
        </w:rPr>
        <w:t xml:space="preserve"> с ганд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>капом, командами, в парах, кросс до 3 км, круговая тренировка. Всевозможные прыжки, многоскоки, метания в цель и на дальность снарядов из разных исходных положений, тол</w:t>
      </w:r>
      <w:r w:rsidRPr="00FE4A23">
        <w:rPr>
          <w:rStyle w:val="FontStyle44"/>
          <w:sz w:val="24"/>
          <w:szCs w:val="24"/>
        </w:rPr>
        <w:t>ч</w:t>
      </w:r>
      <w:r w:rsidRPr="00FE4A23">
        <w:rPr>
          <w:rStyle w:val="FontStyle44"/>
          <w:sz w:val="24"/>
          <w:szCs w:val="24"/>
        </w:rPr>
        <w:t>ки и броски набивных мячей весом 2 кг.</w:t>
      </w:r>
    </w:p>
    <w:p w:rsidR="00FE4A23" w:rsidRPr="00FE4A23" w:rsidRDefault="00FE4A23" w:rsidP="00FE4A23">
      <w:pPr>
        <w:pStyle w:val="Style24"/>
        <w:widowControl/>
        <w:spacing w:before="5" w:line="240" w:lineRule="auto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 xml:space="preserve"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приземления и в зоны; </w:t>
      </w:r>
      <w:r w:rsidRPr="00F268D6">
        <w:rPr>
          <w:rStyle w:val="FontStyle43"/>
          <w:b w:val="0"/>
          <w:sz w:val="24"/>
          <w:szCs w:val="24"/>
        </w:rPr>
        <w:t>мета</w:t>
      </w:r>
      <w:r w:rsidRPr="00FE4A23">
        <w:rPr>
          <w:rStyle w:val="FontStyle44"/>
          <w:sz w:val="24"/>
          <w:szCs w:val="24"/>
        </w:rPr>
        <w:t>ния разных снарядов из различных исходных положений в цель и на дальность обеими руками.</w:t>
      </w:r>
      <w:r w:rsidR="00F268D6">
        <w:rPr>
          <w:rStyle w:val="FontStyle44"/>
          <w:sz w:val="24"/>
          <w:szCs w:val="24"/>
        </w:rPr>
        <w:t xml:space="preserve"> </w:t>
      </w:r>
      <w:r w:rsidRPr="00FE4A23">
        <w:rPr>
          <w:rStyle w:val="FontStyle44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</w:p>
    <w:p w:rsidR="00FE4A23" w:rsidRDefault="00FE4A23" w:rsidP="00FE4A23">
      <w:pPr>
        <w:pStyle w:val="Style24"/>
        <w:widowControl/>
        <w:spacing w:before="5" w:line="240" w:lineRule="auto"/>
        <w:rPr>
          <w:rStyle w:val="FontStyle43"/>
          <w:sz w:val="24"/>
          <w:szCs w:val="24"/>
        </w:rPr>
      </w:pPr>
      <w:r w:rsidRPr="00FE4A23">
        <w:rPr>
          <w:rStyle w:val="FontStyle44"/>
          <w:sz w:val="24"/>
          <w:szCs w:val="24"/>
        </w:rPr>
        <w:t>Метание теннисного мяча в горизонтальную и вертикальную цели (1 х 1 м) с расст</w:t>
      </w:r>
      <w:r w:rsidRPr="00FE4A23">
        <w:rPr>
          <w:rStyle w:val="FontStyle44"/>
          <w:sz w:val="24"/>
          <w:szCs w:val="24"/>
        </w:rPr>
        <w:t>о</w:t>
      </w:r>
      <w:r w:rsidRPr="00FE4A23">
        <w:rPr>
          <w:rStyle w:val="FontStyle44"/>
          <w:sz w:val="24"/>
          <w:szCs w:val="24"/>
        </w:rPr>
        <w:t>яния 10-12 м. Метание мяча 150 г с места на дальность и с 4-5 бросковых шагов с разбега в коридор 10 м на дальность и заданное расстояние. Бросок набивного мяча (2 кг) двумя р</w:t>
      </w:r>
      <w:r w:rsidRPr="00FE4A23">
        <w:rPr>
          <w:rStyle w:val="FontStyle44"/>
          <w:sz w:val="24"/>
          <w:szCs w:val="24"/>
        </w:rPr>
        <w:t>у</w:t>
      </w:r>
      <w:r w:rsidRPr="00FE4A23">
        <w:rPr>
          <w:rStyle w:val="FontStyle44"/>
          <w:sz w:val="24"/>
          <w:szCs w:val="24"/>
        </w:rPr>
        <w:t>ками из различных исходных положений: стоя грудью и боком в направлении метания с места, с шага, с двух шагов, с трех шагов вперед-вверх; снизу вверх на заданную и макс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мальную высоту. Ловля набивного мяча (2 кг) двумя руками после броска партнера, после броска вверх - </w:t>
      </w:r>
      <w:r w:rsidRPr="00FE4A23">
        <w:rPr>
          <w:rStyle w:val="FontStyle43"/>
          <w:sz w:val="24"/>
          <w:szCs w:val="24"/>
        </w:rPr>
        <w:t xml:space="preserve">девушки до </w:t>
      </w:r>
      <w:r w:rsidRPr="00FE4A23">
        <w:rPr>
          <w:rStyle w:val="FontStyle43"/>
          <w:spacing w:val="30"/>
          <w:sz w:val="24"/>
          <w:szCs w:val="24"/>
        </w:rPr>
        <w:t>14</w:t>
      </w:r>
      <w:r w:rsidRPr="00FE4A23">
        <w:rPr>
          <w:rStyle w:val="FontStyle43"/>
          <w:sz w:val="24"/>
          <w:szCs w:val="24"/>
        </w:rPr>
        <w:t xml:space="preserve"> м, </w:t>
      </w:r>
      <w:r w:rsidRPr="00FE4A23">
        <w:rPr>
          <w:rStyle w:val="FontStyle44"/>
          <w:sz w:val="24"/>
          <w:szCs w:val="24"/>
        </w:rPr>
        <w:t xml:space="preserve">юноши до 16 </w:t>
      </w:r>
      <w:r w:rsidRPr="00FE4A23">
        <w:rPr>
          <w:rStyle w:val="FontStyle43"/>
          <w:sz w:val="24"/>
          <w:szCs w:val="24"/>
        </w:rPr>
        <w:t xml:space="preserve">м. 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Перебежки. Перемещение лицом, боком, спиной вперед шаги, прыжки, бег, остано</w:t>
      </w:r>
      <w:r w:rsidRPr="00F268D6">
        <w:rPr>
          <w:rStyle w:val="FontStyle44"/>
          <w:sz w:val="24"/>
          <w:szCs w:val="24"/>
        </w:rPr>
        <w:t>в</w:t>
      </w:r>
      <w:r w:rsidRPr="00F268D6">
        <w:rPr>
          <w:rStyle w:val="FontStyle44"/>
          <w:sz w:val="24"/>
          <w:szCs w:val="24"/>
        </w:rPr>
        <w:t>ка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Сочетания способов перемещения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Старты на 30 м, 60 м, с максимальной скоростью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Бег 100 м с разделительным стартом (пробежать 50 м со средней скоростью, развернуться и оставшиеся 50 м бежать с максимальной скоростью в обратном направлении)</w:t>
      </w:r>
      <w:r w:rsidR="001B566C">
        <w:rPr>
          <w:rStyle w:val="FontStyle44"/>
          <w:sz w:val="24"/>
          <w:szCs w:val="24"/>
        </w:rPr>
        <w:t>.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Челночный бег 10 х 10 м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F268D6">
        <w:rPr>
          <w:rStyle w:val="FontStyle44"/>
          <w:sz w:val="24"/>
          <w:szCs w:val="24"/>
        </w:rPr>
        <w:t>з</w:t>
      </w:r>
      <w:r w:rsidRPr="00F268D6">
        <w:rPr>
          <w:rStyle w:val="FontStyle44"/>
          <w:sz w:val="24"/>
          <w:szCs w:val="24"/>
        </w:rPr>
        <w:t>личные препятствия (барьеры, ямы, щиты, стойки и др.)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Зигзагообразный бег и по дуге. Акробатические упражнения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Различные виды кувырков (вперед, назад, прыжком и др.) Перевороты из разных положений сальто вперед и назад в группировке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Упражнения по с</w:t>
      </w:r>
      <w:r w:rsidRPr="00F268D6">
        <w:rPr>
          <w:rStyle w:val="FontStyle44"/>
          <w:sz w:val="24"/>
          <w:szCs w:val="24"/>
        </w:rPr>
        <w:t>а</w:t>
      </w:r>
      <w:r w:rsidRPr="00F268D6">
        <w:rPr>
          <w:rStyle w:val="FontStyle44"/>
          <w:sz w:val="24"/>
          <w:szCs w:val="24"/>
        </w:rPr>
        <w:t>мостраховке при падении.</w:t>
      </w:r>
    </w:p>
    <w:p w:rsidR="007F4996" w:rsidRPr="00B353F1" w:rsidRDefault="00F268D6" w:rsidP="00B353F1">
      <w:pPr>
        <w:pStyle w:val="Style32"/>
        <w:widowControl/>
        <w:spacing w:line="240" w:lineRule="auto"/>
        <w:ind w:firstLine="709"/>
        <w:jc w:val="both"/>
        <w:rPr>
          <w:color w:val="000000"/>
        </w:rPr>
      </w:pPr>
      <w:r w:rsidRPr="00F268D6">
        <w:rPr>
          <w:rStyle w:val="FontStyle44"/>
          <w:sz w:val="24"/>
          <w:szCs w:val="24"/>
        </w:rPr>
        <w:t>Прыжки. Прыжки толчком одной ногой, двумя ногами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Разнообразные прыжки в длину, в высоту (с места, с разбега). Бег по коридору, ограниченному двумя линиями, ра</w:t>
      </w:r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стояние между ними 1 м. Бег - 100 м (50 м по коридору вперед с максимальной скоростью, развернуться, 50 м. и обратно, при этом бегущий не должен наступать на линии, огранич</w:t>
      </w:r>
      <w:r w:rsidRPr="00F268D6">
        <w:rPr>
          <w:rStyle w:val="FontStyle44"/>
          <w:sz w:val="24"/>
          <w:szCs w:val="24"/>
        </w:rPr>
        <w:t>и</w:t>
      </w:r>
      <w:r w:rsidRPr="00F268D6">
        <w:rPr>
          <w:rStyle w:val="FontStyle44"/>
          <w:sz w:val="24"/>
          <w:szCs w:val="24"/>
        </w:rPr>
        <w:t>вающие коридор)</w:t>
      </w:r>
      <w:r w:rsidR="000D7B83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</w:t>
      </w:r>
    </w:p>
    <w:p w:rsidR="003F7422" w:rsidRDefault="007F4996" w:rsidP="00AF500C">
      <w:pPr>
        <w:pStyle w:val="Style21"/>
        <w:widowControl/>
        <w:numPr>
          <w:ilvl w:val="0"/>
          <w:numId w:val="13"/>
        </w:numPr>
        <w:tabs>
          <w:tab w:val="left" w:pos="851"/>
        </w:tabs>
        <w:spacing w:before="115"/>
        <w:rPr>
          <w:rStyle w:val="FontStyle34"/>
          <w:i w:val="0"/>
        </w:rPr>
      </w:pPr>
      <w:r w:rsidRPr="00D556A7">
        <w:rPr>
          <w:rStyle w:val="FontStyle34"/>
          <w:i w:val="0"/>
        </w:rPr>
        <w:t>Спортивные игры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Баскетбол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тивлением соперника. Броски одной и двумя руками с места, в движении, в прыжке (после </w:t>
      </w:r>
      <w:r w:rsidRPr="00D556A7">
        <w:rPr>
          <w:rStyle w:val="FontStyle44"/>
          <w:sz w:val="24"/>
          <w:szCs w:val="24"/>
        </w:rPr>
        <w:lastRenderedPageBreak/>
        <w:t>ведения, после ловли) без сопротивления защитника, с пассивным противодействием. Ма</w:t>
      </w:r>
      <w:r w:rsidRPr="00D556A7">
        <w:rPr>
          <w:rStyle w:val="FontStyle44"/>
          <w:sz w:val="24"/>
          <w:szCs w:val="24"/>
        </w:rPr>
        <w:t>к</w:t>
      </w:r>
      <w:r w:rsidRPr="00D556A7">
        <w:rPr>
          <w:rStyle w:val="FontStyle44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ментов техники перемещений и владения мячом. Позиционное нападение, защита в игр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вых взаимодействиях 3x3, 4x4, </w:t>
      </w:r>
      <w:r w:rsidRPr="00D556A7">
        <w:rPr>
          <w:rStyle w:val="FontStyle44"/>
          <w:spacing w:val="30"/>
          <w:sz w:val="24"/>
          <w:szCs w:val="24"/>
        </w:rPr>
        <w:t>5x5</w:t>
      </w:r>
      <w:r w:rsidRPr="00D556A7">
        <w:rPr>
          <w:rStyle w:val="FontStyle44"/>
          <w:sz w:val="24"/>
          <w:szCs w:val="24"/>
        </w:rPr>
        <w:t xml:space="preserve"> на одну корзину. Взаимодействие двух игроков в нап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 xml:space="preserve">дении и защите через «заслон». Игра по упрощенным правилам баскетбола. 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Волейбол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D556A7">
        <w:rPr>
          <w:rStyle w:val="FontStyle44"/>
          <w:sz w:val="24"/>
          <w:szCs w:val="24"/>
        </w:rPr>
        <w:t>х</w:t>
      </w:r>
      <w:r w:rsidRPr="00D556A7">
        <w:rPr>
          <w:rStyle w:val="FontStyle44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D556A7">
        <w:rPr>
          <w:rStyle w:val="FontStyle44"/>
          <w:sz w:val="24"/>
          <w:szCs w:val="24"/>
        </w:rPr>
        <w:t>л</w:t>
      </w:r>
      <w:r w:rsidRPr="00D556A7">
        <w:rPr>
          <w:rStyle w:val="FontStyle44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D556A7">
        <w:rPr>
          <w:rStyle w:val="FontStyle44"/>
          <w:sz w:val="24"/>
          <w:szCs w:val="24"/>
        </w:rPr>
        <w:t>н</w:t>
      </w:r>
      <w:r w:rsidRPr="00D556A7">
        <w:rPr>
          <w:rStyle w:val="FontStyle44"/>
          <w:sz w:val="24"/>
          <w:szCs w:val="24"/>
        </w:rPr>
        <w:t>ных элементов: прием, передача, удар.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D556A7" w:rsidRPr="00884CF7" w:rsidRDefault="007F4996" w:rsidP="00AF500C">
      <w:pPr>
        <w:pStyle w:val="Style16"/>
        <w:widowControl/>
        <w:numPr>
          <w:ilvl w:val="0"/>
          <w:numId w:val="13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Команда «Прямо!», повороты в движении направо, налево. Мальчики: с набивным и большим мячом, гантелями (3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5 кг), тренажерами, эспандерами Девочки: с обручами, бул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вами, большим мячом, палками, тренажерами. Мальчики: из виса на подколенках через стойку на руках опускание в упор присев; подъем махом завесом вне; назад в сед.</w:t>
      </w:r>
    </w:p>
    <w:p w:rsidR="00616743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7"/>
          <w:b w:val="0"/>
          <w:bCs w:val="0"/>
          <w:sz w:val="24"/>
          <w:szCs w:val="24"/>
        </w:rPr>
      </w:pPr>
      <w:r w:rsidRPr="00D556A7">
        <w:rPr>
          <w:rStyle w:val="FontStyle44"/>
          <w:sz w:val="24"/>
          <w:szCs w:val="24"/>
        </w:rPr>
        <w:t>Мальчики: прыжок согнув ноги (козел в длину, высота 110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115 см). Девочки: пр</w:t>
      </w:r>
      <w:r w:rsidRPr="00D556A7">
        <w:rPr>
          <w:rStyle w:val="FontStyle44"/>
          <w:sz w:val="24"/>
          <w:szCs w:val="24"/>
        </w:rPr>
        <w:t>ы</w:t>
      </w:r>
      <w:r w:rsidRPr="00D556A7">
        <w:rPr>
          <w:rStyle w:val="FontStyle44"/>
          <w:sz w:val="24"/>
          <w:szCs w:val="24"/>
        </w:rPr>
        <w:t>жок боком с поворотом на 90° (конь в ширину, высота 110 см). Мальчики: кувырок назад в упор стоя ноги врозь; кувырок вперед и назад; длинный кувырок; стойка на голове и руках Девочки: мост и поворот в упор стоя на одном колене; кувырки вперед и назад. Упражн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D556A7">
        <w:rPr>
          <w:rStyle w:val="FontStyle44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 xml:space="preserve">ской стенке. Упражнения с предметами </w:t>
      </w:r>
    </w:p>
    <w:p w:rsidR="00E56A8C" w:rsidRPr="00616743" w:rsidRDefault="00E56A8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F268D6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0FDC" w:rsidRDefault="00380FDC" w:rsidP="0070013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1B2C4B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p w:rsidR="00700132" w:rsidRPr="001B2C4B" w:rsidRDefault="00700132" w:rsidP="0070013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4938" w:type="pct"/>
        <w:jc w:val="center"/>
        <w:tblInd w:w="-8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0"/>
        <w:gridCol w:w="709"/>
        <w:gridCol w:w="709"/>
        <w:gridCol w:w="1417"/>
        <w:gridCol w:w="4820"/>
        <w:gridCol w:w="1134"/>
      </w:tblGrid>
      <w:tr w:rsidR="00380FDC" w:rsidRPr="00380FDC" w:rsidTr="00380FDC">
        <w:trPr>
          <w:trHeight w:val="765"/>
          <w:tblHeader/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70013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70013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Содержание урока</w:t>
            </w:r>
            <w:r w:rsidR="0070013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80FDC" w:rsidRPr="00380FDC" w:rsidTr="00380FDC">
        <w:trPr>
          <w:trHeight w:val="360"/>
          <w:tblHeader/>
          <w:jc w:val="center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Высокий старт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Высокий старт от 15–30 м. Бег по дистанции 30–40 м. Беговые упражнения. Правила техники бе</w:t>
            </w:r>
            <w:r w:rsidRPr="00380FDC">
              <w:rPr>
                <w:rFonts w:ascii="Times New Roman" w:hAnsi="Times New Roman" w:cs="Times New Roman"/>
              </w:rPr>
              <w:t>з</w:t>
            </w:r>
            <w:r w:rsidRPr="00380FDC">
              <w:rPr>
                <w:rFonts w:ascii="Times New Roman" w:hAnsi="Times New Roman" w:cs="Times New Roman"/>
              </w:rPr>
              <w:t xml:space="preserve">опасности.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ний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низкого старта от 15–30 м. Специальные беговые упражнения. Бег по дистанции 30–60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E26C6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16CC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Низкий старт, стартовый разгон от 30 м. Бег 60 м. Равномерный бег 10 мин. Упражнения на 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тие скоростных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низкого старта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16CC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Соревнов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60 м.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вые упражнения. Подвижная игра «Салки с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чом». Упражнения на развитие скоростных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Оценка скорости бега на короткие дистанции</w:t>
            </w:r>
          </w:p>
        </w:tc>
      </w:tr>
      <w:tr w:rsidR="00380FDC" w:rsidRPr="00380FDC" w:rsidTr="000E5BE6">
        <w:trPr>
          <w:trHeight w:val="55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длительного бега. Пробегание отрезков 200–400 м. Специальные беговые упражнений. Подвижная игра «Перестрелка»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8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Равномерный бег 12–15 мин.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вые упражнения. Пробегание отрезков 400–600 м в разном темпе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</w:t>
            </w:r>
            <w:r w:rsidRPr="00380FDC">
              <w:rPr>
                <w:rFonts w:ascii="Times New Roman" w:hAnsi="Times New Roman" w:cs="Times New Roman"/>
              </w:rPr>
              <w:br/>
              <w:t>бега</w:t>
            </w:r>
          </w:p>
        </w:tc>
      </w:tr>
      <w:tr w:rsidR="00380FDC" w:rsidRPr="00380FDC" w:rsidTr="00380FDC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E26C6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16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1000 м. Подвижная игра «Перестрелка»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Учет </w:t>
            </w:r>
            <w:r w:rsidRPr="00380FDC">
              <w:rPr>
                <w:rFonts w:ascii="Times New Roman" w:hAnsi="Times New Roman" w:cs="Times New Roman"/>
              </w:rPr>
              <w:br/>
              <w:t xml:space="preserve">времени. </w:t>
            </w:r>
            <w:r w:rsidRPr="00380FDC">
              <w:rPr>
                <w:rFonts w:ascii="Times New Roman" w:hAnsi="Times New Roman" w:cs="Times New Roman"/>
              </w:rPr>
              <w:br/>
              <w:t>Оценка.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E26C6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16C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челночного бега. Варианты челночного бега. Специальные беговые упражнения.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Беговые упражнения. </w:t>
            </w:r>
            <w:r w:rsidRPr="00380FDC">
              <w:rPr>
                <w:rFonts w:ascii="Times New Roman" w:hAnsi="Times New Roman" w:cs="Times New Roman"/>
              </w:rPr>
              <w:lastRenderedPageBreak/>
              <w:t>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Челночный бег. Старты из разных положений. Специальные беговые упражнения. Подвижная </w:t>
            </w:r>
            <w:r w:rsidRPr="00380FDC">
              <w:rPr>
                <w:rFonts w:ascii="Times New Roman" w:hAnsi="Times New Roman" w:cs="Times New Roman"/>
              </w:rPr>
              <w:lastRenderedPageBreak/>
              <w:t>игра «Гонка мячей»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E26C6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16CC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прыжка в высоту способом «перешаг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вание» с 5–7 шагов разбега. Специальные пры</w:t>
            </w:r>
            <w:r w:rsidRPr="00380FDC">
              <w:rPr>
                <w:rFonts w:ascii="Times New Roman" w:hAnsi="Times New Roman" w:cs="Times New Roman"/>
              </w:rPr>
              <w:t>ж</w:t>
            </w:r>
            <w:r w:rsidRPr="00380FDC">
              <w:rPr>
                <w:rFonts w:ascii="Times New Roman" w:hAnsi="Times New Roman" w:cs="Times New Roman"/>
              </w:rPr>
              <w:t>ковые упражнения. Фазы прыжка (разбег, отта</w:t>
            </w:r>
            <w:r w:rsidRPr="00380FDC">
              <w:rPr>
                <w:rFonts w:ascii="Times New Roman" w:hAnsi="Times New Roman" w:cs="Times New Roman"/>
              </w:rPr>
              <w:t>л</w:t>
            </w:r>
            <w:r w:rsidRPr="00380FDC">
              <w:rPr>
                <w:rFonts w:ascii="Times New Roman" w:hAnsi="Times New Roman" w:cs="Times New Roman"/>
              </w:rPr>
              <w:t>кивание, приземление, уход от планки)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578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>соты прыжка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Упражнения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дальности метаний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4</w:t>
            </w:r>
            <w:r w:rsidR="00116C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E26C6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8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19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Строевые упражнения. Висы.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Упражнения на гимнастической скамейке. И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структаж по ТБ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Тест на знание видов гимнаст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ки, ТБ </w:t>
            </w:r>
            <w:r w:rsidRPr="00380FDC">
              <w:rPr>
                <w:rFonts w:ascii="Times New Roman" w:hAnsi="Times New Roman" w:cs="Times New Roman"/>
              </w:rPr>
              <w:br/>
              <w:t>и страхо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ки</w:t>
            </w:r>
          </w:p>
        </w:tc>
      </w:tr>
      <w:tr w:rsidR="00380FDC" w:rsidRPr="00380FDC" w:rsidTr="00380FDC">
        <w:trPr>
          <w:trHeight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21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8</w:t>
            </w:r>
            <w:r w:rsidR="00116CC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Подъем переворотом в упор, передвижение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се (м). Махом одной ногой, толчком другой подъем переворотом (д). Общеразвивающие упражнения с гимнастической палкой.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39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Комплекс общеразвивающих упражнений с ги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настической палкой (5–6 упражнений).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стро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вых при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мов и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манд,</w:t>
            </w:r>
            <w:r w:rsidRPr="00380FDC">
              <w:rPr>
                <w:rFonts w:ascii="Times New Roman" w:hAnsi="Times New Roman" w:cs="Times New Roman"/>
              </w:rPr>
              <w:br/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ний с гимнасти-ческой палкой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D6A1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«Полшага!», «Полный шаг!». Подъем переворотом в упор,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 в висе (м). Махом одной ногой, толчком др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гой подъем переворотом (д). Подтягивания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се. Комбинация упражнений на гимнастической скамейке.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бинации на гимнас-тической скамейке, на пер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кладине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Подтягивание в висе. Опорный прыжок способом «согнув ноги» (м), способом «ноги врозь» </w:t>
            </w:r>
            <w:r w:rsidRPr="00380FDC">
              <w:rPr>
                <w:rFonts w:ascii="Times New Roman" w:hAnsi="Times New Roman" w:cs="Times New Roman"/>
              </w:rPr>
              <w:br/>
              <w:t xml:space="preserve">(д).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висов</w:t>
            </w:r>
          </w:p>
        </w:tc>
      </w:tr>
      <w:tr w:rsidR="009D6A17" w:rsidRPr="00380FDC" w:rsidTr="000E5BE6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26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8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вающих упражнений с обручем (д), с большим мячом (м). Упражнения на развитие силовых способностей. Эстафеты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70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вающих упражнений с обручем (д), с большим мячом (м).  Упражнения на развитие гибкости.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КУ с обручем (д), бол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шим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lastRenderedPageBreak/>
              <w:t>чом (м)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Эстафеты.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на развитие гибкости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опо</w:t>
            </w:r>
            <w:r w:rsidRPr="00380FDC">
              <w:rPr>
                <w:rFonts w:ascii="Times New Roman" w:hAnsi="Times New Roman" w:cs="Times New Roman"/>
              </w:rPr>
              <w:t>р</w:t>
            </w:r>
            <w:r w:rsidRPr="00380FDC">
              <w:rPr>
                <w:rFonts w:ascii="Times New Roman" w:hAnsi="Times New Roman" w:cs="Times New Roman"/>
              </w:rPr>
              <w:t>ного прыжка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D6A1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(м);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>рок назад в полушпагат, «мост» из положения стоя без помощи (д). Страховка. Лазанье по ш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сту в три приема.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(м),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>рок назад в полушпагат. «Мост» из положения стоя без помощи (д). Стойка на голове 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ногами (м). Лазанье по шесту в три приема. Помощь и страховка. Комбинация упражнений на развитие гибкости (с мячом)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 xml:space="preserve">вырка вперед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стойку </w:t>
            </w:r>
            <w:r w:rsidRPr="00380FDC">
              <w:rPr>
                <w:rFonts w:ascii="Times New Roman" w:hAnsi="Times New Roman" w:cs="Times New Roman"/>
              </w:rPr>
              <w:br/>
              <w:t>на лопа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ках (м), «моста» (д)</w:t>
            </w:r>
          </w:p>
        </w:tc>
      </w:tr>
      <w:tr w:rsidR="009D6A17" w:rsidRPr="00380FDC" w:rsidTr="00380FDC">
        <w:trPr>
          <w:trHeight w:val="94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9</w:t>
            </w:r>
            <w:r w:rsidR="009D6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назад в полушпагат (д). Стойка на гол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ве с согнутыми ногами (м). Лазанье по шесту. Комбинация из разученных приемов. Общера</w:t>
            </w:r>
            <w:r w:rsidRPr="00380FDC">
              <w:rPr>
                <w:rFonts w:ascii="Times New Roman" w:hAnsi="Times New Roman" w:cs="Times New Roman"/>
              </w:rPr>
              <w:t>з</w:t>
            </w:r>
            <w:r w:rsidRPr="00380FDC">
              <w:rPr>
                <w:rFonts w:ascii="Times New Roman" w:hAnsi="Times New Roman" w:cs="Times New Roman"/>
              </w:rPr>
              <w:t>вивающие упражнения с мячом. Упражнения на развитие координации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сто</w:t>
            </w:r>
            <w:r w:rsidRPr="00380FDC">
              <w:rPr>
                <w:rFonts w:ascii="Times New Roman" w:hAnsi="Times New Roman" w:cs="Times New Roman"/>
              </w:rPr>
              <w:t>й</w:t>
            </w:r>
            <w:r w:rsidRPr="00380FDC">
              <w:rPr>
                <w:rFonts w:ascii="Times New Roman" w:hAnsi="Times New Roman" w:cs="Times New Roman"/>
              </w:rPr>
              <w:t>ки</w:t>
            </w:r>
            <w:r w:rsidRPr="00380FDC">
              <w:rPr>
                <w:rFonts w:ascii="Times New Roman" w:hAnsi="Times New Roman" w:cs="Times New Roman"/>
              </w:rPr>
              <w:br/>
              <w:t xml:space="preserve">на голове </w:t>
            </w:r>
            <w:r w:rsidRPr="00380FDC">
              <w:rPr>
                <w:rFonts w:ascii="Times New Roman" w:hAnsi="Times New Roman" w:cs="Times New Roman"/>
              </w:rPr>
              <w:br/>
              <w:t>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гами</w:t>
            </w:r>
            <w:r w:rsidRPr="00380FDC">
              <w:rPr>
                <w:rFonts w:ascii="Times New Roman" w:hAnsi="Times New Roman" w:cs="Times New Roman"/>
              </w:rPr>
              <w:br/>
              <w:t>(м),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 xml:space="preserve">вырка назад </w:t>
            </w:r>
            <w:r w:rsidRPr="00380FDC">
              <w:rPr>
                <w:rFonts w:ascii="Times New Roman" w:hAnsi="Times New Roman" w:cs="Times New Roman"/>
              </w:rPr>
              <w:br/>
              <w:t>в 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лушпагат (д)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D6A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Стойка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ка.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сверху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безопасности на уроках волейбола.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ремещения с изменением направления по кома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де. Приём и передача двумя руками сверху в 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рах. Подвижные игры «Свеча», «Не урони мяч»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3</w:t>
            </w:r>
            <w:r w:rsidR="009D6A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 Перемещения с изменением направления по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манде. Приём и передача двумя руками сверху в парах. Приём и передача мяча двумя руками сн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зу в парах. Эстафета «Две верхние передачи», «Верхняя и нижняя передачи мяча»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2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6A1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через сетку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через сетку. Игра в волейбол по упрощё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 xml:space="preserve">ным правилам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109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снизу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Приём и передача мяча сверху двумя руками у стены.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двумя руками снизу у стены. Чередование у стены: передачи сверху – приём снизу. Игра в волейбол по упрощённым прав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D6A17">
              <w:rPr>
                <w:rFonts w:ascii="Times New Roman" w:hAnsi="Times New Roman" w:cs="Times New Roman"/>
              </w:rPr>
              <w:t>.0</w:t>
            </w:r>
            <w:r w:rsidR="001B2C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ми снизу 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рез сетку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Перемещение вдоль сетки приставными шагами с имитацией блокирования. Приём и передача мяча двумя руками сверху и снизу у стены. Пр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ём и передача мяча двумя руками снизу через сетку. Игра в волейбол по упрощённым правилам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3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в парах с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ремещением вдоль сетки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Перемещение вдоль сетки приставными шагами с имитацией блокирования. Приём и передача мяча сверху двумя руками с перемещением вдоль сетки. Приём и передача мяча двумя руками сверху  у стены стоя на месте и с перемещением вдоль стены. Подвижные игры: «Передачи в движении», «Мяч в стенку»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 сверху двумя руками над собой </w:t>
            </w:r>
            <w:r w:rsidRPr="00380FDC">
              <w:rPr>
                <w:rFonts w:ascii="Times New Roman" w:hAnsi="Times New Roman" w:cs="Times New Roman"/>
              </w:rPr>
              <w:br/>
              <w:t>с перемещ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с перемещением вдоль сетки.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над собой с перемещением шагом, спиной вперёд, приста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 xml:space="preserve">ными шагами правым и левым боком, крестными шагами.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Нижняя пр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мая подача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Нижняя прямая подача в парах через ширину площадки. Нижняя прямая подача через сетку с лицевой линии. Нижняя прямая подача через </w:t>
            </w:r>
            <w:r w:rsidRPr="00380FDC">
              <w:rPr>
                <w:rFonts w:ascii="Times New Roman" w:hAnsi="Times New Roman" w:cs="Times New Roman"/>
              </w:rPr>
              <w:lastRenderedPageBreak/>
              <w:t>сетку с лицевой линии с попаданием в обручи. Подвижная игра «Снайперы», «Прими подачу»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43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D6A1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Прямой нападающий удар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Два шага разбега для нападающего удара  с выпрыгиванием и мягким приземлением. Нап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дающий удар по мячу нах</w:t>
            </w:r>
            <w:r>
              <w:rPr>
                <w:rFonts w:ascii="Times New Roman" w:hAnsi="Times New Roman" w:cs="Times New Roman"/>
              </w:rPr>
              <w:t>одящемуся на руке или закреплён</w:t>
            </w:r>
            <w:r w:rsidRPr="00380FDC">
              <w:rPr>
                <w:rFonts w:ascii="Times New Roman" w:hAnsi="Times New Roman" w:cs="Times New Roman"/>
              </w:rPr>
              <w:t>ному в держателе. Нижняя прямая п</w:t>
            </w:r>
            <w:r w:rsidRPr="00380FD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дача. Игра в волей</w:t>
            </w:r>
            <w:r w:rsidRPr="00380FDC">
              <w:rPr>
                <w:rFonts w:ascii="Times New Roman" w:hAnsi="Times New Roman" w:cs="Times New Roman"/>
              </w:rPr>
              <w:t>бол по упрощённым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85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Баскетбол.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игрока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Ост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новка прыжком. Ловля и передача мяча двумя руками от груди на месте с пассивным сопроти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лением защитника. Ведение мяч</w:t>
            </w:r>
            <w:r>
              <w:rPr>
                <w:rFonts w:ascii="Times New Roman" w:hAnsi="Times New Roman" w:cs="Times New Roman"/>
              </w:rPr>
              <w:t>а на месте и в движении со сред</w:t>
            </w:r>
            <w:r w:rsidRPr="00380FDC">
              <w:rPr>
                <w:rFonts w:ascii="Times New Roman" w:hAnsi="Times New Roman" w:cs="Times New Roman"/>
              </w:rPr>
              <w:t xml:space="preserve">ней высотой отскока. Бросок мяча в движении двумя руками от головы после ведения.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739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4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1001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Повороты </w:t>
            </w:r>
            <w:r w:rsidRPr="00380FDC">
              <w:rPr>
                <w:rFonts w:ascii="Times New Roman" w:hAnsi="Times New Roman" w:cs="Times New Roman"/>
              </w:rPr>
              <w:br/>
              <w:t>с мячом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Соч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тание приемов передвижений и остановок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ка. Ловля и передача мяча одной рукой от плеча на месте с пассивным сопротивлением защитн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ка. Бросок мяча в движении двумя руками от 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ловы после ловли.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3</w:t>
            </w:r>
            <w:r w:rsidR="009D6A1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6A1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бро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ка мяча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от головы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редачи мяча двумя руками от груди в парах в движении  с пассивным сопротивлением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ведения мяча от головы с места с сопр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тивле-нием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</w:t>
            </w:r>
          </w:p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ста с сопротивлением. Учебная игра.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lastRenderedPageBreak/>
              <w:t>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Контроль техники передачи мяча о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 xml:space="preserve">ной рукой </w:t>
            </w:r>
            <w:r w:rsidRPr="00380FDC">
              <w:rPr>
                <w:rFonts w:ascii="Times New Roman" w:hAnsi="Times New Roman" w:cs="Times New Roman"/>
              </w:rPr>
              <w:lastRenderedPageBreak/>
              <w:t>от плеча в парах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1B2C4B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7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6C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Передача мяча в тройках со сменой м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ста. Бросок мяча одной рукой от плеча с сопр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тивлением. Штрафной бросок. Учебная игра. Упражнения на развитие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86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бега на длинные </w:t>
            </w:r>
            <w:r w:rsidRPr="00380FDC">
              <w:rPr>
                <w:rFonts w:ascii="Times New Roman" w:hAnsi="Times New Roman" w:cs="Times New Roman"/>
              </w:rPr>
              <w:br/>
              <w:t xml:space="preserve">дистанции с горы и в гору. </w:t>
            </w:r>
            <w:r w:rsidRPr="00380FDC">
              <w:rPr>
                <w:rFonts w:ascii="Times New Roman" w:hAnsi="Times New Roman" w:cs="Times New Roman"/>
              </w:rPr>
              <w:br/>
              <w:t>Бег 15 мин. Метание в цель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7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E26C6A" w:rsidP="001B2C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Преодоление горизонтальных препятствий. Кроссовый бег 15–20 мин. Подвижная игра «Гонка мячей»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4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37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4234E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7</w:t>
            </w:r>
            <w:r w:rsidR="009D6A17">
              <w:rPr>
                <w:rFonts w:ascii="Times New Roman" w:hAnsi="Times New Roman" w:cs="Times New Roman"/>
              </w:rPr>
              <w:t>.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Преодоление вертикальных </w:t>
            </w:r>
            <w:r w:rsidRPr="00380FDC">
              <w:rPr>
                <w:rFonts w:ascii="Times New Roman" w:hAnsi="Times New Roman" w:cs="Times New Roman"/>
              </w:rPr>
              <w:br/>
              <w:t>препятствий. Кроссовый бег 15–20 мин. Правила соревнований. Подвижная игра «Защищай тов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рища»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преодол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пр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пятствий</w:t>
            </w:r>
          </w:p>
        </w:tc>
      </w:tr>
      <w:tr w:rsidR="009D6A17" w:rsidRPr="00380FDC" w:rsidTr="009D6A17">
        <w:trPr>
          <w:trHeight w:val="57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4234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D6A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1B2C4B">
        <w:trPr>
          <w:trHeight w:val="114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Pr="00380FDC" w:rsidRDefault="00E26C6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91F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упражнения. Эстафетный бег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Эстафетный бег по кругу. Техника передачи э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тафетной палочки. Беговые упражнения. 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движная игра «Морской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1B2C4B">
        <w:trPr>
          <w:trHeight w:val="13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39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62</w:t>
            </w:r>
            <w:r w:rsidR="004234EA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91F47">
              <w:rPr>
                <w:rFonts w:ascii="Times New Roman" w:hAnsi="Times New Roman" w:cs="Times New Roman"/>
              </w:rPr>
              <w:t>.05</w:t>
            </w:r>
          </w:p>
          <w:p w:rsidR="004234EA" w:rsidRPr="00380FDC" w:rsidRDefault="00E26C6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34E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Прыжковые упражнения. Многоскоки</w:t>
            </w:r>
          </w:p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многоскоков (тройной, восьмерной). Круговая тренировка: многоскоки, прыжки </w:t>
            </w:r>
            <w:r w:rsidRPr="00380FDC">
              <w:rPr>
                <w:rFonts w:ascii="Times New Roman" w:hAnsi="Times New Roman" w:cs="Times New Roman"/>
              </w:rPr>
              <w:br/>
              <w:t>на точность, прыжок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мн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госкоков</w:t>
            </w:r>
          </w:p>
        </w:tc>
      </w:tr>
      <w:tr w:rsidR="009D6A17" w:rsidRPr="00380FDC" w:rsidTr="000E5BE6">
        <w:trPr>
          <w:trHeight w:val="128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391F4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4</w:t>
            </w:r>
            <w:r w:rsidR="001B2C4B">
              <w:rPr>
                <w:rFonts w:ascii="Times New Roman" w:hAnsi="Times New Roman" w:cs="Times New Roman"/>
              </w:rPr>
              <w:t>-6</w:t>
            </w:r>
            <w:r w:rsidR="00423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D6A17" w:rsidRPr="00380FDC" w:rsidRDefault="004234E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B2C4B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1</w:t>
            </w:r>
            <w:r w:rsidR="00E26C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391F4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3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4234EA" w:rsidP="00E26C6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6C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0E5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лого мяча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</w:r>
            <w:r w:rsidRPr="00380FDC">
              <w:rPr>
                <w:rFonts w:ascii="Times New Roman" w:hAnsi="Times New Roman" w:cs="Times New Roman"/>
              </w:rPr>
              <w:lastRenderedPageBreak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Упражнения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Учет дальности </w:t>
            </w:r>
            <w:r w:rsidRPr="00380FDC">
              <w:rPr>
                <w:rFonts w:ascii="Times New Roman" w:hAnsi="Times New Roman" w:cs="Times New Roman"/>
              </w:rPr>
              <w:lastRenderedPageBreak/>
              <w:t>метаний</w:t>
            </w:r>
          </w:p>
        </w:tc>
      </w:tr>
      <w:tr w:rsidR="009D6A17" w:rsidRPr="00380FDC" w:rsidTr="00116CC1">
        <w:trPr>
          <w:jc w:val="center"/>
        </w:trPr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4234E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ИТОГО: 6</w:t>
            </w:r>
            <w:r w:rsidR="004234EA">
              <w:rPr>
                <w:rFonts w:ascii="Times New Roman" w:hAnsi="Times New Roman" w:cs="Times New Roman"/>
              </w:rPr>
              <w:t>7</w:t>
            </w:r>
            <w:r w:rsidRPr="00380FD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380FDC" w:rsidRDefault="00380FD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EC" w:rsidRPr="00AD6A55" w:rsidRDefault="002020EC" w:rsidP="002020EC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2020EC" w:rsidRPr="00AD6A55" w:rsidRDefault="002020EC" w:rsidP="0020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>ПРИМЕЧАНИЕ</w:t>
      </w:r>
    </w:p>
    <w:p w:rsidR="002020EC" w:rsidRPr="00AD6A55" w:rsidRDefault="002020EC" w:rsidP="0020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20EC" w:rsidRPr="00AD6A55" w:rsidRDefault="00E26C6A" w:rsidP="002020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 w:rsidR="002020EC">
        <w:rPr>
          <w:rFonts w:ascii="Times New Roman" w:hAnsi="Times New Roman" w:cs="Times New Roman"/>
          <w:sz w:val="24"/>
          <w:szCs w:val="24"/>
        </w:rPr>
        <w:t>7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0EC" w:rsidRPr="00AD6A55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 04.11 и</w:t>
      </w:r>
      <w:r w:rsidR="002020EC" w:rsidRPr="00AD6A55">
        <w:rPr>
          <w:rFonts w:ascii="Times New Roman" w:hAnsi="Times New Roman" w:cs="Times New Roman"/>
          <w:sz w:val="24"/>
          <w:szCs w:val="24"/>
        </w:rPr>
        <w:t xml:space="preserve"> 23.02, провести дополнительно в д</w:t>
      </w:r>
      <w:r w:rsidR="00E75E97">
        <w:rPr>
          <w:rFonts w:ascii="Times New Roman" w:hAnsi="Times New Roman" w:cs="Times New Roman"/>
          <w:sz w:val="24"/>
          <w:szCs w:val="24"/>
        </w:rPr>
        <w:t>ни</w:t>
      </w:r>
      <w:bookmarkStart w:id="0" w:name="_GoBack"/>
      <w:bookmarkEnd w:id="0"/>
      <w:r w:rsidR="002020EC" w:rsidRPr="00AD6A55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4996" w:rsidSect="001A55AB">
      <w:footerReference w:type="even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6E" w:rsidRDefault="009E176E" w:rsidP="00346453">
      <w:pPr>
        <w:spacing w:after="0" w:line="240" w:lineRule="auto"/>
      </w:pPr>
      <w:r>
        <w:separator/>
      </w:r>
    </w:p>
  </w:endnote>
  <w:endnote w:type="continuationSeparator" w:id="0">
    <w:p w:rsidR="009E176E" w:rsidRDefault="009E176E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4B" w:rsidRDefault="002402C5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1B2C4B">
      <w:rPr>
        <w:rStyle w:val="FontStyle41"/>
      </w:rPr>
      <w:instrText>PAGE</w:instrText>
    </w:r>
    <w:r>
      <w:rPr>
        <w:rStyle w:val="FontStyle41"/>
      </w:rPr>
      <w:fldChar w:fldCharType="separate"/>
    </w:r>
    <w:r w:rsidR="001B2C4B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6E" w:rsidRDefault="009E176E" w:rsidP="00346453">
      <w:pPr>
        <w:spacing w:after="0" w:line="240" w:lineRule="auto"/>
      </w:pPr>
      <w:r>
        <w:separator/>
      </w:r>
    </w:p>
  </w:footnote>
  <w:footnote w:type="continuationSeparator" w:id="0">
    <w:p w:rsidR="009E176E" w:rsidRDefault="009E176E" w:rsidP="00346453">
      <w:pPr>
        <w:spacing w:after="0" w:line="240" w:lineRule="auto"/>
      </w:pPr>
      <w:r>
        <w:continuationSeparator/>
      </w:r>
    </w:p>
  </w:footnote>
  <w:footnote w:id="1">
    <w:p w:rsidR="001B2C4B" w:rsidRDefault="001B2C4B">
      <w:pPr>
        <w:pStyle w:val="ad"/>
      </w:pPr>
      <w:r>
        <w:rPr>
          <w:rStyle w:val="af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7 классе сокращена с 68 часов до 6</w:t>
      </w:r>
      <w:r>
        <w:rPr>
          <w:rFonts w:ascii="Times New Roman" w:hAnsi="Times New Roman" w:cs="Times New Roman"/>
        </w:rPr>
        <w:t>7</w:t>
      </w:r>
      <w:r w:rsidRPr="006F1B2F">
        <w:rPr>
          <w:rFonts w:ascii="Times New Roman" w:hAnsi="Times New Roman" w:cs="Times New Roman"/>
        </w:rPr>
        <w:t xml:space="preserve"> за счет  объединения тем «Прыжковые упражнения. Прыжок в длину»</w:t>
      </w:r>
      <w:r>
        <w:rPr>
          <w:rFonts w:ascii="Times New Roman" w:hAnsi="Times New Roman" w:cs="Times New Roman"/>
        </w:rPr>
        <w:t xml:space="preserve"> (вместо 3-х часов – 2 часа)</w:t>
      </w:r>
      <w:r w:rsidRPr="006F1B2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05pt;height:91.85pt;visibility:visible;mso-wrap-style:square" o:bullet="t">
        <v:imagedata r:id="rId1" o:title=""/>
      </v:shape>
    </w:pict>
  </w:numPicBullet>
  <w:abstractNum w:abstractNumId="0">
    <w:nsid w:val="01570F2F"/>
    <w:multiLevelType w:val="hybridMultilevel"/>
    <w:tmpl w:val="839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B3A2C"/>
    <w:multiLevelType w:val="hybridMultilevel"/>
    <w:tmpl w:val="C5E6B3AC"/>
    <w:lvl w:ilvl="0" w:tplc="7B223DF2">
      <w:numFmt w:val="bullet"/>
      <w:lvlText w:val="•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FEAB174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A16EF2A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18830C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3F8EA1A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06E0A94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1E4491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1B785420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A2875"/>
    <w:multiLevelType w:val="hybridMultilevel"/>
    <w:tmpl w:val="B39ABFBC"/>
    <w:lvl w:ilvl="0" w:tplc="EE526550">
      <w:numFmt w:val="bullet"/>
      <w:lvlText w:val="•"/>
      <w:lvlJc w:val="left"/>
      <w:pPr>
        <w:ind w:left="1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1347439D"/>
    <w:multiLevelType w:val="hybridMultilevel"/>
    <w:tmpl w:val="36EA324C"/>
    <w:lvl w:ilvl="0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C4595"/>
    <w:multiLevelType w:val="hybridMultilevel"/>
    <w:tmpl w:val="6EE2574E"/>
    <w:lvl w:ilvl="0" w:tplc="7D2A544A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7027"/>
    <w:multiLevelType w:val="hybridMultilevel"/>
    <w:tmpl w:val="BD144D96"/>
    <w:lvl w:ilvl="0" w:tplc="E4C876C0">
      <w:numFmt w:val="bullet"/>
      <w:lvlText w:val="•"/>
      <w:lvlJc w:val="left"/>
      <w:pPr>
        <w:ind w:left="127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A69ED8">
      <w:numFmt w:val="bullet"/>
      <w:lvlText w:val="•"/>
      <w:lvlJc w:val="left"/>
      <w:pPr>
        <w:ind w:left="48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DA1CE2">
      <w:numFmt w:val="bullet"/>
      <w:lvlText w:val="•"/>
      <w:lvlJc w:val="left"/>
      <w:pPr>
        <w:ind w:left="1598" w:hanging="231"/>
      </w:pPr>
      <w:rPr>
        <w:rFonts w:hint="default"/>
      </w:rPr>
    </w:lvl>
    <w:lvl w:ilvl="3" w:tplc="55C25CC8">
      <w:numFmt w:val="bullet"/>
      <w:lvlText w:val="•"/>
      <w:lvlJc w:val="left"/>
      <w:pPr>
        <w:ind w:left="2716" w:hanging="231"/>
      </w:pPr>
      <w:rPr>
        <w:rFonts w:hint="default"/>
      </w:rPr>
    </w:lvl>
    <w:lvl w:ilvl="4" w:tplc="CFAED288">
      <w:numFmt w:val="bullet"/>
      <w:lvlText w:val="•"/>
      <w:lvlJc w:val="left"/>
      <w:pPr>
        <w:ind w:left="3835" w:hanging="231"/>
      </w:pPr>
      <w:rPr>
        <w:rFonts w:hint="default"/>
      </w:rPr>
    </w:lvl>
    <w:lvl w:ilvl="5" w:tplc="6A222350">
      <w:numFmt w:val="bullet"/>
      <w:lvlText w:val="•"/>
      <w:lvlJc w:val="left"/>
      <w:pPr>
        <w:ind w:left="4953" w:hanging="231"/>
      </w:pPr>
      <w:rPr>
        <w:rFonts w:hint="default"/>
      </w:rPr>
    </w:lvl>
    <w:lvl w:ilvl="6" w:tplc="00A05C6E">
      <w:numFmt w:val="bullet"/>
      <w:lvlText w:val="•"/>
      <w:lvlJc w:val="left"/>
      <w:pPr>
        <w:ind w:left="6072" w:hanging="231"/>
      </w:pPr>
      <w:rPr>
        <w:rFonts w:hint="default"/>
      </w:rPr>
    </w:lvl>
    <w:lvl w:ilvl="7" w:tplc="61B82EF0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269A4BEA">
      <w:numFmt w:val="bullet"/>
      <w:lvlText w:val="•"/>
      <w:lvlJc w:val="left"/>
      <w:pPr>
        <w:ind w:left="8309" w:hanging="231"/>
      </w:pPr>
      <w:rPr>
        <w:rFonts w:hint="default"/>
      </w:rPr>
    </w:lvl>
  </w:abstractNum>
  <w:abstractNum w:abstractNumId="15">
    <w:nsid w:val="30C94571"/>
    <w:multiLevelType w:val="hybridMultilevel"/>
    <w:tmpl w:val="68CAA742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146A"/>
    <w:multiLevelType w:val="hybridMultilevel"/>
    <w:tmpl w:val="C65AFE4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6416A"/>
    <w:multiLevelType w:val="hybridMultilevel"/>
    <w:tmpl w:val="7F6609A0"/>
    <w:lvl w:ilvl="0" w:tplc="EE526550">
      <w:numFmt w:val="bullet"/>
      <w:lvlText w:val="•"/>
      <w:lvlJc w:val="left"/>
      <w:pPr>
        <w:ind w:left="12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2">
    <w:nsid w:val="4C773FE7"/>
    <w:multiLevelType w:val="hybridMultilevel"/>
    <w:tmpl w:val="A78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35F28"/>
    <w:multiLevelType w:val="hybridMultilevel"/>
    <w:tmpl w:val="A38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6550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914F1"/>
    <w:multiLevelType w:val="hybridMultilevel"/>
    <w:tmpl w:val="A382588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9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09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2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F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45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6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E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E43285"/>
    <w:multiLevelType w:val="hybridMultilevel"/>
    <w:tmpl w:val="F048B8F6"/>
    <w:lvl w:ilvl="0" w:tplc="7D2A5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6F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2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0A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6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C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41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6633E5"/>
    <w:multiLevelType w:val="hybridMultilevel"/>
    <w:tmpl w:val="978678D8"/>
    <w:lvl w:ilvl="0" w:tplc="7D2A544A">
      <w:start w:val="1"/>
      <w:numFmt w:val="bullet"/>
      <w:lvlText w:val=""/>
      <w:lvlPicBulletId w:val="0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924E4"/>
    <w:multiLevelType w:val="hybridMultilevel"/>
    <w:tmpl w:val="E3CEE30C"/>
    <w:lvl w:ilvl="0" w:tplc="F892C15A">
      <w:numFmt w:val="bullet"/>
      <w:lvlText w:val="—"/>
      <w:lvlJc w:val="left"/>
      <w:pPr>
        <w:ind w:left="127" w:hanging="3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54BAA4">
      <w:numFmt w:val="bullet"/>
      <w:lvlText w:val="•"/>
      <w:lvlJc w:val="left"/>
      <w:pPr>
        <w:ind w:left="1164" w:hanging="337"/>
      </w:pPr>
      <w:rPr>
        <w:rFonts w:hint="default"/>
      </w:rPr>
    </w:lvl>
    <w:lvl w:ilvl="2" w:tplc="CB02B9C8">
      <w:numFmt w:val="bullet"/>
      <w:lvlText w:val="•"/>
      <w:lvlJc w:val="left"/>
      <w:pPr>
        <w:ind w:left="2209" w:hanging="337"/>
      </w:pPr>
      <w:rPr>
        <w:rFonts w:hint="default"/>
      </w:rPr>
    </w:lvl>
    <w:lvl w:ilvl="3" w:tplc="9BD846D8">
      <w:numFmt w:val="bullet"/>
      <w:lvlText w:val="•"/>
      <w:lvlJc w:val="left"/>
      <w:pPr>
        <w:ind w:left="3253" w:hanging="337"/>
      </w:pPr>
      <w:rPr>
        <w:rFonts w:hint="default"/>
      </w:rPr>
    </w:lvl>
    <w:lvl w:ilvl="4" w:tplc="25CE9706">
      <w:numFmt w:val="bullet"/>
      <w:lvlText w:val="•"/>
      <w:lvlJc w:val="left"/>
      <w:pPr>
        <w:ind w:left="4298" w:hanging="337"/>
      </w:pPr>
      <w:rPr>
        <w:rFonts w:hint="default"/>
      </w:rPr>
    </w:lvl>
    <w:lvl w:ilvl="5" w:tplc="3004892E">
      <w:numFmt w:val="bullet"/>
      <w:lvlText w:val="•"/>
      <w:lvlJc w:val="left"/>
      <w:pPr>
        <w:ind w:left="5343" w:hanging="337"/>
      </w:pPr>
      <w:rPr>
        <w:rFonts w:hint="default"/>
      </w:rPr>
    </w:lvl>
    <w:lvl w:ilvl="6" w:tplc="41E6844E">
      <w:numFmt w:val="bullet"/>
      <w:lvlText w:val="•"/>
      <w:lvlJc w:val="left"/>
      <w:pPr>
        <w:ind w:left="6387" w:hanging="337"/>
      </w:pPr>
      <w:rPr>
        <w:rFonts w:hint="default"/>
      </w:rPr>
    </w:lvl>
    <w:lvl w:ilvl="7" w:tplc="0FBE2F1C">
      <w:numFmt w:val="bullet"/>
      <w:lvlText w:val="•"/>
      <w:lvlJc w:val="left"/>
      <w:pPr>
        <w:ind w:left="7432" w:hanging="337"/>
      </w:pPr>
      <w:rPr>
        <w:rFonts w:hint="default"/>
      </w:rPr>
    </w:lvl>
    <w:lvl w:ilvl="8" w:tplc="BCD6ECBA">
      <w:numFmt w:val="bullet"/>
      <w:lvlText w:val="•"/>
      <w:lvlJc w:val="left"/>
      <w:pPr>
        <w:ind w:left="8477" w:hanging="337"/>
      </w:pPr>
      <w:rPr>
        <w:rFonts w:hint="default"/>
      </w:rPr>
    </w:lvl>
  </w:abstractNum>
  <w:abstractNum w:abstractNumId="29">
    <w:nsid w:val="693619DA"/>
    <w:multiLevelType w:val="hybridMultilevel"/>
    <w:tmpl w:val="EA8A3520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C7AE3"/>
    <w:multiLevelType w:val="hybridMultilevel"/>
    <w:tmpl w:val="5F387490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4"/>
  </w:num>
  <w:num w:numId="5">
    <w:abstractNumId w:val="30"/>
  </w:num>
  <w:num w:numId="6">
    <w:abstractNumId w:val="27"/>
  </w:num>
  <w:num w:numId="7">
    <w:abstractNumId w:val="8"/>
  </w:num>
  <w:num w:numId="8">
    <w:abstractNumId w:val="19"/>
  </w:num>
  <w:num w:numId="9">
    <w:abstractNumId w:val="13"/>
  </w:num>
  <w:num w:numId="10">
    <w:abstractNumId w:val="32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4"/>
  </w:num>
  <w:num w:numId="22">
    <w:abstractNumId w:val="0"/>
  </w:num>
  <w:num w:numId="23">
    <w:abstractNumId w:val="24"/>
  </w:num>
  <w:num w:numId="24">
    <w:abstractNumId w:val="16"/>
  </w:num>
  <w:num w:numId="25">
    <w:abstractNumId w:val="25"/>
  </w:num>
  <w:num w:numId="26">
    <w:abstractNumId w:val="26"/>
  </w:num>
  <w:num w:numId="27">
    <w:abstractNumId w:val="12"/>
  </w:num>
  <w:num w:numId="28">
    <w:abstractNumId w:val="29"/>
  </w:num>
  <w:num w:numId="29">
    <w:abstractNumId w:val="22"/>
  </w:num>
  <w:num w:numId="30">
    <w:abstractNumId w:val="23"/>
  </w:num>
  <w:num w:numId="31">
    <w:abstractNumId w:val="21"/>
  </w:num>
  <w:num w:numId="32">
    <w:abstractNumId w:val="5"/>
  </w:num>
  <w:num w:numId="33">
    <w:abstractNumId w:val="15"/>
  </w:num>
  <w:num w:numId="34">
    <w:abstractNumId w:val="31"/>
  </w:num>
  <w:num w:numId="35">
    <w:abstractNumId w:val="6"/>
  </w:num>
  <w:num w:numId="3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1FD8"/>
    <w:rsid w:val="000144AF"/>
    <w:rsid w:val="00017F6F"/>
    <w:rsid w:val="00050D2B"/>
    <w:rsid w:val="00051C52"/>
    <w:rsid w:val="00054520"/>
    <w:rsid w:val="0005488C"/>
    <w:rsid w:val="00062D7F"/>
    <w:rsid w:val="00065544"/>
    <w:rsid w:val="000A0B25"/>
    <w:rsid w:val="000B2630"/>
    <w:rsid w:val="000C6734"/>
    <w:rsid w:val="000C6BB4"/>
    <w:rsid w:val="000D08C2"/>
    <w:rsid w:val="000D7B83"/>
    <w:rsid w:val="000E5207"/>
    <w:rsid w:val="000E5BE6"/>
    <w:rsid w:val="000E7614"/>
    <w:rsid w:val="000F4174"/>
    <w:rsid w:val="000F5F99"/>
    <w:rsid w:val="00113587"/>
    <w:rsid w:val="001164C3"/>
    <w:rsid w:val="00116CC1"/>
    <w:rsid w:val="00142145"/>
    <w:rsid w:val="00146A14"/>
    <w:rsid w:val="001A55AB"/>
    <w:rsid w:val="001B2C4B"/>
    <w:rsid w:val="001B566C"/>
    <w:rsid w:val="001D320C"/>
    <w:rsid w:val="001D4F32"/>
    <w:rsid w:val="001D70FA"/>
    <w:rsid w:val="001E045B"/>
    <w:rsid w:val="001E423E"/>
    <w:rsid w:val="002020EC"/>
    <w:rsid w:val="0023258B"/>
    <w:rsid w:val="002345DE"/>
    <w:rsid w:val="002402C5"/>
    <w:rsid w:val="00280920"/>
    <w:rsid w:val="002A3129"/>
    <w:rsid w:val="002A5269"/>
    <w:rsid w:val="002B5027"/>
    <w:rsid w:val="002E0B43"/>
    <w:rsid w:val="002F1B14"/>
    <w:rsid w:val="00322E1D"/>
    <w:rsid w:val="00331017"/>
    <w:rsid w:val="0034388A"/>
    <w:rsid w:val="00344E7E"/>
    <w:rsid w:val="00346453"/>
    <w:rsid w:val="00380FDC"/>
    <w:rsid w:val="00391F47"/>
    <w:rsid w:val="00394681"/>
    <w:rsid w:val="003A06D6"/>
    <w:rsid w:val="003B164E"/>
    <w:rsid w:val="003B3C3C"/>
    <w:rsid w:val="003B65DE"/>
    <w:rsid w:val="003D48AB"/>
    <w:rsid w:val="003F7422"/>
    <w:rsid w:val="00402BAF"/>
    <w:rsid w:val="004234EA"/>
    <w:rsid w:val="00440905"/>
    <w:rsid w:val="004417A5"/>
    <w:rsid w:val="00455DB8"/>
    <w:rsid w:val="004615D5"/>
    <w:rsid w:val="00464DCA"/>
    <w:rsid w:val="00466DDF"/>
    <w:rsid w:val="004726BD"/>
    <w:rsid w:val="0047470E"/>
    <w:rsid w:val="00483B5C"/>
    <w:rsid w:val="004A683A"/>
    <w:rsid w:val="004B142C"/>
    <w:rsid w:val="004E306F"/>
    <w:rsid w:val="00530B28"/>
    <w:rsid w:val="00530FF4"/>
    <w:rsid w:val="0055689C"/>
    <w:rsid w:val="00574DDB"/>
    <w:rsid w:val="00576A1B"/>
    <w:rsid w:val="005818D1"/>
    <w:rsid w:val="00587D68"/>
    <w:rsid w:val="005A4828"/>
    <w:rsid w:val="005F3F11"/>
    <w:rsid w:val="005F70DB"/>
    <w:rsid w:val="00603B91"/>
    <w:rsid w:val="00616743"/>
    <w:rsid w:val="00646B32"/>
    <w:rsid w:val="006545D5"/>
    <w:rsid w:val="00660A3F"/>
    <w:rsid w:val="006649B6"/>
    <w:rsid w:val="006A3A83"/>
    <w:rsid w:val="006A737D"/>
    <w:rsid w:val="006A738E"/>
    <w:rsid w:val="006F1B2F"/>
    <w:rsid w:val="006F6866"/>
    <w:rsid w:val="00700132"/>
    <w:rsid w:val="00700709"/>
    <w:rsid w:val="00752B89"/>
    <w:rsid w:val="00757F7D"/>
    <w:rsid w:val="007714FF"/>
    <w:rsid w:val="007754DA"/>
    <w:rsid w:val="00782184"/>
    <w:rsid w:val="0078582C"/>
    <w:rsid w:val="007966FD"/>
    <w:rsid w:val="007C248D"/>
    <w:rsid w:val="007F4996"/>
    <w:rsid w:val="00824152"/>
    <w:rsid w:val="00824F5B"/>
    <w:rsid w:val="008844AC"/>
    <w:rsid w:val="00884CF7"/>
    <w:rsid w:val="008C63C9"/>
    <w:rsid w:val="008F06BB"/>
    <w:rsid w:val="00911EC8"/>
    <w:rsid w:val="00912081"/>
    <w:rsid w:val="009258C5"/>
    <w:rsid w:val="00932E34"/>
    <w:rsid w:val="009434F7"/>
    <w:rsid w:val="0096346E"/>
    <w:rsid w:val="00984A80"/>
    <w:rsid w:val="009D6A17"/>
    <w:rsid w:val="009E176E"/>
    <w:rsid w:val="009F4E49"/>
    <w:rsid w:val="009F5E4B"/>
    <w:rsid w:val="00A250BA"/>
    <w:rsid w:val="00A3363C"/>
    <w:rsid w:val="00A53B68"/>
    <w:rsid w:val="00A67F89"/>
    <w:rsid w:val="00A74F84"/>
    <w:rsid w:val="00A808E1"/>
    <w:rsid w:val="00A918DF"/>
    <w:rsid w:val="00A934C9"/>
    <w:rsid w:val="00A9369F"/>
    <w:rsid w:val="00AA2EBA"/>
    <w:rsid w:val="00AB046F"/>
    <w:rsid w:val="00AD59E6"/>
    <w:rsid w:val="00AE4E8C"/>
    <w:rsid w:val="00AF500C"/>
    <w:rsid w:val="00B052B7"/>
    <w:rsid w:val="00B11D32"/>
    <w:rsid w:val="00B17749"/>
    <w:rsid w:val="00B22EDF"/>
    <w:rsid w:val="00B353F1"/>
    <w:rsid w:val="00B56D92"/>
    <w:rsid w:val="00B600B8"/>
    <w:rsid w:val="00B72E02"/>
    <w:rsid w:val="00B802B2"/>
    <w:rsid w:val="00BA04C2"/>
    <w:rsid w:val="00BB4E7F"/>
    <w:rsid w:val="00BD4C7A"/>
    <w:rsid w:val="00BE04A9"/>
    <w:rsid w:val="00C10970"/>
    <w:rsid w:val="00C11A84"/>
    <w:rsid w:val="00C26311"/>
    <w:rsid w:val="00C342EF"/>
    <w:rsid w:val="00C57CB4"/>
    <w:rsid w:val="00C6398E"/>
    <w:rsid w:val="00C85CB8"/>
    <w:rsid w:val="00C86A39"/>
    <w:rsid w:val="00CD1978"/>
    <w:rsid w:val="00CF2A9A"/>
    <w:rsid w:val="00D03387"/>
    <w:rsid w:val="00D255FA"/>
    <w:rsid w:val="00D51C4C"/>
    <w:rsid w:val="00D5266D"/>
    <w:rsid w:val="00D556A7"/>
    <w:rsid w:val="00D5668F"/>
    <w:rsid w:val="00D658A8"/>
    <w:rsid w:val="00D753F2"/>
    <w:rsid w:val="00D90DBF"/>
    <w:rsid w:val="00DA34F3"/>
    <w:rsid w:val="00DB7E20"/>
    <w:rsid w:val="00E17BE0"/>
    <w:rsid w:val="00E26C6A"/>
    <w:rsid w:val="00E350E7"/>
    <w:rsid w:val="00E417DD"/>
    <w:rsid w:val="00E56A8C"/>
    <w:rsid w:val="00E75E97"/>
    <w:rsid w:val="00EA19D3"/>
    <w:rsid w:val="00EA4688"/>
    <w:rsid w:val="00ED7BFA"/>
    <w:rsid w:val="00EE1036"/>
    <w:rsid w:val="00EF2715"/>
    <w:rsid w:val="00F00DCB"/>
    <w:rsid w:val="00F06CE1"/>
    <w:rsid w:val="00F21D8E"/>
    <w:rsid w:val="00F268D6"/>
    <w:rsid w:val="00F37556"/>
    <w:rsid w:val="00F60185"/>
    <w:rsid w:val="00FB3F59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556A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A55AB"/>
    <w:pPr>
      <w:widowControl w:val="0"/>
      <w:spacing w:after="0" w:line="240" w:lineRule="auto"/>
      <w:ind w:left="107" w:right="105"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5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A55AB"/>
    <w:pPr>
      <w:widowControl w:val="0"/>
      <w:spacing w:before="52" w:after="0" w:line="240" w:lineRule="auto"/>
      <w:ind w:left="21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1A55AB"/>
    <w:pPr>
      <w:widowControl w:val="0"/>
      <w:spacing w:before="5" w:after="0" w:line="274" w:lineRule="exact"/>
      <w:ind w:left="448" w:right="10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1A55AB"/>
    <w:pPr>
      <w:widowControl w:val="0"/>
      <w:spacing w:before="2" w:after="0" w:line="274" w:lineRule="exact"/>
      <w:ind w:left="448" w:right="10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5A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F1B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1B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1B2F"/>
    <w:rPr>
      <w:vertAlign w:val="superscript"/>
    </w:rPr>
  </w:style>
  <w:style w:type="paragraph" w:customStyle="1" w:styleId="ParagraphStyle">
    <w:name w:val="Paragraph Style"/>
    <w:rsid w:val="00380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683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097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1097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C1097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E022-8789-43B0-9D60-02011D15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7480</Words>
  <Characters>42639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Резникова</cp:lastModifiedBy>
  <cp:revision>11</cp:revision>
  <cp:lastPrinted>2020-09-22T20:41:00Z</cp:lastPrinted>
  <dcterms:created xsi:type="dcterms:W3CDTF">2018-09-05T16:30:00Z</dcterms:created>
  <dcterms:modified xsi:type="dcterms:W3CDTF">2020-09-23T10:37:00Z</dcterms:modified>
</cp:coreProperties>
</file>