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CF" w:rsidRDefault="00541225" w:rsidP="00FB3ACF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H:\2018-09-1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8-09-19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225" w:rsidRDefault="00541225" w:rsidP="00FB3ACF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ru-RU"/>
        </w:rPr>
      </w:pPr>
    </w:p>
    <w:p w:rsidR="00541225" w:rsidRDefault="00541225" w:rsidP="00FB3ACF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ru-RU"/>
        </w:rPr>
      </w:pPr>
    </w:p>
    <w:p w:rsidR="00541225" w:rsidRDefault="00541225" w:rsidP="00FB3ACF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61AB" w:rsidRPr="003243E0" w:rsidTr="00BA5895">
        <w:trPr>
          <w:trHeight w:val="69"/>
        </w:trPr>
        <w:tc>
          <w:tcPr>
            <w:tcW w:w="4785" w:type="dxa"/>
            <w:shd w:val="clear" w:color="auto" w:fill="auto"/>
          </w:tcPr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3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6B61AB" w:rsidRPr="003243E0" w:rsidRDefault="006B61AB" w:rsidP="00BA589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4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Аннотация к рабочей программе</w:t>
            </w:r>
          </w:p>
        </w:tc>
      </w:tr>
      <w:tr w:rsidR="006B61AB" w:rsidRPr="003243E0" w:rsidTr="00BA5895">
        <w:trPr>
          <w:trHeight w:val="69"/>
        </w:trPr>
        <w:tc>
          <w:tcPr>
            <w:tcW w:w="4785" w:type="dxa"/>
            <w:vMerge w:val="restart"/>
            <w:shd w:val="clear" w:color="auto" w:fill="auto"/>
          </w:tcPr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43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Рабочая программа по предмету «Русский язык »</w:t>
            </w: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 «10</w:t>
            </w:r>
            <w:r w:rsidRPr="003243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6B61AB" w:rsidRPr="003243E0" w:rsidRDefault="006B61AB" w:rsidP="00BA58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243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ГОС ООО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6B61AB" w:rsidRPr="003243E0" w:rsidRDefault="006B61AB" w:rsidP="00BA589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4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программа составлена на основе:</w:t>
            </w:r>
          </w:p>
          <w:p w:rsidR="006B61AB" w:rsidRPr="003243E0" w:rsidRDefault="006B61AB" w:rsidP="00BA5895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324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государственного образовательного стандарта о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новного общего образования;</w:t>
            </w:r>
          </w:p>
          <w:p w:rsidR="006B61AB" w:rsidRPr="003243E0" w:rsidRDefault="006B61AB" w:rsidP="00BA5895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федерального перечня учебников, рекомендова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ных  Министерством образования и науки РФ к и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пользованию при реализации имеющих госуда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ственную аккредитацию образовательных программ начального общего, основного общего, среднего о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щего образования на 2018 – 2019 учебный год;</w:t>
            </w:r>
          </w:p>
          <w:p w:rsidR="006B61AB" w:rsidRPr="002C4A07" w:rsidRDefault="006B61AB" w:rsidP="00BA5895">
            <w:pPr>
              <w:pStyle w:val="Standard"/>
              <w:rPr>
                <w:sz w:val="20"/>
                <w:szCs w:val="20"/>
              </w:rPr>
            </w:pPr>
            <w:r w:rsidRPr="003243E0">
              <w:rPr>
                <w:sz w:val="20"/>
                <w:szCs w:val="20"/>
              </w:rPr>
              <w:t xml:space="preserve">- </w:t>
            </w:r>
            <w:r w:rsidRPr="002C4A07">
              <w:rPr>
                <w:color w:val="000000"/>
                <w:sz w:val="20"/>
                <w:szCs w:val="20"/>
                <w:lang w:eastAsia="ru-RU"/>
              </w:rPr>
              <w:t>примерной Программы основного общего образования по русскому языку, Про</w:t>
            </w:r>
            <w:r w:rsidRPr="002C4A07">
              <w:rPr>
                <w:color w:val="000000"/>
                <w:sz w:val="20"/>
                <w:szCs w:val="20"/>
                <w:lang w:eastAsia="ru-RU"/>
              </w:rPr>
              <w:softHyphen/>
              <w:t xml:space="preserve">граммы по русскому языку к учебному комплексу для 10-11 классов </w:t>
            </w:r>
            <w:proofErr w:type="gramStart"/>
            <w:r w:rsidRPr="002C4A07">
              <w:rPr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C4A07">
              <w:rPr>
                <w:color w:val="000000"/>
                <w:sz w:val="20"/>
                <w:szCs w:val="20"/>
                <w:lang w:eastAsia="ru-RU"/>
              </w:rPr>
              <w:t xml:space="preserve">Н. Г. </w:t>
            </w:r>
            <w:proofErr w:type="spellStart"/>
            <w:r w:rsidRPr="002C4A07">
              <w:rPr>
                <w:color w:val="000000"/>
                <w:sz w:val="20"/>
                <w:szCs w:val="20"/>
                <w:lang w:eastAsia="ru-RU"/>
              </w:rPr>
              <w:t>Гольцова</w:t>
            </w:r>
            <w:proofErr w:type="spellEnd"/>
            <w:r w:rsidRPr="002C4A07">
              <w:rPr>
                <w:color w:val="000000"/>
                <w:sz w:val="20"/>
                <w:szCs w:val="20"/>
                <w:lang w:eastAsia="ru-RU"/>
              </w:rPr>
              <w:t xml:space="preserve">, И. В. </w:t>
            </w:r>
            <w:proofErr w:type="spellStart"/>
            <w:r w:rsidRPr="002C4A07">
              <w:rPr>
                <w:color w:val="000000"/>
                <w:sz w:val="20"/>
                <w:szCs w:val="20"/>
                <w:lang w:eastAsia="ru-RU"/>
              </w:rPr>
              <w:t>Шамшин</w:t>
            </w:r>
            <w:proofErr w:type="spellEnd"/>
            <w:r w:rsidRPr="002C4A07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C4A07">
                <w:rPr>
                  <w:color w:val="000000"/>
                  <w:sz w:val="20"/>
                  <w:szCs w:val="20"/>
                  <w:lang w:eastAsia="ru-RU"/>
                </w:rPr>
                <w:t>2008 г</w:t>
              </w:r>
            </w:smartTag>
            <w:r w:rsidRPr="002C4A07">
              <w:rPr>
                <w:color w:val="000000"/>
                <w:sz w:val="20"/>
                <w:szCs w:val="20"/>
                <w:lang w:eastAsia="ru-RU"/>
              </w:rPr>
              <w:t xml:space="preserve">.) </w:t>
            </w:r>
          </w:p>
          <w:p w:rsidR="006B61AB" w:rsidRPr="003243E0" w:rsidRDefault="006B61AB" w:rsidP="00BA5895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примерного учебного плана для образовательных учреждений Ростовской области на 2018 – 2019 учебный год, реализующих основные общеобразов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тельные программы;</w:t>
            </w:r>
          </w:p>
          <w:p w:rsidR="006B61AB" w:rsidRPr="003243E0" w:rsidRDefault="006B61AB" w:rsidP="00BA5895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учебного плана МБОУ Суховской СОШ на 2018-2019 учебный год;</w:t>
            </w:r>
          </w:p>
          <w:p w:rsidR="006B61AB" w:rsidRPr="003243E0" w:rsidRDefault="006B61AB" w:rsidP="00BA5895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требований Основной образовательной программы основного общего образования  МБОУ Суховской СОШ;</w:t>
            </w:r>
          </w:p>
          <w:p w:rsidR="006B61AB" w:rsidRPr="003243E0" w:rsidRDefault="006B61AB" w:rsidP="00BA5895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положения о рабочей программе МБОУ Суховской СОШ</w:t>
            </w:r>
          </w:p>
        </w:tc>
      </w:tr>
      <w:tr w:rsidR="006B61AB" w:rsidRPr="003243E0" w:rsidTr="00BA5895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6B61AB" w:rsidRPr="003243E0" w:rsidRDefault="006B61AB" w:rsidP="00BA589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6B61AB" w:rsidRPr="003243E0" w:rsidRDefault="006B61AB" w:rsidP="00BA589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4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Учебники: </w:t>
            </w:r>
          </w:p>
          <w:p w:rsidR="006B61AB" w:rsidRPr="008113D6" w:rsidRDefault="006B61AB" w:rsidP="00BA5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1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Гольцова</w:t>
            </w:r>
            <w:proofErr w:type="spellEnd"/>
            <w:r w:rsidRPr="00811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Н.Г. и </w:t>
            </w:r>
            <w:proofErr w:type="spellStart"/>
            <w:r w:rsidRPr="00811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Шамшин</w:t>
            </w:r>
            <w:proofErr w:type="spellEnd"/>
            <w:r w:rsidRPr="00811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И.В. Русский язык. 10-11 классы. Учебник для     общеобразовательных учр</w:t>
            </w:r>
            <w:r w:rsidRPr="00811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8113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ждений. 4-е издание. М., «Русское слово», 2015 г.  </w:t>
            </w:r>
          </w:p>
          <w:p w:rsidR="006B61AB" w:rsidRPr="003243E0" w:rsidRDefault="006B61AB" w:rsidP="00BA5895">
            <w:pPr>
              <w:pStyle w:val="Standard"/>
              <w:rPr>
                <w:sz w:val="20"/>
                <w:szCs w:val="20"/>
              </w:rPr>
            </w:pPr>
          </w:p>
        </w:tc>
      </w:tr>
      <w:tr w:rsidR="006B61AB" w:rsidRPr="003243E0" w:rsidTr="00BA5895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6B61AB" w:rsidRPr="003243E0" w:rsidRDefault="006B61AB" w:rsidP="00BA589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6B61AB" w:rsidRPr="003243E0" w:rsidRDefault="006B61AB" w:rsidP="00BA589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4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Количество   часов:  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абочая программа рассчитана на 2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учебных часа в неделю, общий объем 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69</w:t>
            </w:r>
            <w:r w:rsidRPr="00324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часов в год.</w:t>
            </w:r>
          </w:p>
        </w:tc>
      </w:tr>
      <w:tr w:rsidR="006B61AB" w:rsidRPr="003243E0" w:rsidTr="00BA5895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6B61AB" w:rsidRPr="003243E0" w:rsidRDefault="006B61AB" w:rsidP="00BA589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6B61AB" w:rsidRPr="003243E0" w:rsidRDefault="006B61AB" w:rsidP="00BA589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43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Цели программы:</w:t>
            </w:r>
          </w:p>
          <w:p w:rsidR="006B61AB" w:rsidRPr="000A16DF" w:rsidRDefault="006B61AB" w:rsidP="00BA5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 русского языка в 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классе направлен на дост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 следующих целей, обеспечивающих реализ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цию личностно ориентированного, </w:t>
            </w:r>
            <w:proofErr w:type="spellStart"/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когнитивно</w:t>
            </w:r>
            <w:proofErr w:type="spellEnd"/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-коммуникативного, деятельностного подходов к обучению родному языку: </w:t>
            </w:r>
            <w:proofErr w:type="gramEnd"/>
          </w:p>
          <w:p w:rsidR="006B61AB" w:rsidRDefault="006B61AB" w:rsidP="00BA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6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воспитание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гражданина и патриота; формирование представления о русском языке как духовной, нра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ственной и культурной ценности народа; </w:t>
            </w:r>
          </w:p>
          <w:p w:rsidR="006B61AB" w:rsidRDefault="006B61AB" w:rsidP="00BA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6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дальнейшее развитие и совершенствование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собности и готовности к речевому взаимодействию и социальной адаптации; готовности к трудовой де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тельности, осознанному выбору профессии; </w:t>
            </w:r>
          </w:p>
          <w:p w:rsidR="006B61AB" w:rsidRPr="000A16DF" w:rsidRDefault="006B61AB" w:rsidP="00BA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6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освоение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16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знаний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русском языке как многофун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циональной знаковой системе и общественном явл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нии; языковой норме и ее разновидностях; нормах речевого поведения в различных сферах общения;</w:t>
            </w:r>
          </w:p>
          <w:p w:rsidR="006B61AB" w:rsidRDefault="006B61AB" w:rsidP="00BA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6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овладение умениями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опознавать, анализировать, классифицировать языковые факты, оценивать их с точки зрения нормативности; </w:t>
            </w:r>
          </w:p>
          <w:p w:rsidR="006B61AB" w:rsidRPr="000A16DF" w:rsidRDefault="006B61AB" w:rsidP="00BA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6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полученных знаний и умений в со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речевой практике; повышение уровня р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чевой культуры, орфографической и пунктуацио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A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грамотности. </w:t>
            </w:r>
          </w:p>
          <w:p w:rsidR="006B61AB" w:rsidRPr="003243E0" w:rsidRDefault="006B61AB" w:rsidP="00BA5895">
            <w:pPr>
              <w:pStyle w:val="Standard"/>
              <w:widowControl w:val="0"/>
              <w:shd w:val="clear" w:color="auto" w:fill="FFFFFF"/>
              <w:tabs>
                <w:tab w:val="left" w:pos="557"/>
              </w:tabs>
              <w:autoSpaceDE w:val="0"/>
              <w:ind w:left="298" w:right="19"/>
              <w:jc w:val="both"/>
              <w:rPr>
                <w:sz w:val="20"/>
                <w:szCs w:val="20"/>
              </w:rPr>
            </w:pPr>
          </w:p>
        </w:tc>
      </w:tr>
    </w:tbl>
    <w:p w:rsidR="00597C23" w:rsidRDefault="00597C23" w:rsidP="003A1635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ED0" w:rsidRPr="000F63CE" w:rsidRDefault="003A1635" w:rsidP="003A1635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0F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F3ED0" w:rsidRPr="000F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F3ED0" w:rsidRPr="000F63CE" w:rsidRDefault="002F3ED0" w:rsidP="002F3ED0">
      <w:pPr>
        <w:widowControl w:val="0"/>
        <w:autoSpaceDE w:val="0"/>
        <w:autoSpaceDN w:val="0"/>
        <w:adjustRightInd w:val="0"/>
        <w:spacing w:before="120" w:after="6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 документа</w:t>
      </w:r>
    </w:p>
    <w:p w:rsidR="00C02883" w:rsidRPr="000F63CE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</w:t>
      </w:r>
      <w:r w:rsidR="00C02883"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2883" w:rsidRPr="000F63CE" w:rsidRDefault="00C02883" w:rsidP="002F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3ED0"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866"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F3ED0"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осударственног</w:t>
      </w:r>
      <w:r w:rsidR="00EA7866"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стандарта общего образования</w:t>
      </w:r>
    </w:p>
    <w:p w:rsidR="00155710" w:rsidRDefault="00C02883" w:rsidP="002F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3ED0"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примерной Программы </w:t>
      </w:r>
      <w:r w:rsidR="00BA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2F3ED0"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по русскому языку, </w:t>
      </w:r>
    </w:p>
    <w:p w:rsidR="001E42C5" w:rsidRDefault="00155710" w:rsidP="001E4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1E42C5" w:rsidRPr="001E42C5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 «Русский язык. 10-11 классы», автор Н.Г. </w:t>
      </w:r>
      <w:proofErr w:type="spellStart"/>
      <w:r w:rsidR="001E42C5" w:rsidRPr="001E42C5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="001E42C5" w:rsidRPr="001E42C5">
        <w:rPr>
          <w:rFonts w:ascii="Times New Roman" w:hAnsi="Times New Roman" w:cs="Times New Roman"/>
          <w:sz w:val="24"/>
          <w:szCs w:val="24"/>
        </w:rPr>
        <w:t>, издательство Москва «Русское слово», 2008г.</w:t>
      </w:r>
    </w:p>
    <w:p w:rsidR="002F3ED0" w:rsidRPr="001E42C5" w:rsidRDefault="002F3ED0" w:rsidP="001E4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</w:t>
      </w:r>
      <w:r w:rsidR="00F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 69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2F3ED0" w:rsidRPr="000F63CE" w:rsidRDefault="002F3ED0" w:rsidP="001E4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предназначена для изучения русского языка на базовом уровне. </w:t>
      </w:r>
      <w:r w:rsidRPr="000F6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F3ED0" w:rsidRPr="000F63CE" w:rsidRDefault="002F3ED0" w:rsidP="002F3ED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2F3ED0" w:rsidRPr="000F63CE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по русскому языку для базового уровня представляет собой целостный документ, включающий три раздела: </w:t>
      </w:r>
      <w:r w:rsidRPr="000F6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пояснительную записку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F6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основное с</w:t>
      </w:r>
      <w:r w:rsidRPr="000F6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держание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примерным распределением учебных часов по основным разделам курса; </w:t>
      </w:r>
      <w:r w:rsidRPr="000F6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</w:t>
      </w:r>
      <w:r w:rsidRPr="000F6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уровню подготовки выпускников.</w:t>
      </w:r>
    </w:p>
    <w:p w:rsidR="002F3ED0" w:rsidRPr="000F63CE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русского языка представлено в программе в виде трех тематич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блоков, обеспечивающих формирование коммуникативной, языковой и лингвистич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(языковедческой), а также </w:t>
      </w:r>
      <w:proofErr w:type="spellStart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 В реальном учебном процессе формирование указанных компетенций должно происходить в тесной взаим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связи. При этом последовательность изучения тем, включенных в тот или иной блок, в а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торских программах может определяться в соответствии с избранной концепцией преп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давания русского языка. </w:t>
      </w:r>
    </w:p>
    <w:p w:rsidR="002F3ED0" w:rsidRPr="000F63CE" w:rsidRDefault="002F3ED0" w:rsidP="002F3ED0">
      <w:pPr>
        <w:keepLines/>
        <w:spacing w:before="120" w:after="0" w:line="240" w:lineRule="auto"/>
        <w:ind w:firstLine="567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Общая характеристика учебного предмета</w:t>
      </w:r>
    </w:p>
    <w:p w:rsidR="002F3ED0" w:rsidRPr="000F63CE" w:rsidRDefault="002F3ED0" w:rsidP="002F3E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русским языком, умение общаться, добиваться успеха в процессе комм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никации являются теми характеристиками личности, которые во многом определяют д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стижения выпускника школы практически во всех областях жизни, способствуют его с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адаптации к изменяющимся условиям современного мира.</w:t>
      </w:r>
    </w:p>
    <w:p w:rsidR="002F3ED0" w:rsidRPr="000F63CE" w:rsidRDefault="002F3ED0" w:rsidP="002F3E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 познания действительности русский язык обеспечивает развитие и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фессией.</w:t>
      </w:r>
    </w:p>
    <w:p w:rsidR="002F3ED0" w:rsidRPr="000F63CE" w:rsidRDefault="002F3ED0" w:rsidP="002F3E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русскому языку на базовом уровне, как и на предшествующем этапе, структурировано на основе </w:t>
      </w:r>
      <w:proofErr w:type="spellStart"/>
      <w:r w:rsidRPr="000F6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компетентностного</w:t>
      </w:r>
      <w:proofErr w:type="spellEnd"/>
      <w:r w:rsidRPr="000F6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подхода</w:t>
      </w:r>
      <w:r w:rsidRPr="000F6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этим в старших классах развиваются и совершенствуются коммуникативная, языковая, лингв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стическая (языковедческая) и </w:t>
      </w:r>
      <w:proofErr w:type="spellStart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2F3ED0" w:rsidRPr="000F63CE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Коммуникативная компетенция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2F3ED0" w:rsidRPr="000F63CE" w:rsidRDefault="002F3ED0" w:rsidP="002F3ED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Языковая и лингвистическая (языковедческая) компетенции 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фактов, умения пользоваться различными лингвистическими словарями.</w:t>
      </w:r>
      <w:proofErr w:type="gramEnd"/>
    </w:p>
    <w:p w:rsidR="002F3ED0" w:rsidRPr="000F63CE" w:rsidRDefault="002F3ED0" w:rsidP="002F3ED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Культуроведческая</w:t>
      </w:r>
      <w:proofErr w:type="spellEnd"/>
      <w:r w:rsidRPr="000F63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компетенция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языка как формы выражения наци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культуры, взаимосвязи языка и истории народа, национально-культурной спец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фики русского языка, владение нормами русского речевого этикета, культурой межнаци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общения.</w:t>
      </w:r>
    </w:p>
    <w:p w:rsidR="002F3ED0" w:rsidRPr="000F63CE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обучения русскому языку на базовом уровне</w:t>
      </w:r>
    </w:p>
    <w:p w:rsidR="002F3ED0" w:rsidRPr="000F63CE" w:rsidRDefault="002F3ED0" w:rsidP="002F3E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в </w:t>
      </w:r>
      <w:r w:rsidRPr="000F63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направлен на достижение следующих целей, обесп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чивающих реализацию личностно ориентированного, </w:t>
      </w:r>
      <w:proofErr w:type="spellStart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</w:t>
      </w:r>
      <w:r w:rsidR="002C4C2E"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икативного, де</w:t>
      </w:r>
      <w:r w:rsidR="002C4C2E"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C4C2E"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тельностного под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 к обучению родному языку: </w:t>
      </w:r>
      <w:proofErr w:type="gramEnd"/>
    </w:p>
    <w:p w:rsidR="002F3ED0" w:rsidRPr="000F63CE" w:rsidRDefault="002F3ED0" w:rsidP="002F3E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своеобразия русского языка; овладение культурой межнационального общения;</w:t>
      </w:r>
    </w:p>
    <w:p w:rsidR="002F3ED0" w:rsidRPr="000F63CE" w:rsidRDefault="002F3ED0" w:rsidP="002F3E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дальнейшее развитие и совершенствование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и готовности к речевому взаимодействию и социальной адаптации; готовности к трудовой деятельности, ос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знанному выбору профессии; навыков самоорганизации и саморазвития; информ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ционных умений и навыков; </w:t>
      </w:r>
    </w:p>
    <w:p w:rsidR="002F3ED0" w:rsidRPr="000F63CE" w:rsidRDefault="002F3ED0" w:rsidP="002F3E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знаний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в различных сферах общения;</w:t>
      </w:r>
    </w:p>
    <w:p w:rsidR="002F3ED0" w:rsidRPr="000F63CE" w:rsidRDefault="002F3ED0" w:rsidP="002F3E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опознавать, анализировать, классифицировать языковые фа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оценивать их с точки зрения нормативности; различать функциональные разн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видности языка и моделировать речевое поведение в соответствии с задачами общ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ния; </w:t>
      </w:r>
    </w:p>
    <w:p w:rsidR="002F3ED0" w:rsidRPr="000F63CE" w:rsidRDefault="002F3ED0" w:rsidP="002F3E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знаний и умений в собственной речевой практике; пов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уровня речевой культуры, орфографической и пунктуационной грамотности. </w:t>
      </w:r>
    </w:p>
    <w:p w:rsidR="002F3ED0" w:rsidRPr="000F63CE" w:rsidRDefault="002F3ED0" w:rsidP="002F3ED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федеральном базисном учебном плане</w:t>
      </w:r>
    </w:p>
    <w:p w:rsidR="002F3ED0" w:rsidRPr="000F63CE" w:rsidRDefault="002F3ED0" w:rsidP="002F3ED0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(полного</w:t>
      </w:r>
      <w:r w:rsidR="00C20975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общего образования в объеме 68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  <w:r w:rsidR="00B61E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Сухо</w:t>
      </w:r>
      <w:r w:rsidR="00B61E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1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СОШ отводит на изучение русского языка в 10 классе 69 часов.</w:t>
      </w:r>
    </w:p>
    <w:p w:rsidR="002F3ED0" w:rsidRPr="000F63CE" w:rsidRDefault="002F3ED0" w:rsidP="002F3ED0">
      <w:pPr>
        <w:widowControl w:val="0"/>
        <w:tabs>
          <w:tab w:val="left" w:pos="720"/>
        </w:tabs>
        <w:spacing w:before="120" w:after="0" w:line="240" w:lineRule="auto"/>
        <w:ind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учебные умения, навыки и способы деятельности</w:t>
      </w:r>
    </w:p>
    <w:p w:rsidR="002F3ED0" w:rsidRPr="000F63CE" w:rsidRDefault="002F3ED0" w:rsidP="002F3ED0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курса на интенсивное речевое и интеллектуальное развитие создает условия для реализации </w:t>
      </w:r>
      <w:proofErr w:type="spellStart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функции, которую русский язык выполняет в системе школьного образования. В процессе обучения старшеклассник получает во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можность совершенствовать </w:t>
      </w:r>
      <w:proofErr w:type="spellStart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навыки, способы деятельности, к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базируются на видах речевой деятельности и предполагают развитие речемысл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способностей.</w:t>
      </w:r>
    </w:p>
    <w:p w:rsidR="002F3ED0" w:rsidRPr="000F63CE" w:rsidRDefault="002F3ED0" w:rsidP="002F3ED0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русского языка на базовом уровне совершенствуются и развив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следующие </w:t>
      </w:r>
      <w:proofErr w:type="spellStart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умения: </w:t>
      </w:r>
      <w:r w:rsidRPr="000F6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(владение всеми видами р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чевой деятельности и основами культуры устной и письменной речи, базовыми умен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и навыками использования языка в жизненно важных для учащихся сферах и сит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ациях общения), </w:t>
      </w:r>
      <w:r w:rsidRPr="000F6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интеллектуальные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0F6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информационные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осуществлять библиографический поиск, извлекать информацию</w:t>
      </w:r>
      <w:proofErr w:type="gramEnd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различных исто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ников, умение работать с текстом), </w:t>
      </w:r>
      <w:r w:rsidRPr="000F6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организационные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формулировать цель де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тельности, планировать ее, осуществлять самоконтроль, самооценку, </w:t>
      </w:r>
      <w:proofErr w:type="spellStart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0F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61EED" w:rsidRPr="009527B7" w:rsidRDefault="00161EED" w:rsidP="00161E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527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5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уровню подготовки учащихся 10 класса.</w:t>
      </w:r>
    </w:p>
    <w:p w:rsidR="00161EED" w:rsidRDefault="00161EED" w:rsidP="00161EED">
      <w:pPr>
        <w:spacing w:before="120" w:after="120" w:line="240" w:lineRule="auto"/>
        <w:ind w:left="283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>В результате изучения русского языка ученик должен</w:t>
      </w:r>
    </w:p>
    <w:p w:rsidR="00161EED" w:rsidRDefault="00161EED" w:rsidP="00161EED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161EED" w:rsidRDefault="00161EED" w:rsidP="00161EED">
      <w:pPr>
        <w:widowControl w:val="0"/>
        <w:numPr>
          <w:ilvl w:val="1"/>
          <w:numId w:val="7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социально-культурной, учебно-научной, официально-деловой сферах общения;</w:t>
      </w:r>
      <w:proofErr w:type="gramEnd"/>
    </w:p>
    <w:p w:rsidR="00161EED" w:rsidRDefault="00161EED" w:rsidP="00161EED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их употребления;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161EED" w:rsidRDefault="00161EED" w:rsidP="00161EED">
      <w:pPr>
        <w:widowControl w:val="0"/>
        <w:tabs>
          <w:tab w:val="left" w:pos="9355"/>
        </w:tabs>
        <w:autoSpaceDE w:val="0"/>
        <w:autoSpaceDN w:val="0"/>
        <w:adjustRightInd w:val="0"/>
        <w:spacing w:before="120" w:after="6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чтение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основные виды чтения (ознакомительно-изучающее,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ознакомительно-реферативное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в зависимости от коммуникативной задачи; 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ставленных в электронном виде на различных информационных носителях;</w:t>
      </w:r>
    </w:p>
    <w:p w:rsidR="00161EED" w:rsidRDefault="00161EED" w:rsidP="00161EED">
      <w:pPr>
        <w:widowControl w:val="0"/>
        <w:tabs>
          <w:tab w:val="left" w:pos="9355"/>
        </w:tabs>
        <w:autoSpaceDE w:val="0"/>
        <w:autoSpaceDN w:val="0"/>
        <w:adjustRightInd w:val="0"/>
        <w:spacing w:before="120" w:after="6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 и письмо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типов и жанров в учебно-научной (на материале изучаемых учебных дисц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плин), социально-культурной и деловой сферах общения;</w:t>
      </w:r>
      <w:proofErr w:type="gramEnd"/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письма орфографические и пунктуационные нормы совреме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русского литературного языка;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приемы информационной переработки устного и письменн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текста;</w:t>
      </w:r>
    </w:p>
    <w:p w:rsidR="00161EED" w:rsidRDefault="00161EED" w:rsidP="00161EED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русского языка как духовной, нравственной и культурной ценности 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да; приобщения к ценностям национальной и мировой культуры;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коммуникативных способностей; развития готовности к речев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взаимодействию, межличностному и межкультурному общению, сотрудничеству;</w:t>
      </w:r>
    </w:p>
    <w:p w:rsidR="00161EED" w:rsidRDefault="00161EED" w:rsidP="00161E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самообразования и активного участия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культурной и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жизни государства.</w:t>
      </w:r>
    </w:p>
    <w:p w:rsidR="002F3ED0" w:rsidRPr="000F63CE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рабочую программу были внесены следующие изменения:</w:t>
      </w:r>
    </w:p>
    <w:p w:rsidR="002F3ED0" w:rsidRPr="000F63CE" w:rsidRDefault="002F3ED0" w:rsidP="002F3E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увеличено количество  часов на изучение темы «О русском языке», т. к. считаю данный материал наиболее актуальным на  современном этапе развития общества и роли русского языка на международной арене. </w:t>
      </w:r>
    </w:p>
    <w:p w:rsidR="002F3ED0" w:rsidRPr="000F63CE" w:rsidRDefault="002F3ED0" w:rsidP="002F3E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внесены уроки по подготовке </w:t>
      </w:r>
      <w:proofErr w:type="gramStart"/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написание сочинения..</w:t>
      </w:r>
    </w:p>
    <w:p w:rsidR="00770C12" w:rsidRPr="000F63CE" w:rsidRDefault="00770C12" w:rsidP="0095596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ED0" w:rsidRPr="000F63CE" w:rsidRDefault="002F3ED0" w:rsidP="00770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содержанием курса русского языка 10 класса формируются и развиваю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коммуникативная, языковая, лингвистическая (языковедческая) и </w:t>
      </w:r>
      <w:proofErr w:type="spellStart"/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2F3ED0" w:rsidRPr="000F63CE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Коммуникативная компетенция</w:t>
      </w:r>
      <w:r w:rsidRPr="000F6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всеми видами речевой деятельности и о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новами культуры устной и письменной речи, базовыми умениями и навыками использ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языка в жизненно важных для десятиклассников сферах и ситуациях общения.</w:t>
      </w:r>
    </w:p>
    <w:p w:rsidR="002F3ED0" w:rsidRPr="000F63CE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63C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0F6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 (орф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эпические, лексические, морфологические); обогащение словарного запаса и грамматич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строя речи учащихся; формирование способности к анализу и оценке языковых я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 и фактов, необходимых знаний о лингвистике как науке и ученых-русистах;</w:t>
      </w:r>
      <w:proofErr w:type="gramEnd"/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пользоваться различными лингвистическими словарями.</w:t>
      </w:r>
    </w:p>
    <w:p w:rsidR="002F3ED0" w:rsidRPr="000F63CE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63C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0F63C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компетенция</w:t>
      </w:r>
      <w:r w:rsidRPr="000F6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языка как формы выражения национал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общения.</w:t>
      </w:r>
    </w:p>
    <w:p w:rsidR="002F3ED0" w:rsidRPr="000F63CE" w:rsidRDefault="001C49CF" w:rsidP="002F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69</w:t>
      </w:r>
      <w:r w:rsidR="002F3ED0"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2F3ED0" w:rsidRPr="000F63CE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– 2 часа.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F3ED0" w:rsidRPr="000F63CE" w:rsidRDefault="00770C12" w:rsidP="002F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63CE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ii</w:t>
      </w:r>
      <w:r w:rsidRPr="000F63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</w:t>
      </w:r>
      <w:r w:rsidR="002F3ED0" w:rsidRPr="000F63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Основное содержание программы</w:t>
      </w:r>
    </w:p>
    <w:p w:rsidR="002F3ED0" w:rsidRDefault="002F3ED0" w:rsidP="002F3E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F3ED0" w:rsidRDefault="002F3ED0" w:rsidP="002F3E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содержание, обеспечивающее формирование</w:t>
      </w: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br/>
        <w:t>Коммуникативной компетенции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общение как форма взаимодействия людей в процессе их познавательно-трудовой деятельности. Виды речевого общения: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неофициальное, публи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и непубличное. Речевая ситуация и ее компоненты.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 (научный, официально-деловой, публицистический), разг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ворная речь и язык художественной литературы как разновидности современного русск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языка.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стиль, сферы его использования, назначение. Признаки научного стиля. Разновидности научного стиля.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научного стиля: доклад, статья, сообщ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аннотация, рецензия, реферат, тезисы, конспект, беседа, дискуссия.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культуры учебно-научного общения в устной и письменной форме.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стиль, сферы его использования, назначение. Признаки офиц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ально-делового стиля.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официально-делового стиля: заявление, довере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расписка, резюме, деловое письмо, объявление.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и структура делового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мента. Совершенствование культуры официально-делового общения в устной и письме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форме.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стиль, сферы его использования, назначение. Признаки публиц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стического стиля. Основные жанры публицистического стиля.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культурой публичной речи. Публичное выступление: выбор темы, 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цели, 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ситуации и сферы общения.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Разговорная речь, сферы ее использования, назначение. Признаки разговорной речи. Невербальные средства общения. Совершенствование культуры разговорной речи.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речевого этикета в официально-деловой, научной и публицистической сферах общения. </w:t>
      </w:r>
      <w:proofErr w:type="gramEnd"/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устной и письменной речи. Развитие умений монологической и диалогической речи в разных сферах общения. Диалог в ситуации межкультурной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муникации.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культуры восприятия устной монологической и диалогической речи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работы с текстами разных типов, стилей и жанров (чтение и информац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онная переработка). Использование различных видов чтения в зависимости от коммун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кативной задачи и характера текста: просмотровое, ознакомительное, изучающее, ознак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мительно-изучающее, ознакомительно-реферативное и др.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текстов различных функциональных стилей и жанров.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речевой культурой использования технических средств коммуникации (телефон, компьютер, электронная почта и др.).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 и его отличия от других разновидностей совр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угих функциональных разновидностей языка. </w:t>
      </w:r>
    </w:p>
    <w:p w:rsidR="002F3ED0" w:rsidRDefault="002F3ED0" w:rsidP="002F3E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D0" w:rsidRPr="000A34D9" w:rsidRDefault="002F3ED0" w:rsidP="002F3E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0A34D9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содержание, обеспечивающее формирование</w:t>
      </w:r>
      <w:r w:rsidRPr="000A34D9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br/>
        <w:t>языковой и ЛингвистическоЙ (языковедческой) компетенций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мире. Русский язык в Российской Федерации. Русский язык в кругу языков народов России. Влияние русского языка на становление и развитие других языков России.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существования русского национального языка (литературный язык, прост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речие, народные говоры, профессиональные разновидности, жаргон, арго).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язык и язык художественной литературы.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системе языка, его единицах и уровнях, взаимосвязях и отношениях 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 разных уровней языка.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место в системе языка и речи.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фонетической, лексической, грамматической систем русского языка.</w:t>
      </w:r>
    </w:p>
    <w:p w:rsidR="002F3ED0" w:rsidRDefault="002F3ED0" w:rsidP="002F3ED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речи.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коммуникативной целесообразности, уместности, 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ясности, чистоте, логичности, последовательности, образности, выразительности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аспекты культуры речи: нормативный, коммуникативный и этический.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норма и ее основные особенности. Основные виды языковых норм: орф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эпические, лексические, стилистические и грамматические (морфологические и синтакс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ческие) нормы русского литературного языка.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безударных гласных звуков, некоторых согласных, сочетаний согласных.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стимые варианты произношения и ударения.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нормы. Употребление слова в строгом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его лексическим значением – важное условие речевого общения. Выбор из синонимического ряда нужного слова с учетом его значения и стилистических свойств.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нормы. Нормативное употребление форм слова. Нормативное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словосочетаний по типу согласования, управления. Правильное употребление предлогов в составе словосочетаний. Правильное построение предложений. Нормативное согласование сказуемого с подлежащим. Правильное построение предложений с обосо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ленными членами, придаточными частями. Синонимия грамматических форм и их стил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стические и смысловые возможности.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нормы. Разделы русской орфографии и основные принципы 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сания: 1) правописание морфем; 2) слитные, дефисные и раздельные написания; 3)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требление прописных и строчных букв; 4) правила переноса слов; 5) правила графическ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сокращения слов.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Пунктуационные нормы. Принципы русской пунктуации. Разделы русской пункту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система правил, включенных в каждый из них: 1) знаки препинания в конце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членение текста.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варь и справочники по русскому правописанию.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литературного языка в речевой практике.</w:t>
      </w:r>
    </w:p>
    <w:p w:rsidR="00E84D63" w:rsidRDefault="00E84D63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D0" w:rsidRDefault="002F3ED0" w:rsidP="002F3ED0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выбора наиболее точных языковых сре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в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оответствии со сферами и ситуациями речевого общения.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нормативных словарей русского языка.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орфографических и пунктуационных норм при создании и воспроизв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дении текстов делового, научного и публицистического стилей. </w:t>
      </w:r>
    </w:p>
    <w:p w:rsidR="002F3ED0" w:rsidRDefault="002F3ED0" w:rsidP="002F3E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анализ текстов различных функциональных разновидностей языка.</w:t>
      </w:r>
    </w:p>
    <w:p w:rsidR="002F3ED0" w:rsidRDefault="002F3ED0" w:rsidP="002F3ED0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ED0" w:rsidRPr="000A34D9" w:rsidRDefault="002F3ED0" w:rsidP="002F3E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0A34D9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содержание, обеспечивающее формирование</w:t>
      </w:r>
      <w:r w:rsidRPr="000A34D9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br/>
        <w:t>Культуроведческой компетенции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языка и культуры. Лексика, обозначающая предметы и явления трад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ционного русского быта; историзмы; фольклорная лексика и фразеология; русские имена. Русские пословицы и поговорки. 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русском языке материальной и духовной культуры русского и других народов. Лексика, заимствованная русским языком из других языков, особенности ее освоения.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Взаимообогащение языков как результат взаимодействия национальных культур.</w:t>
      </w:r>
    </w:p>
    <w:p w:rsidR="007B4BF9" w:rsidRPr="00161EED" w:rsidRDefault="002F3ED0" w:rsidP="00161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</w:t>
      </w:r>
      <w:r w:rsidR="00161E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усского речевого этикета.</w:t>
      </w:r>
    </w:p>
    <w:p w:rsidR="002F3ED0" w:rsidRPr="00B10F19" w:rsidRDefault="00B10F19" w:rsidP="003A16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F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1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F3ED0" w:rsidRPr="00B10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– тематический план.</w:t>
      </w:r>
    </w:p>
    <w:p w:rsidR="002F3ED0" w:rsidRDefault="007B4BF9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(69</w:t>
      </w:r>
      <w:r w:rsidR="002F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2F3ED0" w:rsidRDefault="002F3ED0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523"/>
        <w:gridCol w:w="1891"/>
        <w:gridCol w:w="2289"/>
        <w:gridCol w:w="2289"/>
      </w:tblGrid>
      <w:tr w:rsidR="002975D5" w:rsidTr="002975D5">
        <w:trPr>
          <w:trHeight w:val="26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5" w:rsidRPr="006B63E3" w:rsidRDefault="00AC171A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</w:p>
        </w:tc>
      </w:tr>
      <w:tr w:rsidR="002975D5" w:rsidTr="002975D5">
        <w:trPr>
          <w:trHeight w:val="52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-1.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трольная работа (тестирование) -1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5" w:rsidRDefault="00AC171A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2975D5" w:rsidTr="002975D5">
        <w:trPr>
          <w:trHeight w:val="54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и фразеол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(тестирование) - 1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5" w:rsidRDefault="00AC171A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2975D5" w:rsidTr="002975D5">
        <w:trPr>
          <w:trHeight w:val="52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Фонетика. Орфоэпия. Орфография.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5" w:rsidRDefault="00975D86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2975D5" w:rsidTr="002975D5">
        <w:trPr>
          <w:trHeight w:val="54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 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(тестирование)  - 1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5" w:rsidRDefault="00975D86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75D5" w:rsidTr="002975D5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орф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582821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B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7B4A32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– 2</w:t>
            </w:r>
          </w:p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(тестирование) </w:t>
            </w:r>
            <w:r w:rsidR="00FB3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FB3304" w:rsidRDefault="00FB3304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- 8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5" w:rsidRDefault="00E82AF7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7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2975D5" w:rsidTr="002975D5">
        <w:trPr>
          <w:trHeight w:val="27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2975D5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7B4BF9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5" w:rsidRDefault="00FB3304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5" w:rsidRDefault="00CD7DCE" w:rsidP="002F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ED0" w:rsidRPr="00032EAE" w:rsidRDefault="00032EAE" w:rsidP="00ED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E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32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r w:rsidR="002F3ED0" w:rsidRPr="00032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алендарно – тематический план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left="-900" w:firstLine="9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3715"/>
        <w:gridCol w:w="2484"/>
        <w:gridCol w:w="844"/>
        <w:gridCol w:w="820"/>
        <w:gridCol w:w="820"/>
      </w:tblGrid>
      <w:tr w:rsidR="002F3ED0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уч-ся.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2F3ED0" w:rsidTr="002F3E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сведения о русском языке</w:t>
            </w:r>
          </w:p>
        </w:tc>
      </w:tr>
      <w:tr w:rsidR="002F3ED0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Default="002F3ED0" w:rsidP="00D6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общество. Язык и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ра. Русский язык в современном мире.</w:t>
            </w:r>
          </w:p>
          <w:p w:rsidR="00D65BCF" w:rsidRDefault="00D65BCF" w:rsidP="00D6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процессы в русском языке на современном этапе.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«Три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в истории 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языка».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0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6B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ED0" w:rsidTr="00A41777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Pr="002F6D6C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Pr="002F6D6C" w:rsidRDefault="00D506FA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Рр</w:t>
            </w:r>
            <w:proofErr w:type="gramStart"/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2F3ED0"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2F3ED0"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роблемы</w:t>
            </w:r>
            <w:proofErr w:type="spellEnd"/>
            <w:r w:rsidR="002F3ED0"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экологии языка.</w:t>
            </w:r>
            <w:r w:rsidR="00D65BCF" w:rsidRPr="002F6D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5BCF" w:rsidRPr="002F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</w:t>
            </w:r>
            <w:r w:rsidR="00D65BCF" w:rsidRPr="002F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65BCF" w:rsidRPr="002F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="00A41777" w:rsidRPr="002F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лекции.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0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6B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0" w:rsidRDefault="002F3ED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750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50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50" w:rsidRDefault="0000375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Лексическая система русского языка. Многозначность слова.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50" w:rsidRDefault="0000375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50" w:rsidRDefault="0000375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50" w:rsidRDefault="00081E65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B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50" w:rsidRDefault="00003750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E65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65" w:rsidRDefault="00081E65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65" w:rsidRDefault="00081E65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Изобразительн</w:t>
            </w:r>
            <w:proofErr w:type="gramStart"/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выраз</w:t>
            </w:r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</w:t>
            </w:r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тельные средства русского яз</w:t>
            </w:r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ы</w:t>
            </w:r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65" w:rsidRDefault="00081E65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65" w:rsidRDefault="00081E65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65" w:rsidRDefault="00081E65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65" w:rsidRDefault="00081E65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773CB8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384211" w:rsidRDefault="00901573" w:rsidP="00BA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384211" w:rsidRDefault="00901573" w:rsidP="00BA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работа. Диктант с грамматическим заданием.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384211" w:rsidRDefault="00901573" w:rsidP="00BA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384211" w:rsidRDefault="00773CB8" w:rsidP="00BA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901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2F6D6C" w:rsidRDefault="00773CB8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  <w:r w:rsidR="00901573"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2F6D6C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Изобразительн</w:t>
            </w:r>
            <w:proofErr w:type="gramStart"/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выраз</w:t>
            </w:r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</w:t>
            </w:r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тельные средства русского яз</w:t>
            </w:r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ы</w:t>
            </w:r>
            <w:r w:rsidRPr="002F6D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773CB8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773CB8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  <w:p w:rsidR="00773CB8" w:rsidRDefault="00773CB8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384211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384211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«Изобразительн</w:t>
            </w:r>
            <w:proofErr w:type="gramStart"/>
            <w:r w:rsidRPr="00384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84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выразител</w:t>
            </w:r>
            <w:r w:rsidRPr="00384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384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ные средства русского языка»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384211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Тестиров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384211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55B88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26.09</w:t>
            </w:r>
          </w:p>
          <w:p w:rsidR="00155B88" w:rsidRPr="00384211" w:rsidRDefault="00155B88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384211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Лексика и фразеология.</w:t>
            </w:r>
          </w:p>
        </w:tc>
      </w:tr>
      <w:tr w:rsidR="00901573" w:rsidTr="000037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200E34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0E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200E34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E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200E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Омонимы. Паронимы. С</w:t>
            </w:r>
            <w:r w:rsidRPr="00200E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</w:t>
            </w:r>
            <w:r w:rsidRPr="00200E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нонимы. Антонимы. Ко</w:t>
            </w:r>
            <w:r w:rsidRPr="00200E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</w:t>
            </w:r>
            <w:r w:rsidRPr="00200E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текстные синонимы и ант</w:t>
            </w:r>
            <w:r w:rsidRPr="00200E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200E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нимы.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55B88" w:rsidP="002F3ED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лексика с точки зрения её происхождения: исконно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слова, старославянизмы,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имствованные слова, с точки 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сферы её употребления: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лектизмы, профессионализмы, термины, арготизмы.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текстами и словарями.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55B88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3C1930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C19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3C1930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9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3C19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Русская фразеология. Но</w:t>
            </w:r>
            <w:r w:rsidRPr="003C19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r w:rsidRPr="003C19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мативное употребление слов и фразеологизмов.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 Работа с тестами.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55B88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473538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13 - 14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473538" w:rsidRDefault="00901573" w:rsidP="0047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47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r w:rsidRPr="0047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 «Лексика. Культура речи»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473538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Тестиров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473538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55B88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15.10</w:t>
            </w:r>
          </w:p>
          <w:p w:rsidR="00155B88" w:rsidRPr="00473538" w:rsidRDefault="00155B88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473538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Фонетика. Графика. Орфоэпия.</w:t>
            </w: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углубление ранее изученного по теме «Фонетика».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учебником, самостоятельная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DA510D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975D86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5D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16 - 17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975D86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D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Рр</w:t>
            </w:r>
            <w:proofErr w:type="gramStart"/>
            <w:r w:rsidRPr="00975D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75D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сновные</w:t>
            </w:r>
            <w:proofErr w:type="spellEnd"/>
            <w:r w:rsidRPr="00975D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нормы совреме</w:t>
            </w:r>
            <w:r w:rsidRPr="00975D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</w:t>
            </w:r>
            <w:r w:rsidRPr="00975D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ного литературного произн</w:t>
            </w:r>
            <w:r w:rsidRPr="00975D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975D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шения и  ударения.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карточкам, с тестами.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DA510D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  <w:p w:rsidR="00DA510D" w:rsidRDefault="00DA510D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Морфемика и словообразование.</w:t>
            </w: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Основные способы словообразования. Формообраз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DA510D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  <w:p w:rsidR="00DA510D" w:rsidRDefault="00DA510D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473538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20- 21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473538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47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«Словообразование».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473538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47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работа. Тестиров</w:t>
            </w:r>
            <w:r w:rsidRPr="0047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47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473538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DA510D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14.11</w:t>
            </w:r>
          </w:p>
          <w:p w:rsidR="00DA510D" w:rsidRPr="00473538" w:rsidRDefault="00DA510D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473538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Морфология и орфография</w:t>
            </w: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морф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логии. Общее грамматическое значение, морфологические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и синтаксические функции частей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47348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русской орфографии. Проверяемые и непроверяемые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Череду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щиеся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47348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после шипящих и 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47348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согласных, непроизносимых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гласных, удвоенных согласных.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47348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ED67B3" w:rsidRDefault="00901573" w:rsidP="004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7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по итогам </w:t>
            </w:r>
            <w:r w:rsidRPr="00ED67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ED67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полугодия.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ED67B3" w:rsidRDefault="00901573" w:rsidP="004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работа. Диктант.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ED67B3" w:rsidRDefault="00901573" w:rsidP="004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7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47348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47348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5423E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28-</w:t>
            </w:r>
            <w:r w:rsidRPr="00C54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5423E" w:rsidRDefault="00901573" w:rsidP="00ED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C54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C54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теме «Морфология и орфография»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5423E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Тестиров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5423E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47348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12.12</w:t>
            </w:r>
          </w:p>
          <w:p w:rsidR="0047348C" w:rsidRPr="00C5423E" w:rsidRDefault="0047348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C5423E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тестиров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658E2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 речи.</w:t>
            </w:r>
          </w:p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речи.   Правописание падежных окончаний имён существител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658E2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в суффиксах имён сущ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ствительных. Правописание сложных имён существительных.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тренирово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упражнениями.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658E2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речи. Правописание падежных окончаний имён прилагательных.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658E2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34 - 35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Н и НН в суффи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</w:t>
            </w:r>
          </w:p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частей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карточками.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658E2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  <w:p w:rsidR="009658E2" w:rsidRDefault="009658E2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сложных прилаг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таблице.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658E2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4009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5423E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5423E" w:rsidRDefault="00901573" w:rsidP="0059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C54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r w:rsidRPr="00C54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по теме «Правописание  имён сущ</w:t>
            </w:r>
            <w:r w:rsidRPr="00C54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C54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ствительных и прилагател</w:t>
            </w:r>
            <w:r w:rsidRPr="00C54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C54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5423E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Тестиров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5423E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C5423E" w:rsidRDefault="009658E2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C5423E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 числительное.</w:t>
            </w: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числительное как часть речи. Склонение имён числительных.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52739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3C1930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C19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3C1930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9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3C19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Правописание и произнош</w:t>
            </w:r>
            <w:r w:rsidRPr="003C19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3C19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ние имён числительных.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52739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Местоимение</w:t>
            </w: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 как часть речи. Разряды местоимений.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52739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41 - 42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местоимений.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52739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  <w:p w:rsidR="00152739" w:rsidRDefault="00152739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речи. Спряж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глаголов. Правописание 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окончаний глаголов.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алгоритмом.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52739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в суффи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  глаголов.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52739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60FBD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0F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45 - 46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60FBD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F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C60F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Сочинение. Текст о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52739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  <w:p w:rsidR="00152739" w:rsidRDefault="00152739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Причастие и деепричастие.</w:t>
            </w:r>
          </w:p>
        </w:tc>
      </w:tr>
      <w:tr w:rsidR="00901573" w:rsidTr="002F3E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причастии. 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и страдательные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стия.  Правописание суффиксов причастий.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FA09E7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48 - 49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Причастный оборот. Знаки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пинания при причастном обор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FA09E7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  <w:p w:rsidR="00FA09E7" w:rsidRDefault="00FA09E7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60FBD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0F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50 - 51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60FBD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F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C60F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Сочинение – рассуждение.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FA09E7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  <w:p w:rsidR="00FA09E7" w:rsidRDefault="00FA09E7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деепричастии.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деепричастий.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FA09E7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Деепричастный оборот. Знаки препинания при деепричастном обороте.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FA09E7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9F4267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9F4267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9F4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 «Причастие и деепричастие»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9F4267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9F4267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9F4267" w:rsidRDefault="00FA09E7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9F4267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920A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Наречие и слова категории состояния.</w:t>
            </w: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56 - 57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 как часть речи.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писание наречий.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920A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  <w:p w:rsidR="001920AC" w:rsidRDefault="001920A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категории состояния.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920A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60FBD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0F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60FBD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F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C60F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Сочинение – рассуждение.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920A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  <w:p w:rsidR="001920AC" w:rsidRDefault="001920A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Служебные части речи.</w:t>
            </w: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Предлог. Правописание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920A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Союз. Союзы сочинительные и подчинительные. Правописание союзов. Союзные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920A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60FBD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0F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63 - 64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Pr="00C60FBD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F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C60F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Сочинение – рассуждение.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1920A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</w:t>
            </w:r>
          </w:p>
          <w:p w:rsidR="001920AC" w:rsidRDefault="001920AC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5C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F70F03" w:rsidRDefault="00901573" w:rsidP="00F7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0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</w:t>
            </w:r>
            <w:proofErr w:type="gramEnd"/>
            <w:r w:rsidRPr="00F70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r w:rsidRPr="00F70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итогам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F70F03" w:rsidRDefault="00901573" w:rsidP="005C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0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Тестиров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Pr="00F70F03" w:rsidRDefault="00901573" w:rsidP="005C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0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547EC7" w:rsidP="005C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5C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Частицы. Разряды частиц.</w:t>
            </w:r>
          </w:p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Частицы НЕ и НИ. Их значение, употребление и правописание.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547EC7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4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Междометие как особый разряд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4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547EC7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573" w:rsidTr="002F3E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  <w:r w:rsidR="0054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4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Обобщение и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901573" w:rsidP="004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3" w:rsidRDefault="00547EC7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DF1FED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</w:p>
          <w:p w:rsidR="00DF1FED" w:rsidRDefault="00DF1FED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3" w:rsidRDefault="00901573" w:rsidP="002F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3ED0" w:rsidRDefault="002F3ED0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015" w:rsidRDefault="00221015" w:rsidP="00221015">
      <w:pPr>
        <w:pStyle w:val="a5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221015" w:rsidRDefault="00221015" w:rsidP="00221015">
      <w:pPr>
        <w:pStyle w:val="a5"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5177C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177C5">
        <w:rPr>
          <w:rFonts w:ascii="Times New Roman" w:hAnsi="Times New Roman"/>
          <w:b/>
          <w:sz w:val="28"/>
          <w:szCs w:val="28"/>
        </w:rPr>
        <w:t>. Примечание</w:t>
      </w:r>
    </w:p>
    <w:p w:rsidR="00221015" w:rsidRPr="000248A9" w:rsidRDefault="00221015" w:rsidP="00221015">
      <w:pPr>
        <w:pStyle w:val="a5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248A9">
        <w:rPr>
          <w:rFonts w:ascii="Times New Roman" w:hAnsi="Times New Roman"/>
          <w:sz w:val="24"/>
          <w:szCs w:val="24"/>
        </w:rPr>
        <w:t>Уроки, приходящиеся на праздничные дни</w:t>
      </w:r>
      <w:r>
        <w:rPr>
          <w:rFonts w:ascii="Times New Roman" w:hAnsi="Times New Roman"/>
          <w:sz w:val="24"/>
          <w:szCs w:val="24"/>
        </w:rPr>
        <w:t>, будут проведены учителем в отсу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ствии  других учителей.</w:t>
      </w:r>
    </w:p>
    <w:p w:rsidR="009527B7" w:rsidRDefault="009527B7" w:rsidP="0055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3ED0" w:rsidRPr="005566F9" w:rsidRDefault="005566F9" w:rsidP="005566F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F3ED0" w:rsidRPr="0055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и средства обучения.</w:t>
      </w:r>
    </w:p>
    <w:p w:rsidR="002F3ED0" w:rsidRDefault="002F3ED0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F3ED0" w:rsidRDefault="002F3ED0" w:rsidP="002F3E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 Федеральный компонент государственного стандарта основного </w:t>
      </w:r>
      <w:r w:rsidR="00F066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общего образования (2004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год).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Программа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Н.Г.Гольцовой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Русский язык 10-11 классы. М. «Русское слово», 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2008 г</w:t>
        </w:r>
      </w:smartTag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3ED0" w:rsidRDefault="002F3ED0" w:rsidP="002F3E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Н.Г.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Шамшин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И.В. Русский язык. 10-11 классы. Учебник для     общеобр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зовательных учреждений. 4-е из</w:t>
      </w:r>
      <w:r w:rsidR="00521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дание. М., «Русское слово», 2015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 </w:t>
      </w:r>
    </w:p>
    <w:p w:rsidR="002F3ED0" w:rsidRDefault="002F3ED0" w:rsidP="002F3E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Н.Г. Русский язык. 10-11 классы. Книга для учителя. М., 2009г.</w:t>
      </w:r>
    </w:p>
    <w:p w:rsidR="002F3ED0" w:rsidRDefault="002F3ED0" w:rsidP="002F3E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Н.Г.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Шамшин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И.В. Русский язык в таблицах. 10-11 классы. М., 2009г.</w:t>
      </w:r>
    </w:p>
    <w:p w:rsidR="002F3ED0" w:rsidRDefault="002F3ED0" w:rsidP="002F3E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6. Львова С.И.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Цыбулько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И.П. Настольная книга учителя русского языка. 5-11 классы. М., 2007г.</w:t>
      </w:r>
    </w:p>
    <w:p w:rsidR="002F3ED0" w:rsidRDefault="002F3ED0" w:rsidP="002F3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7. Компакт-диск «Репетитор по русскому языку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2009г.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8. Н.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Русский язык: трудные вопросы морфологии, 10-11класс. класс. М. «Русское слово»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3ED0" w:rsidRDefault="002F3ED0" w:rsidP="002F3ED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9. Н.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Контрольные тесты: орфография и пунктуация, 10-11класс. класс. М. «Русское слово»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2013 г</w:t>
        </w:r>
      </w:smartTag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3ED0" w:rsidRDefault="002F3ED0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10.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Бабайцева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Русский язык: Грамматика. Текст. Стили речи. 10 – 11 классы. М.     «Дрофа»-2009г.</w:t>
      </w:r>
    </w:p>
    <w:p w:rsidR="002F3ED0" w:rsidRDefault="002F3ED0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 Г. Русский язык: Грамматика. Текст. Стили речи. 10 – 11 классы. М. «Русское слово»-2009г.</w:t>
      </w:r>
    </w:p>
    <w:p w:rsidR="002F3ED0" w:rsidRDefault="002F3ED0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12. Власенков А. 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М. Русский язык: Грамматика. Текст. Стили речи. 10—11 классы. М. «Прсвещение.»-2008г. </w:t>
      </w:r>
    </w:p>
    <w:p w:rsidR="002F3ED0" w:rsidRDefault="002F3ED0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Г. Из школы в вуз: Справочник-практикум по русскому языку. М. «Дрофа»-2010г. </w:t>
      </w:r>
    </w:p>
    <w:p w:rsidR="002F3ED0" w:rsidRDefault="002F3ED0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14.  Пособие по русскому языку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вузы: Орфография и пунктуация. Под ред. В.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Светлышевой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 «Просвещение»-2009г.</w:t>
      </w:r>
    </w:p>
    <w:p w:rsidR="002F3ED0" w:rsidRDefault="002F3ED0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15. Школьные словари русского языка (по всем разделам языка).</w:t>
      </w:r>
    </w:p>
    <w:p w:rsidR="002F3ED0" w:rsidRDefault="002F3ED0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ED0" w:rsidRDefault="002F3ED0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ED0" w:rsidRDefault="002F3ED0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ED0" w:rsidRDefault="002F3ED0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6FF" w:rsidRDefault="000A26FF" w:rsidP="002F3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A26FF" w:rsidSect="006B61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6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3B61B28"/>
    <w:multiLevelType w:val="hybridMultilevel"/>
    <w:tmpl w:val="AE00B7E8"/>
    <w:lvl w:ilvl="0" w:tplc="47E0E48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6A18"/>
    <w:multiLevelType w:val="hybridMultilevel"/>
    <w:tmpl w:val="4BE0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722E1"/>
    <w:multiLevelType w:val="hybridMultilevel"/>
    <w:tmpl w:val="8AF2D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6488A"/>
    <w:multiLevelType w:val="hybridMultilevel"/>
    <w:tmpl w:val="D374A3FE"/>
    <w:lvl w:ilvl="0" w:tplc="07EAD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E4275"/>
    <w:multiLevelType w:val="hybridMultilevel"/>
    <w:tmpl w:val="7EC6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5150F"/>
    <w:multiLevelType w:val="hybridMultilevel"/>
    <w:tmpl w:val="1DFCA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CF3CB9"/>
    <w:multiLevelType w:val="hybridMultilevel"/>
    <w:tmpl w:val="CE04E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4401D"/>
    <w:rsid w:val="00003750"/>
    <w:rsid w:val="00031E29"/>
    <w:rsid w:val="00032EAE"/>
    <w:rsid w:val="000509C1"/>
    <w:rsid w:val="00081E65"/>
    <w:rsid w:val="000A16DF"/>
    <w:rsid w:val="000A26FF"/>
    <w:rsid w:val="000A34D9"/>
    <w:rsid w:val="000F09B3"/>
    <w:rsid w:val="000F28A0"/>
    <w:rsid w:val="000F63CE"/>
    <w:rsid w:val="00116F07"/>
    <w:rsid w:val="00152739"/>
    <w:rsid w:val="00155710"/>
    <w:rsid w:val="00155B88"/>
    <w:rsid w:val="00161EED"/>
    <w:rsid w:val="00175F91"/>
    <w:rsid w:val="001920AC"/>
    <w:rsid w:val="001A39C4"/>
    <w:rsid w:val="001A7077"/>
    <w:rsid w:val="001C49CF"/>
    <w:rsid w:val="001E42C5"/>
    <w:rsid w:val="001F668B"/>
    <w:rsid w:val="00200E34"/>
    <w:rsid w:val="00212255"/>
    <w:rsid w:val="00221015"/>
    <w:rsid w:val="0028273A"/>
    <w:rsid w:val="002975D5"/>
    <w:rsid w:val="002C4A07"/>
    <w:rsid w:val="002C4C2E"/>
    <w:rsid w:val="002F3ED0"/>
    <w:rsid w:val="002F445A"/>
    <w:rsid w:val="002F6D6C"/>
    <w:rsid w:val="003243E0"/>
    <w:rsid w:val="00384211"/>
    <w:rsid w:val="00396E3F"/>
    <w:rsid w:val="003A1635"/>
    <w:rsid w:val="003C1930"/>
    <w:rsid w:val="003E4388"/>
    <w:rsid w:val="00400974"/>
    <w:rsid w:val="00400A6F"/>
    <w:rsid w:val="0047348C"/>
    <w:rsid w:val="00473538"/>
    <w:rsid w:val="00482695"/>
    <w:rsid w:val="004A1BD3"/>
    <w:rsid w:val="004C11F4"/>
    <w:rsid w:val="004F654F"/>
    <w:rsid w:val="00501F35"/>
    <w:rsid w:val="00521C8D"/>
    <w:rsid w:val="00541225"/>
    <w:rsid w:val="00547EC7"/>
    <w:rsid w:val="0055185D"/>
    <w:rsid w:val="005566F9"/>
    <w:rsid w:val="0056458D"/>
    <w:rsid w:val="005738F8"/>
    <w:rsid w:val="00582821"/>
    <w:rsid w:val="00593016"/>
    <w:rsid w:val="00597C23"/>
    <w:rsid w:val="005A3EF1"/>
    <w:rsid w:val="005C1727"/>
    <w:rsid w:val="006301B0"/>
    <w:rsid w:val="0064401D"/>
    <w:rsid w:val="00654815"/>
    <w:rsid w:val="00654F7D"/>
    <w:rsid w:val="0065552E"/>
    <w:rsid w:val="00675CE2"/>
    <w:rsid w:val="006B61AB"/>
    <w:rsid w:val="006B63E3"/>
    <w:rsid w:val="006B7176"/>
    <w:rsid w:val="0072412D"/>
    <w:rsid w:val="00750801"/>
    <w:rsid w:val="0077001A"/>
    <w:rsid w:val="00770C12"/>
    <w:rsid w:val="00773CB8"/>
    <w:rsid w:val="007B4A32"/>
    <w:rsid w:val="007B4BF9"/>
    <w:rsid w:val="008113D6"/>
    <w:rsid w:val="00852F1B"/>
    <w:rsid w:val="00873E43"/>
    <w:rsid w:val="00901573"/>
    <w:rsid w:val="0090703D"/>
    <w:rsid w:val="009527B7"/>
    <w:rsid w:val="009531BA"/>
    <w:rsid w:val="0095596F"/>
    <w:rsid w:val="009658E2"/>
    <w:rsid w:val="00975D86"/>
    <w:rsid w:val="009F4267"/>
    <w:rsid w:val="009F4F3E"/>
    <w:rsid w:val="00A41777"/>
    <w:rsid w:val="00A66710"/>
    <w:rsid w:val="00AC171A"/>
    <w:rsid w:val="00B10F19"/>
    <w:rsid w:val="00B61EC7"/>
    <w:rsid w:val="00BA5895"/>
    <w:rsid w:val="00BB616C"/>
    <w:rsid w:val="00BE3930"/>
    <w:rsid w:val="00C02883"/>
    <w:rsid w:val="00C20975"/>
    <w:rsid w:val="00C43005"/>
    <w:rsid w:val="00C5423E"/>
    <w:rsid w:val="00C60FBD"/>
    <w:rsid w:val="00C73F22"/>
    <w:rsid w:val="00CC5C4C"/>
    <w:rsid w:val="00CD7DCE"/>
    <w:rsid w:val="00D02836"/>
    <w:rsid w:val="00D461AA"/>
    <w:rsid w:val="00D506FA"/>
    <w:rsid w:val="00D65BCF"/>
    <w:rsid w:val="00D822FF"/>
    <w:rsid w:val="00DA510D"/>
    <w:rsid w:val="00DF1FED"/>
    <w:rsid w:val="00E82AF7"/>
    <w:rsid w:val="00E84D63"/>
    <w:rsid w:val="00EA7866"/>
    <w:rsid w:val="00EB34AD"/>
    <w:rsid w:val="00EC75BC"/>
    <w:rsid w:val="00ED243F"/>
    <w:rsid w:val="00ED3D51"/>
    <w:rsid w:val="00ED67B3"/>
    <w:rsid w:val="00EF2909"/>
    <w:rsid w:val="00F04D9F"/>
    <w:rsid w:val="00F06695"/>
    <w:rsid w:val="00F70F03"/>
    <w:rsid w:val="00FA09E7"/>
    <w:rsid w:val="00FB3304"/>
    <w:rsid w:val="00FB3ACF"/>
    <w:rsid w:val="00F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3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F3ED0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F3ED0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F3ED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F3E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F3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2F3ED0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2F3ED0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2F3ED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2F3ED0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2F3ED0"/>
    <w:rPr>
      <w:rFonts w:ascii="Times New Roman" w:hAnsi="Times New Roman" w:cs="Times New Roman" w:hint="default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3E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3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635"/>
    <w:pPr>
      <w:ind w:left="720"/>
      <w:contextualSpacing/>
    </w:pPr>
  </w:style>
  <w:style w:type="paragraph" w:customStyle="1" w:styleId="Standard">
    <w:name w:val="Standard"/>
    <w:rsid w:val="003243E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3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F3ED0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F3ED0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F3ED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F3E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F3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2F3ED0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2F3ED0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2F3ED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2F3ED0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2F3ED0"/>
    <w:rPr>
      <w:rFonts w:ascii="Times New Roman" w:hAnsi="Times New Roman" w:cs="Times New Roman" w:hint="default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3E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3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13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9</cp:revision>
  <cp:lastPrinted>2017-09-10T08:24:00Z</cp:lastPrinted>
  <dcterms:created xsi:type="dcterms:W3CDTF">2017-07-28T10:34:00Z</dcterms:created>
  <dcterms:modified xsi:type="dcterms:W3CDTF">2018-09-19T18:29:00Z</dcterms:modified>
</cp:coreProperties>
</file>