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6F" w:rsidRDefault="00762F26" w:rsidP="00A555E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-318770</wp:posOffset>
            </wp:positionV>
            <wp:extent cx="7399020" cy="10648950"/>
            <wp:effectExtent l="19050" t="0" r="0" b="0"/>
            <wp:wrapTight wrapText="bothSides">
              <wp:wrapPolygon edited="0">
                <wp:start x="-56" y="0"/>
                <wp:lineTo x="-56" y="21561"/>
                <wp:lineTo x="21578" y="21561"/>
                <wp:lineTo x="21578" y="0"/>
                <wp:lineTo x="-56" y="0"/>
              </wp:wrapPolygon>
            </wp:wrapTight>
            <wp:docPr id="1" name="Рисунок 1" descr="C:\Users\Школа2\Desktop\Программа русский язык, литература\титульники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\Desktop\Программа русский язык, литература\титульники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56F" w:rsidRDefault="0060356F" w:rsidP="00A555E7">
      <w:pPr>
        <w:jc w:val="center"/>
        <w:rPr>
          <w:b/>
        </w:rPr>
      </w:pPr>
    </w:p>
    <w:p w:rsidR="0060356F" w:rsidRDefault="0060356F" w:rsidP="0060356F">
      <w:pPr>
        <w:jc w:val="center"/>
        <w:rPr>
          <w:b/>
        </w:rPr>
      </w:pPr>
    </w:p>
    <w:p w:rsidR="0060356F" w:rsidRDefault="0060356F" w:rsidP="00A555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0356F" w:rsidRPr="00161547" w:rsidTr="00F81695">
        <w:trPr>
          <w:trHeight w:val="69"/>
        </w:trPr>
        <w:tc>
          <w:tcPr>
            <w:tcW w:w="4785" w:type="dxa"/>
            <w:shd w:val="clear" w:color="auto" w:fill="auto"/>
          </w:tcPr>
          <w:p w:rsidR="0060356F" w:rsidRPr="00161547" w:rsidRDefault="0060356F" w:rsidP="00F8169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1547">
              <w:rPr>
                <w:b/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0356F" w:rsidRPr="00161547" w:rsidRDefault="0060356F" w:rsidP="00F81695">
            <w:pPr>
              <w:contextualSpacing/>
              <w:rPr>
                <w:b/>
                <w:bCs/>
                <w:sz w:val="20"/>
                <w:szCs w:val="20"/>
              </w:rPr>
            </w:pPr>
            <w:r w:rsidRPr="00161547">
              <w:rPr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60356F" w:rsidRPr="00161547" w:rsidTr="00F81695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0356F" w:rsidRPr="00161547" w:rsidRDefault="0060356F" w:rsidP="00F8169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61547">
              <w:rPr>
                <w:b/>
                <w:i/>
                <w:sz w:val="20"/>
                <w:szCs w:val="20"/>
              </w:rPr>
              <w:t>Рабочая программа по предмету «</w:t>
            </w:r>
            <w:r>
              <w:rPr>
                <w:b/>
                <w:i/>
                <w:sz w:val="20"/>
                <w:szCs w:val="20"/>
              </w:rPr>
              <w:t>Литература</w:t>
            </w:r>
            <w:r w:rsidRPr="00161547">
              <w:rPr>
                <w:b/>
                <w:i/>
                <w:sz w:val="20"/>
                <w:szCs w:val="20"/>
              </w:rPr>
              <w:t xml:space="preserve"> »</w:t>
            </w:r>
          </w:p>
          <w:p w:rsidR="0060356F" w:rsidRPr="00161547" w:rsidRDefault="00BF63B2" w:rsidP="00F8169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Класс «</w:t>
            </w:r>
            <w:r>
              <w:rPr>
                <w:b/>
                <w:i/>
                <w:sz w:val="20"/>
                <w:szCs w:val="20"/>
                <w:lang w:val="en-US"/>
              </w:rPr>
              <w:t>10</w:t>
            </w:r>
            <w:r w:rsidR="0060356F" w:rsidRPr="00161547">
              <w:rPr>
                <w:b/>
                <w:i/>
                <w:sz w:val="20"/>
                <w:szCs w:val="20"/>
              </w:rPr>
              <w:t>»</w:t>
            </w:r>
          </w:p>
          <w:p w:rsidR="0060356F" w:rsidRPr="00161547" w:rsidRDefault="0060356F" w:rsidP="00F81695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61547">
              <w:rPr>
                <w:b/>
                <w:i/>
                <w:sz w:val="20"/>
                <w:szCs w:val="20"/>
              </w:rPr>
              <w:t>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0356F" w:rsidRPr="00161547" w:rsidRDefault="0060356F" w:rsidP="00F81695">
            <w:pPr>
              <w:contextualSpacing/>
              <w:rPr>
                <w:b/>
                <w:bCs/>
                <w:sz w:val="20"/>
                <w:szCs w:val="20"/>
              </w:rPr>
            </w:pPr>
            <w:r w:rsidRPr="00161547">
              <w:rPr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60356F" w:rsidRPr="00161547" w:rsidRDefault="0060356F" w:rsidP="00F81695">
            <w:pPr>
              <w:contextualSpacing/>
              <w:rPr>
                <w:bCs/>
                <w:sz w:val="20"/>
                <w:szCs w:val="20"/>
              </w:rPr>
            </w:pPr>
            <w:r w:rsidRPr="00161547">
              <w:rPr>
                <w:bCs/>
                <w:sz w:val="20"/>
                <w:szCs w:val="20"/>
              </w:rPr>
              <w:t>-</w:t>
            </w:r>
            <w:r w:rsidRPr="00161547">
              <w:rPr>
                <w:sz w:val="20"/>
                <w:szCs w:val="20"/>
              </w:rPr>
              <w:t xml:space="preserve"> </w:t>
            </w:r>
            <w:r w:rsidRPr="00161547">
              <w:rPr>
                <w:bCs/>
                <w:sz w:val="20"/>
                <w:szCs w:val="20"/>
              </w:rPr>
              <w:t xml:space="preserve"> государственного образовательного стандарта о</w:t>
            </w:r>
            <w:r w:rsidRPr="00161547">
              <w:rPr>
                <w:bCs/>
                <w:sz w:val="20"/>
                <w:szCs w:val="20"/>
              </w:rPr>
              <w:t>с</w:t>
            </w:r>
            <w:r w:rsidRPr="00161547">
              <w:rPr>
                <w:bCs/>
                <w:sz w:val="20"/>
                <w:szCs w:val="20"/>
              </w:rPr>
              <w:t>новного общего образования;</w:t>
            </w:r>
          </w:p>
          <w:p w:rsidR="0060356F" w:rsidRPr="00161547" w:rsidRDefault="0060356F" w:rsidP="00F81695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161547">
              <w:rPr>
                <w:bCs/>
                <w:sz w:val="20"/>
                <w:szCs w:val="20"/>
              </w:rPr>
              <w:t xml:space="preserve">- </w:t>
            </w:r>
            <w:r w:rsidRPr="00161547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</w:t>
            </w:r>
            <w:r w:rsidRPr="00161547">
              <w:rPr>
                <w:bCs/>
                <w:sz w:val="20"/>
                <w:szCs w:val="20"/>
                <w:lang w:eastAsia="ar-SA"/>
              </w:rPr>
              <w:t>н</w:t>
            </w:r>
            <w:r w:rsidRPr="00161547">
              <w:rPr>
                <w:bCs/>
                <w:sz w:val="20"/>
                <w:szCs w:val="20"/>
                <w:lang w:eastAsia="ar-SA"/>
              </w:rPr>
              <w:t>ных  Министерством образования и науки РФ к и</w:t>
            </w:r>
            <w:r w:rsidRPr="00161547">
              <w:rPr>
                <w:bCs/>
                <w:sz w:val="20"/>
                <w:szCs w:val="20"/>
                <w:lang w:eastAsia="ar-SA"/>
              </w:rPr>
              <w:t>с</w:t>
            </w:r>
            <w:r w:rsidRPr="00161547">
              <w:rPr>
                <w:bCs/>
                <w:sz w:val="20"/>
                <w:szCs w:val="20"/>
                <w:lang w:eastAsia="ar-SA"/>
              </w:rPr>
              <w:t>пользованию при реализации имеющих государс</w:t>
            </w:r>
            <w:r w:rsidRPr="00161547">
              <w:rPr>
                <w:bCs/>
                <w:sz w:val="20"/>
                <w:szCs w:val="20"/>
                <w:lang w:eastAsia="ar-SA"/>
              </w:rPr>
              <w:t>т</w:t>
            </w:r>
            <w:r w:rsidRPr="00161547">
              <w:rPr>
                <w:bCs/>
                <w:sz w:val="20"/>
                <w:szCs w:val="20"/>
                <w:lang w:eastAsia="ar-SA"/>
              </w:rPr>
              <w:t>венную аккредитацию образовательных программ начального общего, основного общего, среднего о</w:t>
            </w:r>
            <w:r w:rsidRPr="00161547">
              <w:rPr>
                <w:bCs/>
                <w:sz w:val="20"/>
                <w:szCs w:val="20"/>
                <w:lang w:eastAsia="ar-SA"/>
              </w:rPr>
              <w:t>б</w:t>
            </w:r>
            <w:r w:rsidRPr="00161547">
              <w:rPr>
                <w:bCs/>
                <w:sz w:val="20"/>
                <w:szCs w:val="20"/>
                <w:lang w:eastAsia="ar-SA"/>
              </w:rPr>
              <w:t xml:space="preserve">щего </w:t>
            </w:r>
            <w:r w:rsidR="00364FB8">
              <w:rPr>
                <w:bCs/>
                <w:sz w:val="20"/>
                <w:szCs w:val="20"/>
                <w:lang w:eastAsia="ar-SA"/>
              </w:rPr>
              <w:t>образования на 2019 – 2020</w:t>
            </w:r>
            <w:r w:rsidRPr="00161547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60356F" w:rsidRPr="006B67B1" w:rsidRDefault="0060356F" w:rsidP="00F81695">
            <w:pPr>
              <w:pStyle w:val="Standard"/>
              <w:rPr>
                <w:sz w:val="20"/>
                <w:szCs w:val="20"/>
              </w:rPr>
            </w:pPr>
            <w:r w:rsidRPr="00161547">
              <w:rPr>
                <w:sz w:val="20"/>
                <w:szCs w:val="20"/>
              </w:rPr>
              <w:t xml:space="preserve">- примерной  Программы основного общего образования по </w:t>
            </w:r>
            <w:r>
              <w:rPr>
                <w:sz w:val="20"/>
                <w:szCs w:val="20"/>
              </w:rPr>
              <w:t>литературе</w:t>
            </w:r>
            <w:r w:rsidRPr="00161547">
              <w:rPr>
                <w:sz w:val="20"/>
                <w:szCs w:val="20"/>
              </w:rPr>
              <w:t xml:space="preserve"> и Программы по </w:t>
            </w:r>
            <w:r>
              <w:rPr>
                <w:sz w:val="20"/>
                <w:szCs w:val="20"/>
              </w:rPr>
              <w:t>литературе</w:t>
            </w:r>
            <w:r w:rsidRPr="00D738E9">
              <w:t xml:space="preserve"> </w:t>
            </w:r>
            <w:proofErr w:type="spellStart"/>
            <w:r w:rsidRPr="006B67B1">
              <w:rPr>
                <w:sz w:val="20"/>
                <w:szCs w:val="20"/>
              </w:rPr>
              <w:t>Г.С.Меркина</w:t>
            </w:r>
            <w:proofErr w:type="spellEnd"/>
            <w:r w:rsidRPr="006B67B1">
              <w:rPr>
                <w:sz w:val="20"/>
                <w:szCs w:val="20"/>
              </w:rPr>
              <w:t xml:space="preserve">,  С.А.Зинина,  </w:t>
            </w:r>
            <w:proofErr w:type="spellStart"/>
            <w:r>
              <w:rPr>
                <w:sz w:val="20"/>
                <w:szCs w:val="20"/>
              </w:rPr>
              <w:t>В.А.Чалмаева</w:t>
            </w:r>
            <w:proofErr w:type="spellEnd"/>
            <w:r>
              <w:rPr>
                <w:sz w:val="20"/>
                <w:szCs w:val="20"/>
              </w:rPr>
              <w:t xml:space="preserve">  для 5-11 классов </w:t>
            </w:r>
            <w:r w:rsidRPr="006B67B1">
              <w:rPr>
                <w:sz w:val="20"/>
                <w:szCs w:val="20"/>
              </w:rPr>
              <w:t>общеобразовательной школы</w:t>
            </w:r>
            <w:proofErr w:type="gramStart"/>
            <w:r w:rsidRPr="006B67B1">
              <w:rPr>
                <w:sz w:val="20"/>
                <w:szCs w:val="20"/>
              </w:rPr>
              <w:t xml:space="preserve">,. </w:t>
            </w:r>
            <w:proofErr w:type="gramEnd"/>
          </w:p>
          <w:p w:rsidR="0060356F" w:rsidRDefault="0060356F" w:rsidP="00F81695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161547">
              <w:rPr>
                <w:bCs/>
                <w:sz w:val="20"/>
                <w:szCs w:val="20"/>
              </w:rPr>
              <w:t xml:space="preserve"> - </w:t>
            </w:r>
            <w:r w:rsidRPr="00161547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364FB8">
              <w:rPr>
                <w:bCs/>
                <w:sz w:val="20"/>
                <w:szCs w:val="20"/>
                <w:lang w:eastAsia="ar-SA"/>
              </w:rPr>
              <w:t xml:space="preserve">дений Ростовской области на 2019 – 2020 </w:t>
            </w:r>
            <w:r w:rsidRPr="00161547">
              <w:rPr>
                <w:bCs/>
                <w:sz w:val="20"/>
                <w:szCs w:val="20"/>
                <w:lang w:eastAsia="ar-SA"/>
              </w:rPr>
              <w:t>учебный год, реализующих основные общеобразов</w:t>
            </w:r>
            <w:r w:rsidRPr="00161547">
              <w:rPr>
                <w:bCs/>
                <w:sz w:val="20"/>
                <w:szCs w:val="20"/>
                <w:lang w:eastAsia="ar-SA"/>
              </w:rPr>
              <w:t>а</w:t>
            </w:r>
            <w:r w:rsidRPr="00161547">
              <w:rPr>
                <w:bCs/>
                <w:sz w:val="20"/>
                <w:szCs w:val="20"/>
                <w:lang w:eastAsia="ar-SA"/>
              </w:rPr>
              <w:t>тельные программы;</w:t>
            </w:r>
          </w:p>
          <w:p w:rsidR="0060356F" w:rsidRPr="00141209" w:rsidRDefault="0060356F" w:rsidP="00F81695">
            <w:pPr>
              <w:pStyle w:val="af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программы</w:t>
            </w:r>
            <w:r w:rsidRPr="00141209">
              <w:rPr>
                <w:sz w:val="20"/>
                <w:szCs w:val="20"/>
              </w:rPr>
              <w:t xml:space="preserve"> по литературе (донской региональный компонент) для 5-11 (12) классов общеобразовател</w:t>
            </w:r>
            <w:r w:rsidRPr="00141209">
              <w:rPr>
                <w:sz w:val="20"/>
                <w:szCs w:val="20"/>
              </w:rPr>
              <w:t>ь</w:t>
            </w:r>
            <w:r w:rsidRPr="00141209">
              <w:rPr>
                <w:sz w:val="20"/>
                <w:szCs w:val="20"/>
              </w:rPr>
              <w:t>ных учреждений (Ростов-на-Дону, 2007);</w:t>
            </w:r>
          </w:p>
          <w:p w:rsidR="0060356F" w:rsidRPr="00161547" w:rsidRDefault="0060356F" w:rsidP="00F81695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161547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364FB8">
              <w:rPr>
                <w:bCs/>
                <w:sz w:val="20"/>
                <w:szCs w:val="20"/>
                <w:lang w:eastAsia="ar-SA"/>
              </w:rPr>
              <w:t>плана МБОУ Суховской СОШ на 2019-2020</w:t>
            </w:r>
            <w:r w:rsidRPr="00161547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60356F" w:rsidRPr="00161547" w:rsidRDefault="0060356F" w:rsidP="00F81695">
            <w:pPr>
              <w:contextualSpacing/>
              <w:rPr>
                <w:bCs/>
                <w:sz w:val="20"/>
                <w:szCs w:val="20"/>
              </w:rPr>
            </w:pPr>
            <w:r w:rsidRPr="00161547">
              <w:rPr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60356F" w:rsidRPr="00161547" w:rsidRDefault="0060356F" w:rsidP="00F81695">
            <w:pPr>
              <w:contextualSpacing/>
              <w:rPr>
                <w:bCs/>
                <w:sz w:val="20"/>
                <w:szCs w:val="20"/>
              </w:rPr>
            </w:pPr>
            <w:r w:rsidRPr="00161547">
              <w:rPr>
                <w:bCs/>
                <w:sz w:val="20"/>
                <w:szCs w:val="20"/>
              </w:rPr>
              <w:t>- положения о рабоч</w:t>
            </w:r>
            <w:r>
              <w:rPr>
                <w:bCs/>
                <w:sz w:val="20"/>
                <w:szCs w:val="20"/>
              </w:rPr>
              <w:t>ей программе МБОУ Суховской СОШ</w:t>
            </w:r>
          </w:p>
        </w:tc>
      </w:tr>
      <w:tr w:rsidR="0060356F" w:rsidRPr="00161547" w:rsidTr="00F8169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0356F" w:rsidRPr="00161547" w:rsidRDefault="0060356F" w:rsidP="00F81695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60356F" w:rsidRPr="00161547" w:rsidRDefault="0060356F" w:rsidP="00F81695">
            <w:pPr>
              <w:contextualSpacing/>
              <w:rPr>
                <w:b/>
                <w:bCs/>
                <w:sz w:val="20"/>
                <w:szCs w:val="20"/>
              </w:rPr>
            </w:pPr>
            <w:r w:rsidRPr="00161547">
              <w:rPr>
                <w:b/>
                <w:bCs/>
                <w:sz w:val="20"/>
                <w:szCs w:val="20"/>
              </w:rPr>
              <w:t xml:space="preserve">Учебники: </w:t>
            </w:r>
          </w:p>
          <w:p w:rsidR="0060356F" w:rsidRPr="00161547" w:rsidRDefault="0060356F" w:rsidP="00D50F52">
            <w:pPr>
              <w:pStyle w:val="Standard"/>
              <w:rPr>
                <w:sz w:val="20"/>
                <w:szCs w:val="20"/>
              </w:rPr>
            </w:pPr>
            <w:r w:rsidRPr="00161547">
              <w:rPr>
                <w:sz w:val="20"/>
                <w:szCs w:val="20"/>
              </w:rPr>
              <w:t xml:space="preserve">Учебника  по </w:t>
            </w:r>
            <w:r w:rsidR="006E730D">
              <w:rPr>
                <w:sz w:val="20"/>
                <w:szCs w:val="20"/>
              </w:rPr>
              <w:t>литературе для 1</w:t>
            </w:r>
            <w:r w:rsidR="006E730D" w:rsidRPr="006E730D">
              <w:rPr>
                <w:sz w:val="20"/>
                <w:szCs w:val="20"/>
              </w:rPr>
              <w:t>0</w:t>
            </w:r>
            <w:r w:rsidRPr="00161547">
              <w:rPr>
                <w:sz w:val="20"/>
                <w:szCs w:val="20"/>
              </w:rPr>
              <w:t xml:space="preserve"> класса общеобразовательной школы авторов</w:t>
            </w:r>
            <w:proofErr w:type="gramStart"/>
            <w:r w:rsidRPr="00161547">
              <w:rPr>
                <w:sz w:val="20"/>
                <w:szCs w:val="20"/>
              </w:rPr>
              <w:t xml:space="preserve"> </w:t>
            </w:r>
            <w:r w:rsidRPr="006B67B1">
              <w:rPr>
                <w:sz w:val="20"/>
                <w:szCs w:val="20"/>
              </w:rPr>
              <w:t>,</w:t>
            </w:r>
            <w:proofErr w:type="gramEnd"/>
            <w:r w:rsidRPr="006B67B1">
              <w:rPr>
                <w:sz w:val="20"/>
                <w:szCs w:val="20"/>
              </w:rPr>
              <w:t xml:space="preserve">  </w:t>
            </w:r>
            <w:r w:rsidR="00D50F52" w:rsidRPr="00D50F52">
              <w:rPr>
                <w:rStyle w:val="30"/>
                <w:b w:val="0"/>
                <w:sz w:val="20"/>
                <w:szCs w:val="20"/>
              </w:rPr>
              <w:t>В</w:t>
            </w:r>
            <w:r w:rsidR="00D50F52" w:rsidRPr="00D50F52">
              <w:rPr>
                <w:sz w:val="20"/>
                <w:szCs w:val="20"/>
              </w:rPr>
              <w:t>.И.Сахаров</w:t>
            </w:r>
            <w:r w:rsidR="00D50F52" w:rsidRPr="006B67B1">
              <w:rPr>
                <w:sz w:val="20"/>
                <w:szCs w:val="20"/>
              </w:rPr>
              <w:t xml:space="preserve"> </w:t>
            </w:r>
            <w:r w:rsidRPr="006B67B1">
              <w:rPr>
                <w:sz w:val="20"/>
                <w:szCs w:val="20"/>
              </w:rPr>
              <w:t xml:space="preserve">С.А.Зинина,  </w:t>
            </w:r>
            <w:r w:rsidRPr="00161547">
              <w:rPr>
                <w:color w:val="000000"/>
                <w:sz w:val="20"/>
                <w:szCs w:val="20"/>
              </w:rPr>
              <w:t>М.: «</w:t>
            </w:r>
            <w:r>
              <w:rPr>
                <w:color w:val="000000"/>
                <w:sz w:val="20"/>
                <w:szCs w:val="20"/>
              </w:rPr>
              <w:t>Русское слово</w:t>
            </w:r>
            <w:r w:rsidRPr="00161547">
              <w:rPr>
                <w:color w:val="000000"/>
                <w:sz w:val="20"/>
                <w:szCs w:val="20"/>
              </w:rPr>
              <w:t>», 2014.</w:t>
            </w:r>
          </w:p>
        </w:tc>
      </w:tr>
      <w:tr w:rsidR="0060356F" w:rsidRPr="00161547" w:rsidTr="00F8169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0356F" w:rsidRPr="00161547" w:rsidRDefault="0060356F" w:rsidP="00F81695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60356F" w:rsidRPr="00161547" w:rsidRDefault="0060356F" w:rsidP="00F81695">
            <w:pPr>
              <w:contextualSpacing/>
              <w:rPr>
                <w:sz w:val="20"/>
                <w:szCs w:val="20"/>
              </w:rPr>
            </w:pPr>
            <w:r w:rsidRPr="00161547">
              <w:rPr>
                <w:b/>
                <w:bCs/>
                <w:sz w:val="20"/>
                <w:szCs w:val="20"/>
              </w:rPr>
              <w:t xml:space="preserve">Количество   часов:  </w:t>
            </w:r>
            <w:r w:rsidRPr="00161547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абочая программа рассчитана на 3 учебных часа</w:t>
            </w:r>
            <w:r w:rsidRPr="00161547">
              <w:rPr>
                <w:bCs/>
                <w:sz w:val="20"/>
                <w:szCs w:val="20"/>
              </w:rPr>
              <w:t xml:space="preserve"> в неделю, общий объем –</w:t>
            </w:r>
            <w:r w:rsidR="00F81695">
              <w:rPr>
                <w:bCs/>
                <w:sz w:val="20"/>
                <w:szCs w:val="20"/>
              </w:rPr>
              <w:t xml:space="preserve"> 104</w:t>
            </w:r>
            <w:r w:rsidRPr="00161547">
              <w:rPr>
                <w:bCs/>
                <w:sz w:val="20"/>
                <w:szCs w:val="20"/>
              </w:rPr>
              <w:t xml:space="preserve"> ча</w:t>
            </w:r>
            <w:r w:rsidR="00F81695">
              <w:rPr>
                <w:bCs/>
                <w:sz w:val="20"/>
                <w:szCs w:val="20"/>
              </w:rPr>
              <w:t>са</w:t>
            </w:r>
            <w:bookmarkStart w:id="0" w:name="_GoBack"/>
            <w:bookmarkEnd w:id="0"/>
            <w:r w:rsidRPr="00161547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60356F" w:rsidRPr="00161547" w:rsidTr="00F8169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0356F" w:rsidRPr="00161547" w:rsidRDefault="0060356F" w:rsidP="00F81695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60356F" w:rsidRDefault="0060356F" w:rsidP="00F81695">
            <w:pPr>
              <w:contextualSpacing/>
              <w:rPr>
                <w:b/>
                <w:bCs/>
                <w:sz w:val="20"/>
                <w:szCs w:val="20"/>
              </w:rPr>
            </w:pPr>
            <w:r w:rsidRPr="00161547">
              <w:rPr>
                <w:b/>
                <w:bCs/>
                <w:sz w:val="20"/>
                <w:szCs w:val="20"/>
              </w:rPr>
              <w:t>Цели программы:</w:t>
            </w:r>
          </w:p>
          <w:p w:rsidR="0060356F" w:rsidRPr="0085154C" w:rsidRDefault="0060356F" w:rsidP="00F81695">
            <w:pPr>
              <w:jc w:val="both"/>
              <w:rPr>
                <w:sz w:val="20"/>
                <w:szCs w:val="20"/>
              </w:rPr>
            </w:pPr>
            <w:r w:rsidRPr="0085154C">
              <w:rPr>
                <w:b/>
                <w:bCs/>
                <w:sz w:val="20"/>
                <w:szCs w:val="20"/>
              </w:rPr>
              <w:t>воспитание</w:t>
            </w:r>
            <w:r w:rsidRPr="0085154C">
              <w:rPr>
                <w:sz w:val="20"/>
                <w:szCs w:val="20"/>
              </w:rPr>
              <w:t xml:space="preserve"> духовно развитой личности, готовой к самопознанию и самосовершенствованию, спосо</w:t>
            </w:r>
            <w:r w:rsidRPr="0085154C">
              <w:rPr>
                <w:sz w:val="20"/>
                <w:szCs w:val="20"/>
              </w:rPr>
              <w:t>б</w:t>
            </w:r>
            <w:r w:rsidRPr="0085154C">
              <w:rPr>
                <w:sz w:val="20"/>
                <w:szCs w:val="20"/>
              </w:rPr>
              <w:t xml:space="preserve">ной к созидательной деятельности в современном мире; </w:t>
            </w:r>
          </w:p>
          <w:p w:rsidR="0060356F" w:rsidRPr="0085154C" w:rsidRDefault="0060356F" w:rsidP="00F81695">
            <w:pPr>
              <w:jc w:val="both"/>
              <w:rPr>
                <w:sz w:val="20"/>
                <w:szCs w:val="20"/>
              </w:rPr>
            </w:pPr>
            <w:r w:rsidRPr="0085154C">
              <w:rPr>
                <w:b/>
                <w:sz w:val="20"/>
                <w:szCs w:val="20"/>
              </w:rPr>
              <w:t>формирование</w:t>
            </w:r>
            <w:r w:rsidRPr="0085154C">
              <w:rPr>
                <w:sz w:val="20"/>
                <w:szCs w:val="20"/>
              </w:rPr>
              <w:t xml:space="preserve"> гуманистического мировоззрения, национального самосознания, гражданской позиции, чувства патриотизма, любви и уважения к литерат</w:t>
            </w:r>
            <w:r w:rsidRPr="0085154C">
              <w:rPr>
                <w:sz w:val="20"/>
                <w:szCs w:val="20"/>
              </w:rPr>
              <w:t>у</w:t>
            </w:r>
            <w:r w:rsidRPr="0085154C">
              <w:rPr>
                <w:sz w:val="20"/>
                <w:szCs w:val="20"/>
              </w:rPr>
              <w:t>ре и ценностям отечественной культуры;</w:t>
            </w:r>
          </w:p>
          <w:p w:rsidR="0060356F" w:rsidRPr="0085154C" w:rsidRDefault="0060356F" w:rsidP="00F81695">
            <w:pPr>
              <w:jc w:val="both"/>
              <w:rPr>
                <w:sz w:val="20"/>
                <w:szCs w:val="20"/>
              </w:rPr>
            </w:pPr>
            <w:r w:rsidRPr="0085154C">
              <w:rPr>
                <w:b/>
                <w:bCs/>
                <w:sz w:val="20"/>
                <w:szCs w:val="20"/>
              </w:rPr>
              <w:t>развитие</w:t>
            </w:r>
            <w:r w:rsidRPr="0085154C">
              <w:rPr>
                <w:sz w:val="20"/>
                <w:szCs w:val="20"/>
              </w:rPr>
              <w:t xml:space="preserve"> представлений о специфике литературы в ряду других искусств; культуры читательского во</w:t>
            </w:r>
            <w:r w:rsidRPr="0085154C">
              <w:rPr>
                <w:sz w:val="20"/>
                <w:szCs w:val="20"/>
              </w:rPr>
              <w:t>с</w:t>
            </w:r>
            <w:r w:rsidRPr="0085154C">
              <w:rPr>
                <w:sz w:val="20"/>
                <w:szCs w:val="20"/>
              </w:rPr>
              <w:t>приятия художественного текста, понимания авто</w:t>
            </w:r>
            <w:r w:rsidRPr="0085154C">
              <w:rPr>
                <w:sz w:val="20"/>
                <w:szCs w:val="20"/>
              </w:rPr>
              <w:t>р</w:t>
            </w:r>
            <w:r w:rsidRPr="0085154C">
              <w:rPr>
                <w:sz w:val="20"/>
                <w:szCs w:val="20"/>
              </w:rPr>
              <w:t>ской позиции исторической и эстетической обусло</w:t>
            </w:r>
            <w:r w:rsidRPr="0085154C">
              <w:rPr>
                <w:sz w:val="20"/>
                <w:szCs w:val="20"/>
              </w:rPr>
              <w:t>в</w:t>
            </w:r>
            <w:r w:rsidRPr="0085154C">
              <w:rPr>
                <w:sz w:val="20"/>
                <w:szCs w:val="20"/>
              </w:rPr>
              <w:t>ленности литературного процесса, образного и ан</w:t>
            </w:r>
            <w:r w:rsidRPr="0085154C">
              <w:rPr>
                <w:sz w:val="20"/>
                <w:szCs w:val="20"/>
              </w:rPr>
              <w:t>а</w:t>
            </w:r>
            <w:r w:rsidRPr="0085154C">
              <w:rPr>
                <w:sz w:val="20"/>
                <w:szCs w:val="20"/>
              </w:rPr>
              <w:t>литического мышления, эстетических способностей учащихся, читательских интересов, художественн</w:t>
            </w:r>
            <w:r w:rsidRPr="0085154C">
              <w:rPr>
                <w:sz w:val="20"/>
                <w:szCs w:val="20"/>
              </w:rPr>
              <w:t>о</w:t>
            </w:r>
            <w:r w:rsidRPr="0085154C">
              <w:rPr>
                <w:sz w:val="20"/>
                <w:szCs w:val="20"/>
              </w:rPr>
              <w:t>го вкуса; устной и письменной речи учащихся;</w:t>
            </w:r>
          </w:p>
          <w:p w:rsidR="0060356F" w:rsidRPr="0085154C" w:rsidRDefault="0060356F" w:rsidP="00F81695">
            <w:pPr>
              <w:jc w:val="both"/>
              <w:rPr>
                <w:sz w:val="20"/>
                <w:szCs w:val="20"/>
              </w:rPr>
            </w:pPr>
            <w:r w:rsidRPr="0085154C">
              <w:rPr>
                <w:b/>
                <w:bCs/>
                <w:sz w:val="20"/>
                <w:szCs w:val="20"/>
              </w:rPr>
              <w:t>освоение</w:t>
            </w:r>
            <w:r w:rsidRPr="0085154C">
              <w:rPr>
                <w:sz w:val="20"/>
                <w:szCs w:val="20"/>
              </w:rPr>
              <w:t xml:space="preserve"> текстов художественных произведений в единстве формы и содержания, теоретико-литературных понятий; формирование общего пре</w:t>
            </w:r>
            <w:r w:rsidRPr="0085154C">
              <w:rPr>
                <w:sz w:val="20"/>
                <w:szCs w:val="20"/>
              </w:rPr>
              <w:t>д</w:t>
            </w:r>
            <w:r w:rsidRPr="0085154C">
              <w:rPr>
                <w:sz w:val="20"/>
                <w:szCs w:val="20"/>
              </w:rPr>
              <w:t>ставления об историко-литературном процессе;</w:t>
            </w:r>
          </w:p>
          <w:p w:rsidR="0060356F" w:rsidRPr="00BF63B2" w:rsidRDefault="0060356F" w:rsidP="00BF63B2">
            <w:pPr>
              <w:jc w:val="both"/>
              <w:rPr>
                <w:sz w:val="20"/>
                <w:szCs w:val="20"/>
              </w:rPr>
            </w:pPr>
            <w:r w:rsidRPr="0085154C">
              <w:rPr>
                <w:b/>
                <w:bCs/>
                <w:sz w:val="20"/>
                <w:szCs w:val="20"/>
              </w:rPr>
              <w:t>совершенствование умений</w:t>
            </w:r>
            <w:r w:rsidRPr="0085154C">
              <w:rPr>
                <w:sz w:val="20"/>
                <w:szCs w:val="20"/>
              </w:rPr>
              <w:t xml:space="preserve"> анализа и интерпрет</w:t>
            </w:r>
            <w:r w:rsidRPr="0085154C">
              <w:rPr>
                <w:sz w:val="20"/>
                <w:szCs w:val="20"/>
              </w:rPr>
              <w:t>а</w:t>
            </w:r>
            <w:r w:rsidRPr="0085154C">
              <w:rPr>
                <w:sz w:val="20"/>
                <w:szCs w:val="20"/>
              </w:rPr>
              <w:t>ции литературного произведения как художестве</w:t>
            </w:r>
            <w:r w:rsidRPr="0085154C">
              <w:rPr>
                <w:sz w:val="20"/>
                <w:szCs w:val="20"/>
              </w:rPr>
              <w:t>н</w:t>
            </w:r>
            <w:r w:rsidRPr="0085154C">
              <w:rPr>
                <w:sz w:val="20"/>
                <w:szCs w:val="20"/>
              </w:rPr>
              <w:t>ного целого в его историко-литературной обусло</w:t>
            </w:r>
            <w:r w:rsidRPr="0085154C">
              <w:rPr>
                <w:sz w:val="20"/>
                <w:szCs w:val="20"/>
              </w:rPr>
              <w:t>в</w:t>
            </w:r>
            <w:r w:rsidRPr="0085154C">
              <w:rPr>
                <w:sz w:val="20"/>
                <w:szCs w:val="20"/>
              </w:rPr>
              <w:t xml:space="preserve">ленности с использованием теоретико-литературных знаний; написания сочинений различных жанров; поиска, </w:t>
            </w:r>
          </w:p>
        </w:tc>
      </w:tr>
    </w:tbl>
    <w:p w:rsidR="0060356F" w:rsidRDefault="0060356F" w:rsidP="00A555E7">
      <w:pPr>
        <w:jc w:val="center"/>
        <w:rPr>
          <w:b/>
        </w:rPr>
      </w:pPr>
    </w:p>
    <w:p w:rsidR="0060356F" w:rsidRDefault="0060356F" w:rsidP="00A555E7">
      <w:pPr>
        <w:jc w:val="center"/>
        <w:rPr>
          <w:b/>
        </w:rPr>
      </w:pPr>
    </w:p>
    <w:p w:rsidR="003C3777" w:rsidRPr="00E96FB0" w:rsidRDefault="0060356F" w:rsidP="00A555E7">
      <w:pPr>
        <w:jc w:val="center"/>
      </w:pPr>
      <w:r>
        <w:rPr>
          <w:b/>
          <w:lang w:val="en-US"/>
        </w:rPr>
        <w:t>I</w:t>
      </w:r>
      <w:r w:rsidR="00A555E7">
        <w:rPr>
          <w:b/>
        </w:rPr>
        <w:t>.</w:t>
      </w:r>
      <w:r w:rsidR="003C3777" w:rsidRPr="004D69FD">
        <w:rPr>
          <w:b/>
        </w:rPr>
        <w:t>ПОЯСНИТЕЛЬНАЯ ЗАПИСКА</w:t>
      </w:r>
    </w:p>
    <w:p w:rsidR="003C3777" w:rsidRPr="004D69FD" w:rsidRDefault="003C3777" w:rsidP="00D83C67">
      <w:pPr>
        <w:ind w:left="142"/>
        <w:rPr>
          <w:b/>
        </w:rPr>
      </w:pPr>
    </w:p>
    <w:p w:rsidR="00683351" w:rsidRDefault="003C3777" w:rsidP="00D83C67">
      <w:r w:rsidRPr="004D69FD">
        <w:t xml:space="preserve">       Рабочая программа составлена на основе </w:t>
      </w:r>
    </w:p>
    <w:p w:rsidR="00683351" w:rsidRDefault="003C3777" w:rsidP="00D83C67">
      <w:r w:rsidRPr="004D69FD">
        <w:t>Государственного стандарта общего образования по литературе</w:t>
      </w:r>
      <w:proofErr w:type="gramStart"/>
      <w:r w:rsidRPr="004D69FD">
        <w:t xml:space="preserve"> .</w:t>
      </w:r>
      <w:proofErr w:type="gramEnd"/>
      <w:r w:rsidRPr="004D69FD">
        <w:t xml:space="preserve"> </w:t>
      </w:r>
    </w:p>
    <w:p w:rsidR="00F71742" w:rsidRDefault="003C3777" w:rsidP="00D83C67">
      <w:proofErr w:type="gramStart"/>
      <w:r w:rsidRPr="004D69FD">
        <w:t>Примерной программы основного общего  и среднего (полного) образования по  литературе и в соответствии с концепцией курса, представленной в программе по литературе для 5 – 11 классов общеобразовательной школы (авторы-составители:</w:t>
      </w:r>
      <w:proofErr w:type="gramEnd"/>
      <w:r w:rsidRPr="004D69FD">
        <w:t xml:space="preserve"> </w:t>
      </w:r>
      <w:proofErr w:type="gramStart"/>
      <w:r w:rsidRPr="004D69FD">
        <w:t xml:space="preserve">Г.С. </w:t>
      </w:r>
      <w:proofErr w:type="spellStart"/>
      <w:r w:rsidRPr="004D69FD">
        <w:t>Меркин</w:t>
      </w:r>
      <w:proofErr w:type="spellEnd"/>
      <w:r w:rsidRPr="004D69FD">
        <w:t xml:space="preserve">,  С.А. Зинин,  В.А. </w:t>
      </w:r>
      <w:proofErr w:type="spellStart"/>
      <w:r w:rsidRPr="004D69FD">
        <w:t>Чалмаев</w:t>
      </w:r>
      <w:proofErr w:type="spellEnd"/>
      <w:r w:rsidRPr="004D69FD">
        <w:t>).</w:t>
      </w:r>
      <w:proofErr w:type="gramEnd"/>
      <w:r w:rsidRPr="004D69FD">
        <w:t xml:space="preserve"> А</w:t>
      </w:r>
      <w:r w:rsidRPr="004D69FD">
        <w:t>в</w:t>
      </w:r>
      <w:r w:rsidRPr="004D69FD">
        <w:t xml:space="preserve">торы программы (Г.С. </w:t>
      </w:r>
      <w:proofErr w:type="spellStart"/>
      <w:r w:rsidRPr="004D69FD">
        <w:t>Меркин</w:t>
      </w:r>
      <w:proofErr w:type="spellEnd"/>
      <w:r w:rsidRPr="004D69FD">
        <w:t xml:space="preserve">, С.А. Зинин, В.А. </w:t>
      </w:r>
      <w:proofErr w:type="spellStart"/>
      <w:r w:rsidRPr="004D69FD">
        <w:t>Чалмаев</w:t>
      </w:r>
      <w:proofErr w:type="spellEnd"/>
      <w:r w:rsidRPr="004D69FD">
        <w:t xml:space="preserve"> – 5-е изд. М., ООО «ТИД «Русское сл</w:t>
      </w:r>
      <w:r w:rsidRPr="004D69FD">
        <w:t>о</w:t>
      </w:r>
      <w:r w:rsidRPr="004D69FD">
        <w:t>во» - РС», 2010) предлагают для реализации задач литературного образования в 5-9 классах ко</w:t>
      </w:r>
      <w:r w:rsidRPr="004D69FD">
        <w:t>н</w:t>
      </w:r>
      <w:r w:rsidRPr="004D69FD">
        <w:t xml:space="preserve">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   </w:t>
      </w:r>
    </w:p>
    <w:p w:rsidR="003C3777" w:rsidRPr="004D69FD" w:rsidRDefault="003C3777" w:rsidP="00D83C67">
      <w:r w:rsidRPr="004D69FD">
        <w:t xml:space="preserve">      Современное школьное</w:t>
      </w:r>
      <w:r w:rsidRPr="004D69FD">
        <w:rPr>
          <w:rStyle w:val="30"/>
          <w:sz w:val="24"/>
          <w:szCs w:val="24"/>
        </w:rPr>
        <w:t xml:space="preserve"> литературное образование</w:t>
      </w:r>
      <w:r w:rsidRPr="004D69FD">
        <w:t xml:space="preserve"> выполняет важнейшие </w:t>
      </w:r>
      <w:proofErr w:type="spellStart"/>
      <w:r w:rsidRPr="004D69FD">
        <w:t>культуросбер</w:t>
      </w:r>
      <w:r w:rsidRPr="004D69FD">
        <w:t>е</w:t>
      </w:r>
      <w:r w:rsidRPr="004D69FD">
        <w:t>гающие</w:t>
      </w:r>
      <w:proofErr w:type="spellEnd"/>
      <w:r w:rsidRPr="004D69FD"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</w:t>
      </w:r>
      <w:r w:rsidRPr="004D69FD">
        <w:t>ь</w:t>
      </w:r>
      <w:r w:rsidRPr="004D69FD">
        <w:t>турным кодом», без которого невозможно полноценное «</w:t>
      </w:r>
      <w:proofErr w:type="spellStart"/>
      <w:r w:rsidRPr="004D69FD">
        <w:t>самостояние</w:t>
      </w:r>
      <w:proofErr w:type="spellEnd"/>
      <w:r w:rsidRPr="004D69FD">
        <w:t>» личности. Не случайно в концептуальной части Государственного стандарта общего образования по литературе  особое внимание уделено необходимости формирования у учащихся ценностных ориентиров, художес</w:t>
      </w:r>
      <w:r w:rsidRPr="004D69FD">
        <w:t>т</w:t>
      </w:r>
      <w:r w:rsidRPr="004D69FD">
        <w:t>венного вкуса, эстетических и творческих способностей. Решение этих важных задач требует сб</w:t>
      </w:r>
      <w:r w:rsidRPr="004D69FD">
        <w:t>а</w:t>
      </w:r>
      <w:r w:rsidRPr="004D69FD">
        <w:t>лансированного, ориентированного на логику предмета подхода к планированию учебного мат</w:t>
      </w:r>
      <w:r w:rsidRPr="004D69FD">
        <w:t>е</w:t>
      </w:r>
      <w:r w:rsidRPr="004D69FD">
        <w:t>риала.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 w:line="240" w:lineRule="auto"/>
        <w:ind w:right="-64" w:firstLine="0"/>
        <w:rPr>
          <w:sz w:val="24"/>
          <w:szCs w:val="24"/>
        </w:rPr>
      </w:pPr>
      <w:r w:rsidRPr="004D69FD">
        <w:rPr>
          <w:sz w:val="24"/>
          <w:szCs w:val="24"/>
        </w:rPr>
        <w:t xml:space="preserve">    Изучение курса литературы в 10-11 классах завершает школьное литературное образование. На завершающем этапе усиливается исторический аспект изучения литературы, художественные пр</w:t>
      </w:r>
      <w:r w:rsidRPr="004D69FD">
        <w:rPr>
          <w:sz w:val="24"/>
          <w:szCs w:val="24"/>
        </w:rPr>
        <w:t>о</w:t>
      </w:r>
      <w:r w:rsidRPr="004D69FD">
        <w:rPr>
          <w:sz w:val="24"/>
          <w:szCs w:val="24"/>
        </w:rPr>
        <w:t>изведения рассматриваются в контексте эпохи, усложняется сам литературный материал, вводятся произведения крупных жанров.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/>
        <w:ind w:right="-64" w:firstLine="0"/>
        <w:rPr>
          <w:rStyle w:val="30"/>
          <w:sz w:val="24"/>
          <w:szCs w:val="24"/>
        </w:rPr>
      </w:pPr>
      <w:r w:rsidRPr="004D69FD">
        <w:rPr>
          <w:rStyle w:val="30"/>
          <w:sz w:val="24"/>
          <w:szCs w:val="24"/>
        </w:rPr>
        <w:t xml:space="preserve">     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/>
        <w:ind w:right="-64" w:firstLine="0"/>
        <w:rPr>
          <w:sz w:val="24"/>
          <w:szCs w:val="24"/>
        </w:rPr>
      </w:pPr>
      <w:r w:rsidRPr="004D69FD">
        <w:rPr>
          <w:rStyle w:val="30"/>
          <w:sz w:val="24"/>
          <w:szCs w:val="24"/>
        </w:rPr>
        <w:t xml:space="preserve">   </w:t>
      </w:r>
      <w:proofErr w:type="gramStart"/>
      <w:r w:rsidRPr="004D69FD">
        <w:rPr>
          <w:rStyle w:val="30"/>
          <w:sz w:val="24"/>
          <w:szCs w:val="24"/>
        </w:rPr>
        <w:t>Учебники</w:t>
      </w:r>
      <w:r w:rsidRPr="004D69FD">
        <w:rPr>
          <w:sz w:val="24"/>
          <w:szCs w:val="24"/>
        </w:rPr>
        <w:t xml:space="preserve"> «Литература X1X века. 10 класс» (авторы</w:t>
      </w:r>
      <w:r w:rsidRPr="004D69FD">
        <w:rPr>
          <w:rStyle w:val="30"/>
          <w:sz w:val="24"/>
          <w:szCs w:val="24"/>
        </w:rPr>
        <w:t xml:space="preserve"> </w:t>
      </w:r>
      <w:r w:rsidRPr="004D69FD">
        <w:rPr>
          <w:rStyle w:val="30"/>
          <w:b w:val="0"/>
          <w:sz w:val="24"/>
          <w:szCs w:val="24"/>
        </w:rPr>
        <w:t>В</w:t>
      </w:r>
      <w:r w:rsidRPr="004D69FD">
        <w:rPr>
          <w:sz w:val="24"/>
          <w:szCs w:val="24"/>
        </w:rPr>
        <w:t>.И.Сахаров, С.А.Зинин) и «Русская лит</w:t>
      </w:r>
      <w:r w:rsidRPr="004D69FD">
        <w:rPr>
          <w:sz w:val="24"/>
          <w:szCs w:val="24"/>
        </w:rPr>
        <w:t>е</w:t>
      </w:r>
      <w:r w:rsidRPr="004D69FD">
        <w:rPr>
          <w:sz w:val="24"/>
          <w:szCs w:val="24"/>
        </w:rPr>
        <w:t xml:space="preserve">ратура XX века. 11 класс» (авторы  </w:t>
      </w:r>
      <w:proofErr w:type="spellStart"/>
      <w:r w:rsidRPr="004D69FD">
        <w:rPr>
          <w:sz w:val="24"/>
          <w:szCs w:val="24"/>
        </w:rPr>
        <w:t>В.А.Чалмаев</w:t>
      </w:r>
      <w:proofErr w:type="spellEnd"/>
      <w:r w:rsidRPr="004D69FD">
        <w:rPr>
          <w:sz w:val="24"/>
          <w:szCs w:val="24"/>
        </w:rPr>
        <w:t>.</w:t>
      </w:r>
      <w:proofErr w:type="gramEnd"/>
      <w:r w:rsidRPr="004D69FD">
        <w:rPr>
          <w:sz w:val="24"/>
          <w:szCs w:val="24"/>
        </w:rPr>
        <w:t xml:space="preserve"> С.А.Зинин) базируются на программе старших классов С.А.Зинина и </w:t>
      </w:r>
      <w:proofErr w:type="spellStart"/>
      <w:r w:rsidRPr="004D69FD">
        <w:rPr>
          <w:sz w:val="24"/>
          <w:szCs w:val="24"/>
        </w:rPr>
        <w:t>В.А.Чалмаева</w:t>
      </w:r>
      <w:proofErr w:type="spellEnd"/>
      <w:r w:rsidRPr="004D69FD">
        <w:rPr>
          <w:sz w:val="24"/>
          <w:szCs w:val="24"/>
        </w:rPr>
        <w:t xml:space="preserve"> и завершают предметную вертикаль, выпущенную издательс</w:t>
      </w:r>
      <w:r w:rsidRPr="004D69FD">
        <w:rPr>
          <w:sz w:val="24"/>
          <w:szCs w:val="24"/>
        </w:rPr>
        <w:t>т</w:t>
      </w:r>
      <w:r w:rsidRPr="004D69FD">
        <w:rPr>
          <w:sz w:val="24"/>
          <w:szCs w:val="24"/>
        </w:rPr>
        <w:t xml:space="preserve">вом «Русское слово» («Литература. </w:t>
      </w:r>
      <w:proofErr w:type="gramStart"/>
      <w:r w:rsidRPr="004D69FD">
        <w:rPr>
          <w:sz w:val="24"/>
          <w:szCs w:val="24"/>
        </w:rPr>
        <w:t>Программа 5-11 классы»).</w:t>
      </w:r>
      <w:proofErr w:type="gramEnd"/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/>
        <w:ind w:right="-64" w:firstLine="0"/>
        <w:rPr>
          <w:sz w:val="24"/>
          <w:szCs w:val="24"/>
        </w:rPr>
      </w:pPr>
      <w:r w:rsidRPr="004D69FD">
        <w:rPr>
          <w:rStyle w:val="30"/>
          <w:sz w:val="24"/>
          <w:szCs w:val="24"/>
        </w:rPr>
        <w:t xml:space="preserve">    Структура программы</w:t>
      </w:r>
      <w:r w:rsidRPr="004D69FD">
        <w:rPr>
          <w:sz w:val="24"/>
          <w:szCs w:val="24"/>
        </w:rPr>
        <w:t xml:space="preserve"> старшей школы отражает принцип поступательности в развитии лит</w:t>
      </w:r>
      <w:r w:rsidRPr="004D69FD">
        <w:rPr>
          <w:sz w:val="24"/>
          <w:szCs w:val="24"/>
        </w:rPr>
        <w:t>е</w:t>
      </w:r>
      <w:r w:rsidRPr="004D69FD">
        <w:rPr>
          <w:sz w:val="24"/>
          <w:szCs w:val="24"/>
        </w:rPr>
        <w:t>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</w:t>
      </w:r>
      <w:proofErr w:type="spellStart"/>
      <w:r w:rsidRPr="004D69FD">
        <w:rPr>
          <w:sz w:val="24"/>
          <w:szCs w:val="24"/>
        </w:rPr>
        <w:t>Внутрипредметные</w:t>
      </w:r>
      <w:proofErr w:type="spellEnd"/>
      <w:r w:rsidRPr="004D69FD">
        <w:rPr>
          <w:sz w:val="24"/>
          <w:szCs w:val="24"/>
        </w:rPr>
        <w:t xml:space="preserve"> связи»). Не менее важным и значимым является </w:t>
      </w:r>
      <w:proofErr w:type="spellStart"/>
      <w:r w:rsidRPr="004D69FD">
        <w:rPr>
          <w:sz w:val="24"/>
          <w:szCs w:val="24"/>
        </w:rPr>
        <w:t>культуроведческий</w:t>
      </w:r>
      <w:proofErr w:type="spellEnd"/>
      <w:r w:rsidRPr="004D69FD">
        <w:rPr>
          <w:sz w:val="24"/>
          <w:szCs w:val="24"/>
        </w:rPr>
        <w:t xml:space="preserve"> аспект рассмотрения литер</w:t>
      </w:r>
      <w:r w:rsidRPr="004D69FD">
        <w:rPr>
          <w:sz w:val="24"/>
          <w:szCs w:val="24"/>
        </w:rPr>
        <w:t>а</w:t>
      </w:r>
      <w:r w:rsidRPr="004D69FD">
        <w:rPr>
          <w:sz w:val="24"/>
          <w:szCs w:val="24"/>
        </w:rPr>
        <w:t>турных явлений (соответствующий материал содержится в рубрике «</w:t>
      </w:r>
      <w:proofErr w:type="spellStart"/>
      <w:r w:rsidRPr="004D69FD">
        <w:rPr>
          <w:sz w:val="24"/>
          <w:szCs w:val="24"/>
        </w:rPr>
        <w:t>Межпредметные</w:t>
      </w:r>
      <w:proofErr w:type="spellEnd"/>
      <w:r w:rsidRPr="004D69FD">
        <w:rPr>
          <w:sz w:val="24"/>
          <w:szCs w:val="24"/>
        </w:rPr>
        <w:t xml:space="preserve"> связи») О</w:t>
      </w:r>
      <w:r w:rsidRPr="004D69FD">
        <w:rPr>
          <w:sz w:val="24"/>
          <w:szCs w:val="24"/>
        </w:rPr>
        <w:t>п</w:t>
      </w:r>
      <w:r w:rsidRPr="004D69FD">
        <w:rPr>
          <w:sz w:val="24"/>
          <w:szCs w:val="24"/>
        </w:rPr>
        <w:t>тимальное соотношение обзорных и монографических тем позволяет на разных уровнях рассмо</w:t>
      </w:r>
      <w:r w:rsidRPr="004D69FD">
        <w:rPr>
          <w:sz w:val="24"/>
          <w:szCs w:val="24"/>
        </w:rPr>
        <w:t>т</w:t>
      </w:r>
      <w:r w:rsidRPr="004D69FD">
        <w:rPr>
          <w:sz w:val="24"/>
          <w:szCs w:val="24"/>
        </w:rPr>
        <w:t>реть наиболее значительные явления того или иного историко-литературного периода.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/>
        <w:ind w:left="142" w:right="-64" w:firstLine="0"/>
        <w:rPr>
          <w:sz w:val="24"/>
          <w:szCs w:val="24"/>
        </w:rPr>
      </w:pPr>
      <w:r w:rsidRPr="004D69FD">
        <w:rPr>
          <w:rStyle w:val="30"/>
          <w:sz w:val="24"/>
          <w:szCs w:val="24"/>
        </w:rPr>
        <w:t xml:space="preserve">   Содержание курса</w:t>
      </w:r>
      <w:r w:rsidRPr="004D69FD">
        <w:rPr>
          <w:sz w:val="24"/>
          <w:szCs w:val="24"/>
        </w:rPr>
        <w:t xml:space="preserve"> литературы 10 класса наиболее полно и максимально объективно отражает литературный процесс второй половины </w:t>
      </w:r>
      <w:r w:rsidRPr="004D69FD">
        <w:rPr>
          <w:rStyle w:val="32pt"/>
          <w:sz w:val="24"/>
          <w:szCs w:val="24"/>
        </w:rPr>
        <w:t>X1X</w:t>
      </w:r>
      <w:r w:rsidRPr="004D69FD">
        <w:rPr>
          <w:sz w:val="24"/>
          <w:szCs w:val="24"/>
        </w:rPr>
        <w:t xml:space="preserve"> века.  В содержательном отношении данный курс рассматривает, как заявлено в программе, «основные потоки русской литературы </w:t>
      </w:r>
      <w:r w:rsidRPr="004D69FD">
        <w:rPr>
          <w:rStyle w:val="32pt"/>
          <w:sz w:val="24"/>
          <w:szCs w:val="24"/>
        </w:rPr>
        <w:t>XIX -</w:t>
      </w:r>
      <w:r w:rsidRPr="004D69FD">
        <w:rPr>
          <w:sz w:val="24"/>
          <w:szCs w:val="24"/>
        </w:rPr>
        <w:t xml:space="preserve"> XX в</w:t>
      </w:r>
      <w:r w:rsidRPr="004D69FD">
        <w:rPr>
          <w:sz w:val="24"/>
          <w:szCs w:val="24"/>
        </w:rPr>
        <w:t>е</w:t>
      </w:r>
      <w:r w:rsidRPr="004D69FD">
        <w:rPr>
          <w:sz w:val="24"/>
          <w:szCs w:val="24"/>
        </w:rPr>
        <w:t>ков  как высокое патриотическое и гуманистическое единство, в основе которого лежит любовь к России и человеку - главным и непререкаемым ценностям нашей культуры».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/>
        <w:ind w:left="142" w:right="-64" w:firstLine="700"/>
        <w:rPr>
          <w:sz w:val="24"/>
          <w:szCs w:val="24"/>
        </w:rPr>
      </w:pPr>
      <w:r w:rsidRPr="004D69FD">
        <w:rPr>
          <w:sz w:val="24"/>
          <w:szCs w:val="24"/>
        </w:rPr>
        <w:t xml:space="preserve">Литература первой половины </w:t>
      </w:r>
      <w:r w:rsidRPr="004D69FD">
        <w:rPr>
          <w:rStyle w:val="32pt"/>
          <w:sz w:val="24"/>
          <w:szCs w:val="24"/>
        </w:rPr>
        <w:t>XIX</w:t>
      </w:r>
      <w:r w:rsidRPr="004D69FD">
        <w:rPr>
          <w:sz w:val="24"/>
          <w:szCs w:val="24"/>
        </w:rPr>
        <w:t xml:space="preserve"> века представлена обзором творчества А.С.Пушкина, М.Ю.Лермонтова, Н.В.Гоголя, что позволяет расширить и углубить материал, изученный в 9 классе.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/>
        <w:ind w:left="142" w:right="-64" w:firstLine="700"/>
        <w:rPr>
          <w:sz w:val="24"/>
          <w:szCs w:val="24"/>
        </w:rPr>
      </w:pPr>
      <w:r w:rsidRPr="004D69FD">
        <w:rPr>
          <w:sz w:val="24"/>
          <w:szCs w:val="24"/>
        </w:rPr>
        <w:t xml:space="preserve">Литературный процесс второй половины </w:t>
      </w:r>
      <w:r w:rsidRPr="004D69FD">
        <w:rPr>
          <w:rStyle w:val="32pt2"/>
          <w:sz w:val="24"/>
          <w:szCs w:val="24"/>
        </w:rPr>
        <w:t>XIX</w:t>
      </w:r>
      <w:r w:rsidRPr="004D69FD">
        <w:rPr>
          <w:sz w:val="24"/>
          <w:szCs w:val="24"/>
        </w:rPr>
        <w:t xml:space="preserve"> века представлен достаточно широко: творчеством А.Н. Островского, И.А.Гончарова, И.С.Тургенева, Н.Г.Чернышевского, Н.С.Лескова, Л.Н.Толстого, Ф.М.Достоевского и др.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/>
        <w:ind w:left="142" w:right="-64" w:firstLine="0"/>
        <w:rPr>
          <w:rStyle w:val="36"/>
          <w:sz w:val="24"/>
          <w:szCs w:val="24"/>
        </w:rPr>
      </w:pPr>
      <w:r w:rsidRPr="004D69FD">
        <w:rPr>
          <w:rStyle w:val="36"/>
          <w:sz w:val="24"/>
          <w:szCs w:val="24"/>
        </w:rPr>
        <w:t xml:space="preserve">    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/>
        <w:ind w:left="142" w:right="-64" w:firstLine="0"/>
        <w:rPr>
          <w:sz w:val="24"/>
          <w:szCs w:val="24"/>
        </w:rPr>
      </w:pPr>
      <w:r w:rsidRPr="004D69FD">
        <w:rPr>
          <w:rStyle w:val="36"/>
          <w:sz w:val="24"/>
          <w:szCs w:val="24"/>
        </w:rPr>
        <w:lastRenderedPageBreak/>
        <w:t xml:space="preserve">   Цели изучения литературы</w:t>
      </w:r>
      <w:r w:rsidRPr="004D69FD">
        <w:rPr>
          <w:sz w:val="24"/>
          <w:szCs w:val="24"/>
        </w:rPr>
        <w:t xml:space="preserve"> на ступени среднего (полного) общего образования заключаются в следующем: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902"/>
          <w:tab w:val="left" w:pos="10348"/>
        </w:tabs>
        <w:spacing w:before="0"/>
        <w:ind w:right="-64" w:firstLine="0"/>
        <w:rPr>
          <w:sz w:val="24"/>
          <w:szCs w:val="24"/>
        </w:rPr>
      </w:pPr>
      <w:r w:rsidRPr="004D69FD">
        <w:rPr>
          <w:rStyle w:val="36"/>
          <w:sz w:val="24"/>
          <w:szCs w:val="24"/>
        </w:rPr>
        <w:t xml:space="preserve">   - воспитание</w:t>
      </w:r>
      <w:r w:rsidRPr="004D69FD">
        <w:rPr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888"/>
          <w:tab w:val="left" w:pos="10348"/>
        </w:tabs>
        <w:spacing w:before="0"/>
        <w:ind w:right="-64" w:firstLine="0"/>
        <w:rPr>
          <w:sz w:val="24"/>
          <w:szCs w:val="24"/>
        </w:rPr>
      </w:pPr>
      <w:r w:rsidRPr="004D69FD">
        <w:rPr>
          <w:rStyle w:val="36"/>
          <w:sz w:val="24"/>
          <w:szCs w:val="24"/>
        </w:rPr>
        <w:t xml:space="preserve">    -   развитие</w:t>
      </w:r>
      <w:r w:rsidRPr="004D69FD">
        <w:rPr>
          <w:sz w:val="24"/>
          <w:szCs w:val="24"/>
        </w:rPr>
        <w:t xml:space="preserve"> представлений о специфике литературы в ряду других искусств; культуры читател</w:t>
      </w:r>
      <w:r w:rsidRPr="004D69FD">
        <w:rPr>
          <w:sz w:val="24"/>
          <w:szCs w:val="24"/>
        </w:rPr>
        <w:t>ь</w:t>
      </w:r>
      <w:r w:rsidRPr="004D69FD">
        <w:rPr>
          <w:sz w:val="24"/>
          <w:szCs w:val="24"/>
        </w:rPr>
        <w:t>ского восприятия художественного текста, понимания авторской позиции исторической и эстет</w:t>
      </w:r>
      <w:r w:rsidRPr="004D69FD">
        <w:rPr>
          <w:sz w:val="24"/>
          <w:szCs w:val="24"/>
        </w:rPr>
        <w:t>и</w:t>
      </w:r>
      <w:r w:rsidRPr="004D69FD">
        <w:rPr>
          <w:sz w:val="24"/>
          <w:szCs w:val="24"/>
        </w:rPr>
        <w:t>ческой обусловленности литературного процесса, образного и аналитического мышления, эстет</w:t>
      </w:r>
      <w:r w:rsidRPr="004D69FD">
        <w:rPr>
          <w:sz w:val="24"/>
          <w:szCs w:val="24"/>
        </w:rPr>
        <w:t>и</w:t>
      </w:r>
      <w:r w:rsidRPr="004D69FD">
        <w:rPr>
          <w:sz w:val="24"/>
          <w:szCs w:val="24"/>
        </w:rPr>
        <w:t>ческих способностей учащихся, читательских интересов, художественного вкуса; устной и пис</w:t>
      </w:r>
      <w:r w:rsidRPr="004D69FD">
        <w:rPr>
          <w:sz w:val="24"/>
          <w:szCs w:val="24"/>
        </w:rPr>
        <w:t>ь</w:t>
      </w:r>
      <w:r w:rsidRPr="004D69FD">
        <w:rPr>
          <w:sz w:val="24"/>
          <w:szCs w:val="24"/>
        </w:rPr>
        <w:t>менной речи учащихся;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898"/>
          <w:tab w:val="left" w:pos="10348"/>
        </w:tabs>
        <w:spacing w:before="0"/>
        <w:ind w:right="-64" w:firstLine="0"/>
        <w:rPr>
          <w:sz w:val="24"/>
          <w:szCs w:val="24"/>
        </w:rPr>
      </w:pPr>
      <w:r w:rsidRPr="004D69FD">
        <w:rPr>
          <w:rStyle w:val="36"/>
          <w:sz w:val="24"/>
          <w:szCs w:val="24"/>
        </w:rPr>
        <w:t xml:space="preserve">    -    освоение</w:t>
      </w:r>
      <w:r w:rsidRPr="004D69FD">
        <w:rPr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</w:t>
      </w:r>
      <w:r w:rsidRPr="004D69FD">
        <w:rPr>
          <w:sz w:val="24"/>
          <w:szCs w:val="24"/>
        </w:rPr>
        <w:t>д</w:t>
      </w:r>
      <w:r w:rsidRPr="004D69FD">
        <w:rPr>
          <w:sz w:val="24"/>
          <w:szCs w:val="24"/>
        </w:rPr>
        <w:t>ставления об историко-литературном процессе;</w:t>
      </w:r>
    </w:p>
    <w:p w:rsidR="003C3777" w:rsidRPr="004D69FD" w:rsidRDefault="003C3777" w:rsidP="00D83C67">
      <w:pPr>
        <w:pStyle w:val="31"/>
        <w:shd w:val="clear" w:color="auto" w:fill="auto"/>
        <w:tabs>
          <w:tab w:val="left" w:pos="10348"/>
        </w:tabs>
        <w:spacing w:before="0"/>
        <w:ind w:left="142" w:right="-64" w:firstLine="0"/>
        <w:rPr>
          <w:sz w:val="24"/>
          <w:szCs w:val="24"/>
        </w:rPr>
      </w:pPr>
      <w:r w:rsidRPr="004D69FD">
        <w:rPr>
          <w:rStyle w:val="36"/>
          <w:sz w:val="24"/>
          <w:szCs w:val="24"/>
        </w:rPr>
        <w:t xml:space="preserve">    -  совершенствование умений</w:t>
      </w:r>
      <w:r w:rsidRPr="004D69FD">
        <w:rPr>
          <w:sz w:val="24"/>
          <w:szCs w:val="24"/>
        </w:rPr>
        <w:t xml:space="preserve"> анализа и интерпретации литературного произведения как х</w:t>
      </w:r>
      <w:r w:rsidRPr="004D69FD">
        <w:rPr>
          <w:sz w:val="24"/>
          <w:szCs w:val="24"/>
        </w:rPr>
        <w:t>у</w:t>
      </w:r>
      <w:r w:rsidRPr="004D69FD">
        <w:rPr>
          <w:sz w:val="24"/>
          <w:szCs w:val="24"/>
        </w:rPr>
        <w:t>дожественного целого в его историко-литературной обусловленности с использованием теорет</w:t>
      </w:r>
      <w:r w:rsidRPr="004D69FD">
        <w:rPr>
          <w:sz w:val="24"/>
          <w:szCs w:val="24"/>
        </w:rPr>
        <w:t>и</w:t>
      </w:r>
      <w:r w:rsidRPr="004D69FD">
        <w:rPr>
          <w:sz w:val="24"/>
          <w:szCs w:val="24"/>
        </w:rPr>
        <w:t>ко-литературных знаний; написания сочинений различных жанров; поиска, систематизации и и</w:t>
      </w:r>
      <w:r w:rsidRPr="004D69FD">
        <w:rPr>
          <w:sz w:val="24"/>
          <w:szCs w:val="24"/>
        </w:rPr>
        <w:t>с</w:t>
      </w:r>
      <w:r w:rsidRPr="004D69FD">
        <w:rPr>
          <w:sz w:val="24"/>
          <w:szCs w:val="24"/>
        </w:rPr>
        <w:t>пользования необходимой информации, в том числе в сети Интернета.</w:t>
      </w:r>
    </w:p>
    <w:p w:rsidR="003C3777" w:rsidRPr="004D69FD" w:rsidRDefault="003C3777" w:rsidP="00D83C67">
      <w:pPr>
        <w:ind w:left="142"/>
      </w:pPr>
      <w:r w:rsidRPr="004D69FD">
        <w:t xml:space="preserve">     В целом представленная программа литературного образования адресована ученику совр</w:t>
      </w:r>
      <w:r w:rsidRPr="004D69FD">
        <w:t>е</w:t>
      </w:r>
      <w:r w:rsidRPr="004D69FD">
        <w:t>менной школы, человеку XXI века, наследующему духовный опыт великой русской культуры.</w:t>
      </w: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r w:rsidRPr="004D69FD">
        <w:t>Домашние задания являются примерными и могут подлежать корректировке в зависимости от р</w:t>
      </w:r>
      <w:r w:rsidRPr="004D69FD">
        <w:t>е</w:t>
      </w:r>
      <w:r w:rsidRPr="004D69FD">
        <w:t xml:space="preserve">зультата освоения обучающимися планируемого материала, но не нарушают требования </w:t>
      </w:r>
      <w:proofErr w:type="spellStart"/>
      <w:r w:rsidRPr="004D69FD">
        <w:t>САНП</w:t>
      </w:r>
      <w:r w:rsidRPr="004D69FD">
        <w:t>И</w:t>
      </w:r>
      <w:r w:rsidRPr="004D69FD">
        <w:t>На</w:t>
      </w:r>
      <w:proofErr w:type="spellEnd"/>
      <w:r w:rsidRPr="004D69FD">
        <w:t>.</w:t>
      </w:r>
    </w:p>
    <w:p w:rsidR="003C3777" w:rsidRPr="004D69FD" w:rsidRDefault="003C3777" w:rsidP="00D83C67">
      <w:r w:rsidRPr="004D69FD">
        <w:t xml:space="preserve">   </w:t>
      </w:r>
    </w:p>
    <w:p w:rsidR="003C3777" w:rsidRPr="004D69FD" w:rsidRDefault="003C3777" w:rsidP="00D83C67">
      <w:pPr>
        <w:shd w:val="clear" w:color="auto" w:fill="FFFFFF"/>
        <w:ind w:right="5"/>
        <w:rPr>
          <w:b/>
          <w:spacing w:val="-8"/>
        </w:rPr>
      </w:pPr>
      <w:r w:rsidRPr="004D69FD">
        <w:t xml:space="preserve">   </w:t>
      </w:r>
      <w:r w:rsidRPr="004D69FD">
        <w:rPr>
          <w:b/>
          <w:spacing w:val="-8"/>
        </w:rPr>
        <w:t>Место учебного предмета  в учебном плане</w:t>
      </w:r>
    </w:p>
    <w:p w:rsidR="003C3777" w:rsidRPr="004D69FD" w:rsidRDefault="00F71742" w:rsidP="00364FB8">
      <w:pPr>
        <w:shd w:val="clear" w:color="auto" w:fill="FFFFFF"/>
        <w:spacing w:line="276" w:lineRule="auto"/>
        <w:ind w:right="5"/>
        <w:rPr>
          <w:spacing w:val="-8"/>
        </w:rPr>
      </w:pPr>
      <w:r>
        <w:rPr>
          <w:spacing w:val="-8"/>
        </w:rPr>
        <w:t>Примерная программа по литературе отводит на изучение литер</w:t>
      </w:r>
      <w:r w:rsidR="00DD2857">
        <w:rPr>
          <w:spacing w:val="-8"/>
        </w:rPr>
        <w:t>ат</w:t>
      </w:r>
      <w:r>
        <w:rPr>
          <w:spacing w:val="-8"/>
        </w:rPr>
        <w:t>уры в 10 классе 3 часа в неделю, в соо</w:t>
      </w:r>
      <w:r>
        <w:rPr>
          <w:spacing w:val="-8"/>
        </w:rPr>
        <w:t>т</w:t>
      </w:r>
      <w:r>
        <w:rPr>
          <w:spacing w:val="-8"/>
        </w:rPr>
        <w:t xml:space="preserve">ветствии с учебным планом МБОУ Суховской СОШ это составляет </w:t>
      </w:r>
      <w:r w:rsidRPr="000A5B04">
        <w:rPr>
          <w:spacing w:val="-8"/>
        </w:rPr>
        <w:t>104 часа</w:t>
      </w:r>
      <w:r>
        <w:rPr>
          <w:spacing w:val="-8"/>
        </w:rPr>
        <w:t xml:space="preserve"> в год</w:t>
      </w:r>
      <w:r w:rsidR="00E21F31">
        <w:rPr>
          <w:spacing w:val="-8"/>
        </w:rPr>
        <w:t>.</w:t>
      </w: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  <w:rPr>
          <w:b/>
        </w:rPr>
      </w:pPr>
      <w:r w:rsidRPr="004D69FD">
        <w:rPr>
          <w:b/>
        </w:rPr>
        <w:t xml:space="preserve">      </w:t>
      </w:r>
    </w:p>
    <w:p w:rsidR="003C3777" w:rsidRPr="004D69FD" w:rsidRDefault="00521F65" w:rsidP="00D83C67">
      <w:pPr>
        <w:ind w:left="142"/>
        <w:rPr>
          <w:b/>
        </w:rPr>
      </w:pPr>
      <w:r>
        <w:rPr>
          <w:b/>
        </w:rPr>
        <w:t xml:space="preserve"> 1</w:t>
      </w:r>
      <w:r w:rsidR="003C3777" w:rsidRPr="004D69FD">
        <w:rPr>
          <w:b/>
        </w:rPr>
        <w:t>ТРЕБОВАНИЯ К УРОВНЮ ПОДГОТОВКИ УЧАЩИХСЯ 10 КЛАССА</w:t>
      </w:r>
    </w:p>
    <w:p w:rsidR="003C3777" w:rsidRPr="004D69FD" w:rsidRDefault="003C3777" w:rsidP="00D83C67">
      <w:pPr>
        <w:ind w:left="142"/>
        <w:rPr>
          <w:b/>
        </w:rPr>
      </w:pPr>
    </w:p>
    <w:p w:rsidR="003C3777" w:rsidRPr="004D69FD" w:rsidRDefault="003C3777" w:rsidP="00D83C67">
      <w:pPr>
        <w:ind w:left="142"/>
        <w:rPr>
          <w:i/>
          <w:iCs/>
        </w:rPr>
      </w:pPr>
      <w:r w:rsidRPr="004D69FD">
        <w:rPr>
          <w:i/>
          <w:iCs/>
        </w:rPr>
        <w:t xml:space="preserve">                         В результате изучения литературы ученик должен</w:t>
      </w:r>
    </w:p>
    <w:p w:rsidR="003C3777" w:rsidRPr="004D69FD" w:rsidRDefault="003C3777" w:rsidP="00D83C67">
      <w:pPr>
        <w:ind w:left="142"/>
        <w:rPr>
          <w:i/>
          <w:iCs/>
        </w:rPr>
      </w:pPr>
    </w:p>
    <w:p w:rsidR="003C3777" w:rsidRPr="004D69FD" w:rsidRDefault="003C3777" w:rsidP="00D83C67">
      <w:pPr>
        <w:ind w:left="142"/>
        <w:rPr>
          <w:b/>
        </w:rPr>
      </w:pPr>
      <w:r w:rsidRPr="004D69FD">
        <w:rPr>
          <w:b/>
          <w:i/>
          <w:iCs/>
        </w:rPr>
        <w:t xml:space="preserve"> </w:t>
      </w:r>
      <w:r w:rsidRPr="004D69FD">
        <w:rPr>
          <w:b/>
        </w:rPr>
        <w:t>знать/понимать</w:t>
      </w:r>
    </w:p>
    <w:p w:rsidR="003C3777" w:rsidRPr="004D69FD" w:rsidRDefault="003C3777" w:rsidP="00D83C67">
      <w:pPr>
        <w:ind w:left="142"/>
        <w:rPr>
          <w:b/>
        </w:rPr>
      </w:pP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образную природу словесного искусства;</w:t>
      </w: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содержание изученных литературных произведений;</w:t>
      </w: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основные факты жизни и творческого пути А.С. Грибо</w:t>
      </w:r>
      <w:r w:rsidRPr="004D69FD">
        <w:softHyphen/>
        <w:t xml:space="preserve">едова, А.С. Пушкина, </w:t>
      </w:r>
    </w:p>
    <w:p w:rsidR="003C3777" w:rsidRPr="004D69FD" w:rsidRDefault="003C3777" w:rsidP="00D83C67">
      <w:pPr>
        <w:ind w:left="142"/>
      </w:pPr>
      <w:r w:rsidRPr="004D69FD">
        <w:t xml:space="preserve">   М.Ю. Лермонтова, Н.В. Гоголя;</w:t>
      </w: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изученные теоретико-литературные понятия;</w:t>
      </w:r>
    </w:p>
    <w:p w:rsidR="003C3777" w:rsidRPr="004D69FD" w:rsidRDefault="003C3777" w:rsidP="00D83C67">
      <w:pPr>
        <w:ind w:left="142"/>
        <w:rPr>
          <w:b/>
        </w:rPr>
      </w:pPr>
    </w:p>
    <w:p w:rsidR="003C3777" w:rsidRPr="004D69FD" w:rsidRDefault="003C3777" w:rsidP="00D83C67">
      <w:pPr>
        <w:ind w:left="142"/>
        <w:rPr>
          <w:b/>
        </w:rPr>
      </w:pPr>
      <w:r w:rsidRPr="004D69FD">
        <w:rPr>
          <w:b/>
        </w:rPr>
        <w:t>уметь</w:t>
      </w:r>
    </w:p>
    <w:p w:rsidR="003C3777" w:rsidRPr="004D69FD" w:rsidRDefault="003C3777" w:rsidP="00D83C67">
      <w:pPr>
        <w:ind w:left="142" w:firstLine="567"/>
        <w:rPr>
          <w:b/>
        </w:rPr>
      </w:pP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воспринимать и анализировать художественный текст;</w:t>
      </w: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выделять смысловые части художественного текста, со</w:t>
      </w:r>
      <w:r w:rsidRPr="004D69FD">
        <w:softHyphen/>
        <w:t>ставлять тезисы и план прочитанного;</w:t>
      </w: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определять род и жанр литературного произведения;</w:t>
      </w: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выделять и формулировать тему, идею, проблематику изу</w:t>
      </w:r>
      <w:r w:rsidRPr="004D69FD">
        <w:softHyphen/>
        <w:t>ченного произведения;</w:t>
      </w: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давать характеристику героев;</w:t>
      </w:r>
    </w:p>
    <w:p w:rsidR="003C3777" w:rsidRPr="004D69FD" w:rsidRDefault="003C3777" w:rsidP="00D83C67">
      <w:pPr>
        <w:numPr>
          <w:ilvl w:val="0"/>
          <w:numId w:val="1"/>
        </w:numPr>
        <w:ind w:left="142"/>
      </w:pPr>
      <w:r w:rsidRPr="004D69FD">
        <w:t xml:space="preserve">  характеризовать особенности сюжета, композиции, роль изобразительно-выразительных средств;</w:t>
      </w:r>
    </w:p>
    <w:p w:rsidR="003C3777" w:rsidRPr="004D69FD" w:rsidRDefault="003C3777" w:rsidP="00D83C67">
      <w:pPr>
        <w:ind w:left="142"/>
      </w:pPr>
      <w:r w:rsidRPr="004D69FD">
        <w:lastRenderedPageBreak/>
        <w:t>• сопоставлять эпизоды литературных произведений и</w:t>
      </w:r>
      <w:r w:rsidRPr="004D69FD">
        <w:br/>
        <w:t>сравнивать их героев;</w:t>
      </w:r>
    </w:p>
    <w:p w:rsidR="003C3777" w:rsidRPr="004D69FD" w:rsidRDefault="003C3777" w:rsidP="00D83C67">
      <w:pPr>
        <w:numPr>
          <w:ilvl w:val="0"/>
          <w:numId w:val="2"/>
        </w:numPr>
        <w:ind w:left="142"/>
      </w:pPr>
      <w:r w:rsidRPr="004D69FD">
        <w:t xml:space="preserve">  выявлять авторскую позицию;</w:t>
      </w:r>
    </w:p>
    <w:p w:rsidR="003C3777" w:rsidRPr="004D69FD" w:rsidRDefault="003C3777" w:rsidP="00D83C67">
      <w:pPr>
        <w:numPr>
          <w:ilvl w:val="0"/>
          <w:numId w:val="3"/>
        </w:numPr>
        <w:ind w:left="142"/>
      </w:pPr>
      <w:r w:rsidRPr="004D69FD">
        <w:t xml:space="preserve">  выражать свое отношение к </w:t>
      </w:r>
      <w:proofErr w:type="gramStart"/>
      <w:r w:rsidRPr="004D69FD">
        <w:t>прочитанному</w:t>
      </w:r>
      <w:proofErr w:type="gramEnd"/>
      <w:r w:rsidRPr="004D69FD">
        <w:t>;</w:t>
      </w:r>
    </w:p>
    <w:p w:rsidR="003C3777" w:rsidRPr="004D69FD" w:rsidRDefault="003C3777" w:rsidP="00D83C67">
      <w:pPr>
        <w:numPr>
          <w:ilvl w:val="0"/>
          <w:numId w:val="3"/>
        </w:numPr>
        <w:ind w:left="142"/>
      </w:pPr>
      <w:r w:rsidRPr="004D69FD">
        <w:t xml:space="preserve">  выразительно читать произведения (или фрагменты), в том числе выученные наизусть, собл</w:t>
      </w:r>
      <w:r w:rsidRPr="004D69FD">
        <w:t>ю</w:t>
      </w:r>
      <w:r w:rsidRPr="004D69FD">
        <w:t>дая нормы литературно</w:t>
      </w:r>
      <w:r w:rsidRPr="004D69FD">
        <w:softHyphen/>
        <w:t>го произношения;</w:t>
      </w:r>
    </w:p>
    <w:p w:rsidR="003C3777" w:rsidRPr="004D69FD" w:rsidRDefault="003C3777" w:rsidP="00D83C67">
      <w:pPr>
        <w:numPr>
          <w:ilvl w:val="0"/>
          <w:numId w:val="3"/>
        </w:numPr>
        <w:ind w:left="142"/>
      </w:pPr>
      <w:r w:rsidRPr="004D69FD">
        <w:t xml:space="preserve">  владеть различными видами пересказа;</w:t>
      </w:r>
    </w:p>
    <w:p w:rsidR="003C3777" w:rsidRPr="004D69FD" w:rsidRDefault="003C3777" w:rsidP="00D83C67">
      <w:pPr>
        <w:numPr>
          <w:ilvl w:val="0"/>
          <w:numId w:val="3"/>
        </w:numPr>
        <w:ind w:left="142"/>
      </w:pPr>
      <w:r w:rsidRPr="004D69FD">
        <w:t xml:space="preserve">  строить устные и письменные высказывания в связи с изу</w:t>
      </w:r>
      <w:r w:rsidRPr="004D69FD">
        <w:softHyphen/>
        <w:t>ченным произведением;</w:t>
      </w:r>
    </w:p>
    <w:p w:rsidR="003C3777" w:rsidRPr="004D69FD" w:rsidRDefault="003C3777" w:rsidP="00D83C67">
      <w:pPr>
        <w:numPr>
          <w:ilvl w:val="0"/>
          <w:numId w:val="3"/>
        </w:numPr>
        <w:ind w:left="142"/>
      </w:pPr>
      <w:r w:rsidRPr="004D69FD">
        <w:t xml:space="preserve">  участвовать в диалоге по прочитанным произведениям, понимать чужую точку зрения и арг</w:t>
      </w:r>
      <w:r w:rsidRPr="004D69FD">
        <w:t>у</w:t>
      </w:r>
      <w:r w:rsidRPr="004D69FD">
        <w:t>ментированно отстаивать свою;</w:t>
      </w:r>
    </w:p>
    <w:p w:rsidR="003C3777" w:rsidRPr="004D69FD" w:rsidRDefault="003C3777" w:rsidP="00D83C67">
      <w:pPr>
        <w:numPr>
          <w:ilvl w:val="0"/>
          <w:numId w:val="3"/>
        </w:numPr>
        <w:ind w:left="142"/>
      </w:pPr>
      <w:r w:rsidRPr="004D69FD">
        <w:t xml:space="preserve">  писать отзывы о самостоятельно прочитанных произведе</w:t>
      </w:r>
      <w:r w:rsidRPr="004D69FD">
        <w:softHyphen/>
        <w:t>ниях, сочинения (сочинения — тол</w:t>
      </w:r>
      <w:r w:rsidRPr="004D69FD">
        <w:t>ь</w:t>
      </w:r>
      <w:r w:rsidRPr="004D69FD">
        <w:t>ко для выпускников школ с русским (родным) языком обучения).</w:t>
      </w: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использовать приобретенные знания и умения в практи</w:t>
      </w:r>
      <w:r w:rsidRPr="004D69FD">
        <w:rPr>
          <w:b/>
          <w:bCs/>
        </w:rPr>
        <w:softHyphen/>
        <w:t>ческой деятельности и повседне</w:t>
      </w:r>
      <w:r w:rsidRPr="004D69FD">
        <w:rPr>
          <w:b/>
          <w:bCs/>
        </w:rPr>
        <w:t>в</w:t>
      </w:r>
      <w:r w:rsidRPr="004D69FD">
        <w:rPr>
          <w:b/>
          <w:bCs/>
        </w:rPr>
        <w:t xml:space="preserve">ной жизни </w:t>
      </w:r>
      <w:proofErr w:type="gramStart"/>
      <w:r w:rsidRPr="004D69FD">
        <w:t>для</w:t>
      </w:r>
      <w:proofErr w:type="gramEnd"/>
      <w:r w:rsidRPr="004D69FD">
        <w:t>:</w:t>
      </w: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numPr>
          <w:ilvl w:val="0"/>
          <w:numId w:val="4"/>
        </w:numPr>
        <w:ind w:left="142"/>
      </w:pPr>
      <w:r w:rsidRPr="004D69FD">
        <w:t xml:space="preserve">  создания связного текста (устного и письменного) на необходимую тему с учетом норм ру</w:t>
      </w:r>
      <w:r w:rsidRPr="004D69FD">
        <w:t>с</w:t>
      </w:r>
      <w:r w:rsidRPr="004D69FD">
        <w:t>ского литературного языка;</w:t>
      </w:r>
    </w:p>
    <w:p w:rsidR="003C3777" w:rsidRPr="004D69FD" w:rsidRDefault="003C3777" w:rsidP="00D83C67">
      <w:pPr>
        <w:numPr>
          <w:ilvl w:val="0"/>
          <w:numId w:val="4"/>
        </w:numPr>
        <w:ind w:left="142"/>
      </w:pPr>
      <w:r w:rsidRPr="004D69FD">
        <w:t xml:space="preserve">  определения своего круга чтения и оценки литературных произведений;</w:t>
      </w:r>
    </w:p>
    <w:p w:rsidR="003C3777" w:rsidRPr="004D69FD" w:rsidRDefault="003C3777" w:rsidP="00D83C67">
      <w:pPr>
        <w:numPr>
          <w:ilvl w:val="0"/>
          <w:numId w:val="4"/>
        </w:numPr>
        <w:ind w:left="142"/>
      </w:pPr>
      <w:r w:rsidRPr="004D69FD">
        <w:t xml:space="preserve">  поиска нужной информации о литературе, о конкретном произведении и его авторе (справо</w:t>
      </w:r>
      <w:r w:rsidRPr="004D69FD">
        <w:t>ч</w:t>
      </w:r>
      <w:r w:rsidRPr="004D69FD">
        <w:t>ная литература, периоди</w:t>
      </w:r>
      <w:r w:rsidRPr="004D69FD">
        <w:softHyphen/>
        <w:t>ка, телевидение, ресурсы Интернета).</w:t>
      </w: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pStyle w:val="33"/>
        <w:keepNext/>
        <w:keepLines/>
        <w:shd w:val="clear" w:color="auto" w:fill="auto"/>
        <w:spacing w:after="248" w:line="260" w:lineRule="exact"/>
        <w:ind w:left="4380"/>
        <w:rPr>
          <w:sz w:val="24"/>
          <w:szCs w:val="24"/>
        </w:rPr>
      </w:pPr>
    </w:p>
    <w:p w:rsidR="003C3777" w:rsidRPr="00BD2D90" w:rsidRDefault="00DD2857" w:rsidP="00BD2D90">
      <w:pPr>
        <w:jc w:val="center"/>
        <w:rPr>
          <w:b/>
        </w:rPr>
      </w:pPr>
      <w:r w:rsidRPr="00BD2D90">
        <w:rPr>
          <w:b/>
        </w:rPr>
        <w:t>Примечание:</w:t>
      </w:r>
    </w:p>
    <w:p w:rsidR="00DD2857" w:rsidRPr="004D69FD" w:rsidRDefault="00364FB8" w:rsidP="00D83C67">
      <w:pPr>
        <w:sectPr w:rsidR="00DD2857" w:rsidRPr="004D69FD" w:rsidSect="00CB3AF2">
          <w:pgSz w:w="11905" w:h="16837"/>
          <w:pgMar w:top="502" w:right="565" w:bottom="851" w:left="1134" w:header="0" w:footer="3" w:gutter="0"/>
          <w:cols w:space="720"/>
          <w:noEndnote/>
          <w:docGrid w:linePitch="360"/>
        </w:sectPr>
      </w:pPr>
      <w:r>
        <w:t>Урок</w:t>
      </w:r>
      <w:r w:rsidR="00DD2857">
        <w:t xml:space="preserve">, </w:t>
      </w:r>
      <w:r>
        <w:t>приходящийся на праздничный день</w:t>
      </w:r>
      <w:r w:rsidR="00BD2D90">
        <w:t xml:space="preserve"> </w:t>
      </w:r>
      <w:r>
        <w:t>(01.05) будет проведен</w:t>
      </w:r>
      <w:r w:rsidR="00BD2D90">
        <w:t xml:space="preserve"> учителем в отсутствии других учителей.</w:t>
      </w:r>
    </w:p>
    <w:p w:rsidR="003C3777" w:rsidRPr="004D69FD" w:rsidRDefault="003C3777" w:rsidP="00BD2D90">
      <w:pPr>
        <w:ind w:left="142"/>
        <w:jc w:val="center"/>
        <w:rPr>
          <w:b/>
        </w:rPr>
      </w:pPr>
      <w:r w:rsidRPr="004D69FD">
        <w:rPr>
          <w:b/>
        </w:rPr>
        <w:lastRenderedPageBreak/>
        <w:t>СТРУКТУРА КУРСА</w:t>
      </w:r>
    </w:p>
    <w:p w:rsidR="003C3777" w:rsidRPr="004D69FD" w:rsidRDefault="003C3777" w:rsidP="00D83C67">
      <w:pPr>
        <w:ind w:left="142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7963"/>
        <w:gridCol w:w="1516"/>
      </w:tblGrid>
      <w:tr w:rsidR="003C3777" w:rsidRPr="004D69FD" w:rsidTr="00CB3AF2">
        <w:trPr>
          <w:trHeight w:val="5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77" w:lineRule="exact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860"/>
              <w:rPr>
                <w:sz w:val="24"/>
                <w:szCs w:val="24"/>
                <w:lang w:eastAsia="ru-RU"/>
              </w:rPr>
            </w:pPr>
            <w:r w:rsidRPr="004D69FD">
              <w:rPr>
                <w:rStyle w:val="55pt"/>
                <w:b w:val="0"/>
                <w:bCs w:val="0"/>
                <w:sz w:val="24"/>
                <w:szCs w:val="24"/>
                <w:lang w:eastAsia="ru-RU"/>
              </w:rPr>
              <w:t>МОДУЛЬ (глава)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74" w:lineRule="exact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3777" w:rsidRPr="004D69FD" w:rsidTr="00CB3AF2">
        <w:trPr>
          <w:trHeight w:val="5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3C3777" w:rsidRPr="004D69FD" w:rsidTr="00CB3AF2">
        <w:trPr>
          <w:trHeight w:val="5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</w:tr>
      <w:tr w:rsidR="003C3777" w:rsidRPr="004D69FD" w:rsidTr="00CB3AF2">
        <w:trPr>
          <w:trHeight w:val="5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М.Ю.Лермонтова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3C3777" w:rsidRPr="004D69FD" w:rsidTr="00CB3AF2">
        <w:trPr>
          <w:trHeight w:val="5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Н.В.Гоголя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3C3777" w:rsidRPr="004D69FD" w:rsidTr="00CB3AF2">
        <w:trPr>
          <w:trHeight w:val="5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 xml:space="preserve">Повторение и обобщение по теме «Из литературы 1-й половины XIX века»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3C3777" w:rsidRPr="004D69FD" w:rsidTr="00CB3AF2">
        <w:trPr>
          <w:trHeight w:val="5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Литература и журналистика 50-80 годов  XIX века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3C3777" w:rsidRPr="004D69FD" w:rsidTr="00CB3AF2">
        <w:trPr>
          <w:trHeight w:val="5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А.Н.Островского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9</w:t>
            </w:r>
          </w:p>
        </w:tc>
      </w:tr>
      <w:tr w:rsidR="003C3777" w:rsidRPr="004D69FD" w:rsidTr="00CB3AF2">
        <w:trPr>
          <w:trHeight w:val="5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И.А.Гончарова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</w:tr>
      <w:tr w:rsidR="003C3777" w:rsidRPr="004D69FD" w:rsidTr="00CB3AF2">
        <w:trPr>
          <w:trHeight w:val="5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И.С.Тургенева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9</w:t>
            </w:r>
          </w:p>
        </w:tc>
      </w:tr>
      <w:tr w:rsidR="003C3777" w:rsidRPr="004D69FD" w:rsidTr="00CB3AF2">
        <w:trPr>
          <w:trHeight w:val="5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Роман Н.Г.Чернышевского «Что делать?»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3C3777" w:rsidRPr="004D69FD" w:rsidTr="00CB3AF2">
        <w:trPr>
          <w:trHeight w:val="5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Н.А.Некрасова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9</w:t>
            </w:r>
          </w:p>
        </w:tc>
      </w:tr>
      <w:tr w:rsidR="003C3777" w:rsidRPr="004D69FD" w:rsidTr="00CB3AF2">
        <w:trPr>
          <w:trHeight w:val="5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Ф.И.Тютчева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3C3777" w:rsidRPr="004D69FD" w:rsidTr="00CB3AF2">
        <w:trPr>
          <w:trHeight w:val="5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А.А.Фета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</w:tr>
      <w:tr w:rsidR="003C3777" w:rsidRPr="004D69FD" w:rsidTr="00CB3AF2">
        <w:trPr>
          <w:trHeight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Н.С.Лескова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3C3777" w:rsidRPr="004D69FD" w:rsidTr="00CB3AF2">
        <w:trPr>
          <w:trHeight w:val="5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М.Е.Салтыкова - Щедрина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</w:tr>
      <w:tr w:rsidR="003C3777" w:rsidRPr="004D69FD" w:rsidTr="00CB3AF2">
        <w:trPr>
          <w:trHeight w:val="5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Лирика А.К.Толстого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3C3777" w:rsidRPr="004D69FD" w:rsidTr="00CB3AF2">
        <w:trPr>
          <w:trHeight w:val="5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983E4C" w:rsidRDefault="00983E4C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b w:val="0"/>
                <w:sz w:val="24"/>
                <w:szCs w:val="24"/>
                <w:lang w:val="en-US" w:eastAsia="ru-RU"/>
              </w:rPr>
              <w:t>5</w:t>
            </w:r>
          </w:p>
        </w:tc>
      </w:tr>
      <w:tr w:rsidR="003C3777" w:rsidRPr="004D69FD" w:rsidTr="00CB3AF2">
        <w:trPr>
          <w:trHeight w:val="5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Ф.М.Достоевского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3C3777" w:rsidRPr="004D69FD" w:rsidTr="00CB3AF2">
        <w:trPr>
          <w:trHeight w:val="5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Творчество А.П.Чехова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983E4C" w:rsidRDefault="00983E4C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C3777" w:rsidRPr="004D69FD" w:rsidTr="00CB3AF2">
        <w:trPr>
          <w:trHeight w:val="5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3C3777" w:rsidRPr="004D69FD" w:rsidTr="00CB3AF2">
        <w:trPr>
          <w:trHeight w:val="8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Обобщение по курсу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3C3777" w:rsidRPr="004D69FD" w:rsidTr="00CB3AF2">
        <w:trPr>
          <w:trHeight w:val="8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D69FD" w:rsidRDefault="003C3777" w:rsidP="00D83C67"/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C1FA2" w:rsidRDefault="003C3777" w:rsidP="00D83C67">
            <w:pPr>
              <w:pStyle w:val="31"/>
              <w:shd w:val="clear" w:color="auto" w:fill="auto"/>
              <w:spacing w:before="0" w:line="240" w:lineRule="auto"/>
              <w:ind w:left="7060" w:firstLine="0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0A5B04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777" w:rsidRPr="004C1FA2" w:rsidRDefault="000A5B04" w:rsidP="00D83C6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0A5B04">
              <w:rPr>
                <w:sz w:val="24"/>
                <w:szCs w:val="24"/>
                <w:lang w:eastAsia="ru-RU"/>
              </w:rPr>
              <w:t>104 часа</w:t>
            </w:r>
          </w:p>
        </w:tc>
      </w:tr>
    </w:tbl>
    <w:p w:rsidR="003C3777" w:rsidRPr="004D69FD" w:rsidRDefault="003C3777" w:rsidP="00D83C67">
      <w:pPr>
        <w:pStyle w:val="31"/>
        <w:shd w:val="clear" w:color="auto" w:fill="auto"/>
        <w:spacing w:before="0" w:after="518"/>
        <w:ind w:left="1960" w:right="1320" w:hanging="1220"/>
        <w:rPr>
          <w:sz w:val="24"/>
          <w:szCs w:val="24"/>
        </w:rPr>
      </w:pPr>
      <w:bookmarkStart w:id="1" w:name="bookmark6"/>
    </w:p>
    <w:p w:rsidR="003C3777" w:rsidRPr="004D69FD" w:rsidRDefault="003C3777" w:rsidP="00D83C67">
      <w:pPr>
        <w:pStyle w:val="31"/>
        <w:shd w:val="clear" w:color="auto" w:fill="auto"/>
        <w:spacing w:before="0" w:line="240" w:lineRule="auto"/>
        <w:ind w:left="1960" w:right="1320" w:hanging="1220"/>
        <w:rPr>
          <w:b/>
          <w:sz w:val="24"/>
          <w:szCs w:val="24"/>
        </w:rPr>
      </w:pPr>
      <w:r w:rsidRPr="004D69FD">
        <w:rPr>
          <w:b/>
          <w:sz w:val="24"/>
          <w:szCs w:val="24"/>
        </w:rPr>
        <w:lastRenderedPageBreak/>
        <w:t xml:space="preserve">ОБЯЗАТЕЛЬНЫЙ МИНИМУМ ХУДОЖЕСТВЕННОЙ ЛИТЕРАТУРЫ ДЛЯ ИЗУЧЕНИЯ В 10 КЛАССЕ </w:t>
      </w:r>
      <w:bookmarkEnd w:id="1"/>
    </w:p>
    <w:p w:rsidR="003C3777" w:rsidRPr="004D69FD" w:rsidRDefault="003C3777" w:rsidP="00D83C67">
      <w:pPr>
        <w:pStyle w:val="31"/>
        <w:shd w:val="clear" w:color="auto" w:fill="auto"/>
        <w:spacing w:before="0" w:line="240" w:lineRule="auto"/>
        <w:ind w:left="1960" w:right="1320" w:hanging="1220"/>
        <w:rPr>
          <w:b/>
          <w:sz w:val="24"/>
          <w:szCs w:val="24"/>
        </w:rPr>
      </w:pPr>
    </w:p>
    <w:p w:rsidR="003C3777" w:rsidRPr="004D69FD" w:rsidRDefault="003C3777" w:rsidP="00D83C67">
      <w:pPr>
        <w:pStyle w:val="a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4D69FD">
        <w:rPr>
          <w:rStyle w:val="23"/>
          <w:b/>
          <w:sz w:val="24"/>
          <w:szCs w:val="24"/>
        </w:rPr>
        <w:t>I</w:t>
      </w:r>
      <w:r w:rsidRPr="004D69FD">
        <w:rPr>
          <w:rStyle w:val="23"/>
          <w:sz w:val="24"/>
          <w:szCs w:val="24"/>
        </w:rPr>
        <w:t xml:space="preserve">. </w:t>
      </w:r>
      <w:proofErr w:type="spellStart"/>
      <w:r w:rsidRPr="004D69FD">
        <w:rPr>
          <w:rStyle w:val="1"/>
          <w:sz w:val="24"/>
          <w:szCs w:val="24"/>
        </w:rPr>
        <w:t>А.С.Пушкнн</w:t>
      </w:r>
      <w:proofErr w:type="spellEnd"/>
      <w:r w:rsidRPr="004D69FD">
        <w:rPr>
          <w:rStyle w:val="1"/>
          <w:sz w:val="24"/>
          <w:szCs w:val="24"/>
        </w:rPr>
        <w:t xml:space="preserve">. 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Стихотворения</w:t>
      </w:r>
      <w:r w:rsidRPr="004D69FD">
        <w:rPr>
          <w:sz w:val="24"/>
          <w:szCs w:val="24"/>
        </w:rPr>
        <w:t xml:space="preserve"> «Воспоминания в Царском Селе», «Вольность», «Деревня», «Погасло дневное светило...», «Редеет облаков летучая гряда...», «Свободы сеятель пустынный...», «К морю», «19 октября» 1825 гола, «Пророк», «Стансы», «Во глубине сибирских руд...», «</w:t>
      </w:r>
      <w:proofErr w:type="spellStart"/>
      <w:r w:rsidRPr="004D69FD">
        <w:rPr>
          <w:sz w:val="24"/>
          <w:szCs w:val="24"/>
        </w:rPr>
        <w:t>Арион</w:t>
      </w:r>
      <w:proofErr w:type="spellEnd"/>
      <w:r w:rsidRPr="004D69FD">
        <w:rPr>
          <w:sz w:val="24"/>
          <w:szCs w:val="24"/>
        </w:rPr>
        <w:t>», «Я вас любил...», «Брожу ли я вдоль улиц шумных...», «Элегия» («Безумных лег угасшее вес</w:t>
      </w:r>
      <w:r w:rsidRPr="004D69FD">
        <w:rPr>
          <w:sz w:val="24"/>
          <w:szCs w:val="24"/>
        </w:rPr>
        <w:t>е</w:t>
      </w:r>
      <w:r w:rsidRPr="004D69FD">
        <w:rPr>
          <w:sz w:val="24"/>
          <w:szCs w:val="24"/>
        </w:rPr>
        <w:t>лье...»), «Бесы», «Поэту», «Пора, мой друг, пора...», «Когда за городом, задумчив, я брожу...», «Вновь я посетил...», «Была пора: наш праздник молодой..., «Я памятник себе воздвиг нерук</w:t>
      </w:r>
      <w:r w:rsidRPr="004D69FD">
        <w:rPr>
          <w:sz w:val="24"/>
          <w:szCs w:val="24"/>
        </w:rPr>
        <w:t>о</w:t>
      </w:r>
      <w:r w:rsidRPr="004D69FD">
        <w:rPr>
          <w:sz w:val="24"/>
          <w:szCs w:val="24"/>
        </w:rPr>
        <w:t>творный».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Поэмы</w:t>
      </w:r>
      <w:r w:rsidRPr="004D69FD">
        <w:rPr>
          <w:sz w:val="24"/>
          <w:szCs w:val="24"/>
        </w:rPr>
        <w:t xml:space="preserve"> «Цыганы». «Бахчисарайский фонтан», «Медный всадник». </w:t>
      </w:r>
      <w:r w:rsidRPr="004D69FD">
        <w:rPr>
          <w:rStyle w:val="a7"/>
          <w:b/>
          <w:sz w:val="24"/>
          <w:szCs w:val="24"/>
        </w:rPr>
        <w:t>Роман в стихах</w:t>
      </w:r>
      <w:r w:rsidRPr="004D69FD">
        <w:rPr>
          <w:sz w:val="24"/>
          <w:szCs w:val="24"/>
        </w:rPr>
        <w:t xml:space="preserve"> «Евгений Онегин».</w:t>
      </w:r>
      <w:r w:rsidRPr="004D69FD">
        <w:rPr>
          <w:rStyle w:val="a7"/>
          <w:sz w:val="24"/>
          <w:szCs w:val="24"/>
        </w:rPr>
        <w:t xml:space="preserve">  </w:t>
      </w:r>
      <w:r w:rsidRPr="004D69FD">
        <w:rPr>
          <w:rStyle w:val="a7"/>
          <w:b/>
          <w:sz w:val="24"/>
          <w:szCs w:val="24"/>
        </w:rPr>
        <w:t>Драм</w:t>
      </w:r>
      <w:r w:rsidRPr="004D69FD">
        <w:rPr>
          <w:rStyle w:val="a7"/>
          <w:sz w:val="24"/>
          <w:szCs w:val="24"/>
        </w:rPr>
        <w:t>а</w:t>
      </w:r>
      <w:r w:rsidRPr="004D69FD">
        <w:rPr>
          <w:sz w:val="24"/>
          <w:szCs w:val="24"/>
        </w:rPr>
        <w:t xml:space="preserve"> «Борис Годунов». «Маленькие трагедии», «Пиковая дама».</w:t>
      </w:r>
    </w:p>
    <w:p w:rsidR="003C3777" w:rsidRPr="004D69FD" w:rsidRDefault="003C3777" w:rsidP="00D83C67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D69FD">
        <w:rPr>
          <w:sz w:val="24"/>
          <w:szCs w:val="24"/>
        </w:rPr>
        <w:t>2</w:t>
      </w:r>
      <w:r w:rsidRPr="004D69FD">
        <w:rPr>
          <w:rStyle w:val="23"/>
          <w:sz w:val="24"/>
          <w:szCs w:val="24"/>
        </w:rPr>
        <w:t xml:space="preserve">. </w:t>
      </w:r>
      <w:r w:rsidRPr="004D69FD">
        <w:rPr>
          <w:rStyle w:val="1"/>
          <w:sz w:val="24"/>
          <w:szCs w:val="24"/>
        </w:rPr>
        <w:t>Н.В.Гоголь</w:t>
      </w:r>
      <w:r w:rsidRPr="004D69FD">
        <w:rPr>
          <w:rStyle w:val="23"/>
          <w:sz w:val="24"/>
          <w:szCs w:val="24"/>
        </w:rPr>
        <w:t>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Поэма</w:t>
      </w:r>
      <w:r w:rsidRPr="004D69FD">
        <w:rPr>
          <w:sz w:val="24"/>
          <w:szCs w:val="24"/>
        </w:rPr>
        <w:t xml:space="preserve"> «Мертвые души».</w:t>
      </w:r>
    </w:p>
    <w:p w:rsidR="003C3777" w:rsidRPr="004D69FD" w:rsidRDefault="003C3777" w:rsidP="00D83C67">
      <w:pPr>
        <w:pStyle w:val="a4"/>
        <w:shd w:val="clear" w:color="auto" w:fill="auto"/>
        <w:tabs>
          <w:tab w:val="left" w:pos="823"/>
        </w:tabs>
        <w:spacing w:line="240" w:lineRule="auto"/>
        <w:ind w:right="20" w:firstLine="0"/>
        <w:rPr>
          <w:sz w:val="24"/>
          <w:szCs w:val="24"/>
        </w:rPr>
      </w:pPr>
      <w:r w:rsidRPr="004D69FD">
        <w:rPr>
          <w:rStyle w:val="1"/>
          <w:b/>
          <w:sz w:val="24"/>
          <w:szCs w:val="24"/>
          <w:lang w:eastAsia="en-US"/>
        </w:rPr>
        <w:t>3</w:t>
      </w:r>
      <w:r w:rsidRPr="004D69FD">
        <w:rPr>
          <w:rStyle w:val="1"/>
          <w:sz w:val="24"/>
          <w:szCs w:val="24"/>
          <w:lang w:eastAsia="en-US"/>
        </w:rPr>
        <w:t xml:space="preserve">. </w:t>
      </w:r>
      <w:r w:rsidRPr="004D69FD">
        <w:rPr>
          <w:rStyle w:val="1"/>
          <w:sz w:val="24"/>
          <w:szCs w:val="24"/>
          <w:lang w:val="en-US" w:eastAsia="en-US"/>
        </w:rPr>
        <w:t>M</w:t>
      </w:r>
      <w:r w:rsidRPr="004D69FD">
        <w:rPr>
          <w:rStyle w:val="1"/>
          <w:sz w:val="24"/>
          <w:szCs w:val="24"/>
          <w:lang w:eastAsia="en-US"/>
        </w:rPr>
        <w:t>.Ю</w:t>
      </w:r>
      <w:r w:rsidRPr="004D69FD">
        <w:rPr>
          <w:rStyle w:val="1"/>
          <w:sz w:val="24"/>
          <w:szCs w:val="24"/>
        </w:rPr>
        <w:t>.Лермонтов</w:t>
      </w:r>
      <w:r w:rsidRPr="004D69FD">
        <w:rPr>
          <w:rStyle w:val="23"/>
          <w:sz w:val="24"/>
          <w:szCs w:val="24"/>
        </w:rPr>
        <w:t>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Стихотворения</w:t>
      </w:r>
      <w:r w:rsidRPr="004D69FD">
        <w:rPr>
          <w:sz w:val="24"/>
          <w:szCs w:val="24"/>
        </w:rPr>
        <w:t xml:space="preserve"> «Парус», «Смерть поэта», «Дума», «Казачья колыбельная песня», «И скучно и грустно...», «Когда волнуется желтеющая пива...», «Есть речи значенье...», «Они любили друг друга так долго...», «Тучи». «Молитва» («Я, Матерь Божия...»), «Ангел» («По небу полуночи ангел летел...»), «Выхожу один я на дорогу...». Драма «Маскарад».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Рома</w:t>
      </w:r>
      <w:r w:rsidRPr="004D69FD">
        <w:rPr>
          <w:rStyle w:val="a7"/>
          <w:sz w:val="24"/>
          <w:szCs w:val="24"/>
        </w:rPr>
        <w:t>н</w:t>
      </w:r>
      <w:r w:rsidRPr="004D69FD">
        <w:rPr>
          <w:sz w:val="24"/>
          <w:szCs w:val="24"/>
        </w:rPr>
        <w:t xml:space="preserve"> «Герой нашего времени».</w:t>
      </w:r>
    </w:p>
    <w:p w:rsidR="003C3777" w:rsidRPr="004D69FD" w:rsidRDefault="003C3777" w:rsidP="00D83C67">
      <w:pPr>
        <w:pStyle w:val="a4"/>
        <w:shd w:val="clear" w:color="auto" w:fill="auto"/>
        <w:tabs>
          <w:tab w:val="left" w:pos="211"/>
        </w:tabs>
        <w:spacing w:line="240" w:lineRule="auto"/>
        <w:ind w:right="20" w:firstLine="0"/>
        <w:rPr>
          <w:sz w:val="24"/>
          <w:szCs w:val="24"/>
        </w:rPr>
      </w:pPr>
      <w:r w:rsidRPr="004D69FD">
        <w:rPr>
          <w:rStyle w:val="1"/>
          <w:b/>
          <w:sz w:val="24"/>
          <w:szCs w:val="24"/>
        </w:rPr>
        <w:t>4.</w:t>
      </w:r>
      <w:r w:rsidRPr="004D69FD">
        <w:rPr>
          <w:rStyle w:val="1"/>
          <w:sz w:val="24"/>
          <w:szCs w:val="24"/>
        </w:rPr>
        <w:t xml:space="preserve">  </w:t>
      </w:r>
      <w:proofErr w:type="spellStart"/>
      <w:r w:rsidRPr="004D69FD">
        <w:rPr>
          <w:rStyle w:val="1"/>
          <w:sz w:val="24"/>
          <w:szCs w:val="24"/>
        </w:rPr>
        <w:t>М.Е.Салтыков-Щедрин</w:t>
      </w:r>
      <w:proofErr w:type="spellEnd"/>
      <w:r w:rsidRPr="004D69FD">
        <w:rPr>
          <w:rStyle w:val="23"/>
          <w:sz w:val="24"/>
          <w:szCs w:val="24"/>
        </w:rPr>
        <w:t>.</w:t>
      </w:r>
      <w:r w:rsidRPr="004D69FD">
        <w:rPr>
          <w:rStyle w:val="a7"/>
          <w:sz w:val="24"/>
          <w:szCs w:val="24"/>
        </w:rPr>
        <w:t xml:space="preserve">  </w:t>
      </w:r>
      <w:r w:rsidRPr="004D69FD">
        <w:rPr>
          <w:rStyle w:val="a7"/>
          <w:b/>
          <w:sz w:val="24"/>
          <w:szCs w:val="24"/>
        </w:rPr>
        <w:t>Роман</w:t>
      </w:r>
      <w:r w:rsidRPr="004D69FD">
        <w:rPr>
          <w:sz w:val="24"/>
          <w:szCs w:val="24"/>
        </w:rPr>
        <w:t xml:space="preserve"> «Господа Головлёвы» или «История одного города» (по выб</w:t>
      </w:r>
      <w:r w:rsidRPr="004D69FD">
        <w:rPr>
          <w:sz w:val="24"/>
          <w:szCs w:val="24"/>
        </w:rPr>
        <w:t>о</w:t>
      </w:r>
      <w:r w:rsidRPr="004D69FD">
        <w:rPr>
          <w:sz w:val="24"/>
          <w:szCs w:val="24"/>
        </w:rPr>
        <w:t>ру учителя и учащихся).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Сказки</w:t>
      </w:r>
      <w:r w:rsidRPr="004D69FD">
        <w:rPr>
          <w:sz w:val="24"/>
          <w:szCs w:val="24"/>
        </w:rPr>
        <w:t xml:space="preserve"> («Дикий помещик», «Премудрый </w:t>
      </w:r>
      <w:proofErr w:type="spellStart"/>
      <w:r w:rsidRPr="004D69FD">
        <w:rPr>
          <w:sz w:val="24"/>
          <w:szCs w:val="24"/>
        </w:rPr>
        <w:t>пискарь</w:t>
      </w:r>
      <w:proofErr w:type="spellEnd"/>
      <w:r w:rsidRPr="004D69FD">
        <w:rPr>
          <w:sz w:val="24"/>
          <w:szCs w:val="24"/>
        </w:rPr>
        <w:t>» и др.).</w:t>
      </w:r>
    </w:p>
    <w:p w:rsidR="003C3777" w:rsidRPr="004D69FD" w:rsidRDefault="003C3777" w:rsidP="00D83C67">
      <w:pPr>
        <w:pStyle w:val="51"/>
        <w:shd w:val="clear" w:color="auto" w:fill="auto"/>
        <w:tabs>
          <w:tab w:val="left" w:pos="2180"/>
        </w:tabs>
        <w:spacing w:line="240" w:lineRule="auto"/>
        <w:rPr>
          <w:sz w:val="24"/>
          <w:szCs w:val="24"/>
        </w:rPr>
      </w:pPr>
      <w:r w:rsidRPr="004D69FD">
        <w:rPr>
          <w:rStyle w:val="53"/>
          <w:bCs w:val="0"/>
          <w:sz w:val="24"/>
          <w:szCs w:val="24"/>
        </w:rPr>
        <w:t>5.</w:t>
      </w:r>
      <w:r w:rsidRPr="004D69FD">
        <w:rPr>
          <w:rStyle w:val="53"/>
          <w:b w:val="0"/>
          <w:bCs w:val="0"/>
          <w:sz w:val="24"/>
          <w:szCs w:val="24"/>
        </w:rPr>
        <w:t xml:space="preserve"> И.А.Гончаров</w:t>
      </w:r>
      <w:r w:rsidRPr="004D69FD">
        <w:rPr>
          <w:sz w:val="24"/>
          <w:szCs w:val="24"/>
        </w:rPr>
        <w:t>.</w:t>
      </w:r>
      <w:r w:rsidRPr="004D69FD">
        <w:rPr>
          <w:sz w:val="24"/>
          <w:szCs w:val="24"/>
        </w:rPr>
        <w:tab/>
        <w:t xml:space="preserve"> </w:t>
      </w:r>
      <w:r w:rsidRPr="004D69FD">
        <w:rPr>
          <w:rStyle w:val="510"/>
          <w:bCs w:val="0"/>
          <w:sz w:val="24"/>
          <w:szCs w:val="24"/>
        </w:rPr>
        <w:t>Роман</w:t>
      </w:r>
      <w:r w:rsidRPr="004D69FD">
        <w:rPr>
          <w:rStyle w:val="52"/>
          <w:bCs w:val="0"/>
          <w:sz w:val="24"/>
          <w:szCs w:val="24"/>
        </w:rPr>
        <w:t xml:space="preserve"> «Обломов».</w:t>
      </w:r>
    </w:p>
    <w:p w:rsidR="003C3777" w:rsidRPr="004D69FD" w:rsidRDefault="003C3777" w:rsidP="00D83C67">
      <w:pPr>
        <w:pStyle w:val="a4"/>
        <w:shd w:val="clear" w:color="auto" w:fill="auto"/>
        <w:tabs>
          <w:tab w:val="left" w:pos="2176"/>
        </w:tabs>
        <w:spacing w:line="240" w:lineRule="auto"/>
        <w:ind w:right="20" w:firstLine="0"/>
        <w:rPr>
          <w:sz w:val="24"/>
          <w:szCs w:val="24"/>
        </w:rPr>
      </w:pPr>
      <w:r w:rsidRPr="004D69FD">
        <w:rPr>
          <w:rStyle w:val="1"/>
          <w:b/>
          <w:sz w:val="24"/>
          <w:szCs w:val="24"/>
        </w:rPr>
        <w:t>6.</w:t>
      </w:r>
      <w:r w:rsidRPr="004D69FD">
        <w:rPr>
          <w:rStyle w:val="1"/>
          <w:sz w:val="24"/>
          <w:szCs w:val="24"/>
        </w:rPr>
        <w:t xml:space="preserve"> И.С.Тургенев. </w:t>
      </w:r>
      <w:r w:rsidRPr="004D69FD">
        <w:rPr>
          <w:rStyle w:val="23"/>
          <w:sz w:val="24"/>
          <w:szCs w:val="24"/>
        </w:rPr>
        <w:tab/>
      </w:r>
      <w:r w:rsidRPr="004D69FD">
        <w:rPr>
          <w:rStyle w:val="a7"/>
          <w:b/>
          <w:sz w:val="24"/>
          <w:szCs w:val="24"/>
        </w:rPr>
        <w:t>Сборник рассказов</w:t>
      </w:r>
      <w:r w:rsidRPr="004D69FD">
        <w:rPr>
          <w:sz w:val="24"/>
          <w:szCs w:val="24"/>
        </w:rPr>
        <w:t xml:space="preserve"> «Записки охотника» (2-3 рассказа по выбору учащихся). </w:t>
      </w:r>
      <w:r w:rsidRPr="004D69FD">
        <w:rPr>
          <w:rStyle w:val="a7"/>
          <w:b/>
          <w:sz w:val="24"/>
          <w:szCs w:val="24"/>
        </w:rPr>
        <w:t>Роман</w:t>
      </w:r>
      <w:r w:rsidRPr="004D69FD">
        <w:rPr>
          <w:sz w:val="24"/>
          <w:szCs w:val="24"/>
        </w:rPr>
        <w:t xml:space="preserve"> «Отцы и дети» или «Дворянское гнездо» (по выбору учителя и учащихся).</w:t>
      </w:r>
    </w:p>
    <w:p w:rsidR="003C3777" w:rsidRPr="004D69FD" w:rsidRDefault="003C3777" w:rsidP="00D83C67">
      <w:pPr>
        <w:pStyle w:val="a4"/>
        <w:shd w:val="clear" w:color="auto" w:fill="auto"/>
        <w:tabs>
          <w:tab w:val="left" w:pos="2227"/>
        </w:tabs>
        <w:spacing w:line="240" w:lineRule="auto"/>
        <w:ind w:firstLine="0"/>
        <w:rPr>
          <w:sz w:val="24"/>
          <w:szCs w:val="24"/>
        </w:rPr>
      </w:pPr>
      <w:r w:rsidRPr="004D69FD">
        <w:rPr>
          <w:sz w:val="24"/>
          <w:szCs w:val="24"/>
          <w:lang w:eastAsia="en-US"/>
        </w:rPr>
        <w:t>7.</w:t>
      </w:r>
      <w:r w:rsidRPr="004D69FD">
        <w:rPr>
          <w:sz w:val="24"/>
          <w:szCs w:val="24"/>
          <w:u w:val="single"/>
          <w:lang w:eastAsia="en-US"/>
        </w:rPr>
        <w:t xml:space="preserve">  </w:t>
      </w:r>
      <w:proofErr w:type="gramStart"/>
      <w:r w:rsidRPr="004D69FD">
        <w:rPr>
          <w:b/>
          <w:sz w:val="24"/>
          <w:szCs w:val="24"/>
          <w:u w:val="single"/>
          <w:lang w:val="en-US" w:eastAsia="en-US"/>
        </w:rPr>
        <w:t>A</w:t>
      </w:r>
      <w:r w:rsidRPr="004D69FD">
        <w:rPr>
          <w:rStyle w:val="1"/>
          <w:sz w:val="24"/>
          <w:szCs w:val="24"/>
          <w:lang w:eastAsia="en-US"/>
        </w:rPr>
        <w:t>.Н.</w:t>
      </w:r>
      <w:r w:rsidRPr="004D69FD">
        <w:rPr>
          <w:rStyle w:val="1"/>
          <w:sz w:val="24"/>
          <w:szCs w:val="24"/>
        </w:rPr>
        <w:t>Островский</w:t>
      </w:r>
      <w:r w:rsidRPr="004D69FD">
        <w:rPr>
          <w:rStyle w:val="23"/>
          <w:sz w:val="24"/>
          <w:szCs w:val="24"/>
        </w:rPr>
        <w:t xml:space="preserve">. </w:t>
      </w:r>
      <w:r w:rsidRPr="004D69FD">
        <w:rPr>
          <w:rStyle w:val="a7"/>
          <w:b/>
          <w:sz w:val="24"/>
          <w:szCs w:val="24"/>
        </w:rPr>
        <w:t>Драма</w:t>
      </w:r>
      <w:r w:rsidRPr="004D69FD">
        <w:rPr>
          <w:b/>
          <w:sz w:val="24"/>
          <w:szCs w:val="24"/>
        </w:rPr>
        <w:t xml:space="preserve"> </w:t>
      </w:r>
      <w:r w:rsidRPr="004D69FD">
        <w:rPr>
          <w:sz w:val="24"/>
          <w:szCs w:val="24"/>
        </w:rPr>
        <w:t>«Гроза» или «Бесприданница» (по выбору учителя и учащихся).</w:t>
      </w:r>
      <w:proofErr w:type="gramEnd"/>
    </w:p>
    <w:p w:rsidR="003C3777" w:rsidRPr="004D69FD" w:rsidRDefault="003C3777" w:rsidP="00D83C67">
      <w:pPr>
        <w:pStyle w:val="a4"/>
        <w:shd w:val="clear" w:color="auto" w:fill="auto"/>
        <w:tabs>
          <w:tab w:val="left" w:pos="2313"/>
        </w:tabs>
        <w:spacing w:line="240" w:lineRule="auto"/>
        <w:ind w:right="20" w:firstLine="0"/>
        <w:rPr>
          <w:sz w:val="24"/>
          <w:szCs w:val="24"/>
        </w:rPr>
      </w:pPr>
      <w:r w:rsidRPr="004D69FD">
        <w:rPr>
          <w:rStyle w:val="1"/>
          <w:b/>
          <w:sz w:val="24"/>
          <w:szCs w:val="24"/>
        </w:rPr>
        <w:t>8.</w:t>
      </w:r>
      <w:r w:rsidRPr="004D69FD">
        <w:rPr>
          <w:rStyle w:val="1"/>
          <w:sz w:val="24"/>
          <w:szCs w:val="24"/>
        </w:rPr>
        <w:t xml:space="preserve"> Н.А.Некрасов</w:t>
      </w:r>
      <w:r w:rsidRPr="004D69FD">
        <w:rPr>
          <w:rStyle w:val="23"/>
          <w:sz w:val="24"/>
          <w:szCs w:val="24"/>
        </w:rPr>
        <w:t>.</w:t>
      </w:r>
      <w:r w:rsidRPr="004D69FD">
        <w:rPr>
          <w:rStyle w:val="23"/>
          <w:sz w:val="24"/>
          <w:szCs w:val="24"/>
        </w:rPr>
        <w:tab/>
      </w:r>
      <w:r w:rsidRPr="004D69FD">
        <w:rPr>
          <w:rStyle w:val="a7"/>
          <w:b/>
          <w:sz w:val="24"/>
          <w:szCs w:val="24"/>
        </w:rPr>
        <w:t>Стихотворения</w:t>
      </w:r>
      <w:r w:rsidRPr="004D69FD">
        <w:rPr>
          <w:sz w:val="24"/>
          <w:szCs w:val="24"/>
        </w:rPr>
        <w:t xml:space="preserve"> «Современная ода», «Колыбельная песня» («Подражание Лермонтову»), «Поэт и гражданин», «Рыцарь на час», «Я за то глубоко презираю себя...». «Памяти Добролюбова», «Элегия» («Пускай нам говорит изменчивая мода...»).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i w:val="0"/>
          <w:sz w:val="24"/>
          <w:szCs w:val="24"/>
        </w:rPr>
        <w:t xml:space="preserve">Поэма «Кому </w:t>
      </w:r>
      <w:r w:rsidRPr="004D69FD">
        <w:rPr>
          <w:sz w:val="24"/>
          <w:szCs w:val="24"/>
        </w:rPr>
        <w:t>на Руси жить хорошо».</w:t>
      </w:r>
    </w:p>
    <w:p w:rsidR="003C3777" w:rsidRPr="004D69FD" w:rsidRDefault="003C3777" w:rsidP="00D83C67">
      <w:pPr>
        <w:pStyle w:val="a4"/>
        <w:shd w:val="clear" w:color="auto" w:fill="auto"/>
        <w:tabs>
          <w:tab w:val="left" w:pos="2047"/>
        </w:tabs>
        <w:spacing w:line="240" w:lineRule="auto"/>
        <w:ind w:right="20" w:firstLine="0"/>
        <w:rPr>
          <w:sz w:val="24"/>
          <w:szCs w:val="24"/>
        </w:rPr>
      </w:pPr>
      <w:r w:rsidRPr="004D69FD">
        <w:rPr>
          <w:rStyle w:val="1"/>
          <w:b/>
          <w:sz w:val="24"/>
          <w:szCs w:val="24"/>
        </w:rPr>
        <w:t>9.</w:t>
      </w:r>
      <w:r w:rsidRPr="004D69FD">
        <w:rPr>
          <w:rStyle w:val="1"/>
          <w:sz w:val="24"/>
          <w:szCs w:val="24"/>
        </w:rPr>
        <w:t xml:space="preserve"> Ф.И.Тютчев</w:t>
      </w:r>
      <w:r w:rsidRPr="004D69FD">
        <w:rPr>
          <w:rStyle w:val="23"/>
          <w:sz w:val="24"/>
          <w:szCs w:val="24"/>
        </w:rPr>
        <w:t>.</w:t>
      </w:r>
      <w:r w:rsidRPr="004D69FD">
        <w:rPr>
          <w:rStyle w:val="23"/>
          <w:sz w:val="24"/>
          <w:szCs w:val="24"/>
        </w:rPr>
        <w:tab/>
      </w:r>
      <w:r w:rsidRPr="004D69FD">
        <w:rPr>
          <w:rStyle w:val="a7"/>
          <w:b/>
          <w:sz w:val="24"/>
          <w:szCs w:val="24"/>
        </w:rPr>
        <w:t>Стихотворения</w:t>
      </w:r>
      <w:r w:rsidRPr="004D69FD">
        <w:rPr>
          <w:sz w:val="24"/>
          <w:szCs w:val="24"/>
        </w:rPr>
        <w:t xml:space="preserve"> «Молчание!», «Не то, что мните вы, природа...», «Эти бе</w:t>
      </w:r>
      <w:r w:rsidRPr="004D69FD">
        <w:rPr>
          <w:sz w:val="24"/>
          <w:szCs w:val="24"/>
        </w:rPr>
        <w:t>д</w:t>
      </w:r>
      <w:r w:rsidRPr="004D69FD">
        <w:rPr>
          <w:sz w:val="24"/>
          <w:szCs w:val="24"/>
        </w:rPr>
        <w:t xml:space="preserve">ные селенья...», «Нам не дано предугадать...», «Умом Россию не понять...», «О, как убийственно мы любим...», «Как океан объемлет шар земной...», «Не плоть, а дух растлился в наши дни...», «Цицерон», «Последняя любовь», «Я встретил вас - и всё былое.. ». «Всё </w:t>
      </w:r>
      <w:r w:rsidRPr="004D69FD">
        <w:rPr>
          <w:sz w:val="24"/>
          <w:szCs w:val="24"/>
          <w:lang w:eastAsia="en-US"/>
        </w:rPr>
        <w:t xml:space="preserve">отнял </w:t>
      </w:r>
      <w:r w:rsidRPr="004D69FD">
        <w:rPr>
          <w:sz w:val="24"/>
          <w:szCs w:val="24"/>
        </w:rPr>
        <w:t>у меня казнящий Бог...».</w:t>
      </w:r>
    </w:p>
    <w:p w:rsidR="003C3777" w:rsidRPr="004D69FD" w:rsidRDefault="003C3777" w:rsidP="00D83C67">
      <w:pPr>
        <w:pStyle w:val="a4"/>
        <w:shd w:val="clear" w:color="auto" w:fill="auto"/>
        <w:tabs>
          <w:tab w:val="left" w:pos="2101"/>
        </w:tabs>
        <w:spacing w:line="240" w:lineRule="auto"/>
        <w:ind w:right="380" w:firstLine="0"/>
        <w:rPr>
          <w:sz w:val="24"/>
          <w:szCs w:val="24"/>
        </w:rPr>
      </w:pPr>
      <w:r w:rsidRPr="004D69FD">
        <w:rPr>
          <w:sz w:val="24"/>
          <w:szCs w:val="24"/>
        </w:rPr>
        <w:t>10.</w:t>
      </w:r>
      <w:r w:rsidRPr="004D69FD">
        <w:rPr>
          <w:sz w:val="24"/>
          <w:szCs w:val="24"/>
          <w:u w:val="single"/>
        </w:rPr>
        <w:t xml:space="preserve"> </w:t>
      </w:r>
      <w:r w:rsidRPr="004D69FD">
        <w:rPr>
          <w:b/>
          <w:sz w:val="24"/>
          <w:szCs w:val="24"/>
          <w:u w:val="single"/>
        </w:rPr>
        <w:t>А.А</w:t>
      </w:r>
      <w:r w:rsidRPr="004D69FD">
        <w:rPr>
          <w:sz w:val="24"/>
          <w:szCs w:val="24"/>
          <w:u w:val="single"/>
        </w:rPr>
        <w:t>.</w:t>
      </w:r>
      <w:r w:rsidRPr="004D69FD">
        <w:rPr>
          <w:rStyle w:val="1"/>
          <w:sz w:val="24"/>
          <w:szCs w:val="24"/>
        </w:rPr>
        <w:t>Фет.</w:t>
      </w:r>
      <w:r w:rsidRPr="004D69FD">
        <w:rPr>
          <w:rStyle w:val="23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Стихотворения</w:t>
      </w:r>
      <w:r w:rsidRPr="004D69FD">
        <w:rPr>
          <w:sz w:val="24"/>
          <w:szCs w:val="24"/>
        </w:rPr>
        <w:t xml:space="preserve"> «На заре ты ее не буди...», «Непогода-осень - куришь…», «Си</w:t>
      </w:r>
      <w:r w:rsidRPr="004D69FD">
        <w:rPr>
          <w:sz w:val="24"/>
          <w:szCs w:val="24"/>
        </w:rPr>
        <w:t>я</w:t>
      </w:r>
      <w:r w:rsidRPr="004D69FD">
        <w:rPr>
          <w:sz w:val="24"/>
          <w:szCs w:val="24"/>
        </w:rPr>
        <w:t>ла ночь. Луной был полон сад. Лежали...», «Когда читала ты мучительные строки…»,  «Шёпот, робкое дыханье...», «На стоге сена ночью южной...».</w:t>
      </w:r>
    </w:p>
    <w:p w:rsidR="003C3777" w:rsidRPr="004D69FD" w:rsidRDefault="003C3777" w:rsidP="00D83C67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D69FD">
        <w:rPr>
          <w:rStyle w:val="23"/>
          <w:b/>
          <w:sz w:val="24"/>
          <w:szCs w:val="24"/>
        </w:rPr>
        <w:t>11</w:t>
      </w:r>
      <w:r w:rsidRPr="004D69FD">
        <w:rPr>
          <w:rStyle w:val="1"/>
          <w:b/>
          <w:sz w:val="24"/>
          <w:szCs w:val="24"/>
        </w:rPr>
        <w:t>.</w:t>
      </w:r>
      <w:r w:rsidRPr="004D69FD">
        <w:rPr>
          <w:rStyle w:val="1"/>
          <w:sz w:val="24"/>
          <w:szCs w:val="24"/>
        </w:rPr>
        <w:t xml:space="preserve"> Н.С.Лесков. 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Повесть</w:t>
      </w:r>
      <w:r w:rsidRPr="004D69FD">
        <w:rPr>
          <w:sz w:val="24"/>
          <w:szCs w:val="24"/>
        </w:rPr>
        <w:t xml:space="preserve"> «Очарованный странник».</w:t>
      </w:r>
    </w:p>
    <w:p w:rsidR="003C3777" w:rsidRPr="004D69FD" w:rsidRDefault="003C3777" w:rsidP="00D83C67">
      <w:pPr>
        <w:pStyle w:val="a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4D69FD">
        <w:rPr>
          <w:sz w:val="24"/>
          <w:szCs w:val="24"/>
        </w:rPr>
        <w:t xml:space="preserve">12. </w:t>
      </w:r>
      <w:r w:rsidRPr="004D69FD">
        <w:rPr>
          <w:rStyle w:val="1"/>
          <w:sz w:val="24"/>
          <w:szCs w:val="24"/>
        </w:rPr>
        <w:t>Ф.М.Достоевский</w:t>
      </w:r>
      <w:r w:rsidRPr="004D69FD">
        <w:rPr>
          <w:rStyle w:val="23"/>
          <w:sz w:val="24"/>
          <w:szCs w:val="24"/>
        </w:rPr>
        <w:t>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Роман</w:t>
      </w:r>
      <w:r w:rsidRPr="004D69FD">
        <w:rPr>
          <w:sz w:val="24"/>
          <w:szCs w:val="24"/>
        </w:rPr>
        <w:t xml:space="preserve"> «Бедные люди» (обзор).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Роман</w:t>
      </w:r>
      <w:r w:rsidRPr="004D69FD">
        <w:rPr>
          <w:sz w:val="24"/>
          <w:szCs w:val="24"/>
        </w:rPr>
        <w:t xml:space="preserve"> «Идиот» (обзор</w:t>
      </w:r>
      <w:r w:rsidRPr="004D69FD">
        <w:rPr>
          <w:b/>
          <w:sz w:val="24"/>
          <w:szCs w:val="24"/>
        </w:rPr>
        <w:t>).</w:t>
      </w:r>
      <w:r w:rsidRPr="004D69FD">
        <w:rPr>
          <w:rStyle w:val="a7"/>
          <w:b/>
          <w:sz w:val="24"/>
          <w:szCs w:val="24"/>
        </w:rPr>
        <w:t xml:space="preserve"> Роман</w:t>
      </w:r>
      <w:r w:rsidRPr="004D69FD">
        <w:rPr>
          <w:sz w:val="24"/>
          <w:szCs w:val="24"/>
        </w:rPr>
        <w:t xml:space="preserve"> «Братья К</w:t>
      </w:r>
      <w:r w:rsidRPr="004D69FD">
        <w:rPr>
          <w:sz w:val="24"/>
          <w:szCs w:val="24"/>
        </w:rPr>
        <w:t>а</w:t>
      </w:r>
      <w:r w:rsidRPr="004D69FD">
        <w:rPr>
          <w:sz w:val="24"/>
          <w:szCs w:val="24"/>
        </w:rPr>
        <w:t>рамазовы» (обзор).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Роман</w:t>
      </w:r>
      <w:r w:rsidRPr="004D69FD">
        <w:rPr>
          <w:sz w:val="24"/>
          <w:szCs w:val="24"/>
        </w:rPr>
        <w:t xml:space="preserve"> «Преступление и наказание» (подробное изучение). </w:t>
      </w:r>
    </w:p>
    <w:p w:rsidR="003C3777" w:rsidRPr="004D69FD" w:rsidRDefault="003C3777" w:rsidP="00D83C67">
      <w:pPr>
        <w:pStyle w:val="a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4D69FD">
        <w:rPr>
          <w:rStyle w:val="23"/>
          <w:b/>
          <w:sz w:val="24"/>
          <w:szCs w:val="24"/>
        </w:rPr>
        <w:t>1З.</w:t>
      </w:r>
      <w:r w:rsidRPr="004D69FD">
        <w:rPr>
          <w:rStyle w:val="23"/>
          <w:sz w:val="24"/>
          <w:szCs w:val="24"/>
        </w:rPr>
        <w:t xml:space="preserve">  </w:t>
      </w:r>
      <w:r w:rsidRPr="004D69FD">
        <w:rPr>
          <w:rStyle w:val="1"/>
          <w:sz w:val="24"/>
          <w:szCs w:val="24"/>
        </w:rPr>
        <w:t>Л.Н.Толстой</w:t>
      </w:r>
      <w:r w:rsidRPr="004D69FD">
        <w:rPr>
          <w:rStyle w:val="23"/>
          <w:sz w:val="24"/>
          <w:szCs w:val="24"/>
        </w:rPr>
        <w:t>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Трилогия</w:t>
      </w:r>
      <w:r w:rsidRPr="004D69FD">
        <w:rPr>
          <w:b/>
          <w:sz w:val="24"/>
          <w:szCs w:val="24"/>
        </w:rPr>
        <w:t xml:space="preserve"> </w:t>
      </w:r>
      <w:r w:rsidRPr="004D69FD">
        <w:rPr>
          <w:sz w:val="24"/>
          <w:szCs w:val="24"/>
        </w:rPr>
        <w:t>«Детство», «Отрочество», «Юность» (обзор).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Повесть</w:t>
      </w:r>
      <w:r w:rsidRPr="004D69FD">
        <w:rPr>
          <w:sz w:val="24"/>
          <w:szCs w:val="24"/>
        </w:rPr>
        <w:t xml:space="preserve"> «Казаки» (о</w:t>
      </w:r>
      <w:r w:rsidRPr="004D69FD">
        <w:rPr>
          <w:sz w:val="24"/>
          <w:szCs w:val="24"/>
        </w:rPr>
        <w:t>б</w:t>
      </w:r>
      <w:r w:rsidRPr="004D69FD">
        <w:rPr>
          <w:sz w:val="24"/>
          <w:szCs w:val="24"/>
        </w:rPr>
        <w:t>зор).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Роман</w:t>
      </w:r>
      <w:r w:rsidRPr="004D69FD">
        <w:rPr>
          <w:sz w:val="24"/>
          <w:szCs w:val="24"/>
        </w:rPr>
        <w:t xml:space="preserve"> «Анна Каренина» (обзор).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Роман - эпопея</w:t>
      </w:r>
      <w:r w:rsidRPr="004D69FD">
        <w:rPr>
          <w:sz w:val="24"/>
          <w:szCs w:val="24"/>
        </w:rPr>
        <w:t xml:space="preserve"> «Война и мир» (подробное изучение) </w:t>
      </w:r>
    </w:p>
    <w:p w:rsidR="003C3777" w:rsidRPr="004D69FD" w:rsidRDefault="003C3777" w:rsidP="00D83C67">
      <w:pPr>
        <w:pStyle w:val="a4"/>
        <w:shd w:val="clear" w:color="auto" w:fill="auto"/>
        <w:spacing w:line="240" w:lineRule="auto"/>
        <w:ind w:right="20" w:firstLine="0"/>
        <w:rPr>
          <w:sz w:val="24"/>
          <w:szCs w:val="24"/>
        </w:rPr>
        <w:sectPr w:rsidR="003C3777" w:rsidRPr="004D69FD" w:rsidSect="00CB3AF2">
          <w:pgSz w:w="11905" w:h="16837"/>
          <w:pgMar w:top="851" w:right="565" w:bottom="851" w:left="1134" w:header="0" w:footer="3" w:gutter="0"/>
          <w:cols w:space="720"/>
          <w:noEndnote/>
          <w:docGrid w:linePitch="360"/>
        </w:sectPr>
      </w:pPr>
      <w:r w:rsidRPr="004D69FD">
        <w:rPr>
          <w:rStyle w:val="23"/>
          <w:b/>
          <w:sz w:val="24"/>
          <w:szCs w:val="24"/>
        </w:rPr>
        <w:t>14.</w:t>
      </w:r>
      <w:r w:rsidRPr="004D69FD">
        <w:rPr>
          <w:rStyle w:val="23"/>
          <w:sz w:val="24"/>
          <w:szCs w:val="24"/>
        </w:rPr>
        <w:t xml:space="preserve"> </w:t>
      </w:r>
      <w:r w:rsidRPr="004D69FD">
        <w:rPr>
          <w:rStyle w:val="1"/>
          <w:sz w:val="24"/>
          <w:szCs w:val="24"/>
        </w:rPr>
        <w:t xml:space="preserve">А.П.Чехов. 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Повесть</w:t>
      </w:r>
      <w:r w:rsidRPr="004D69FD">
        <w:rPr>
          <w:sz w:val="24"/>
          <w:szCs w:val="24"/>
        </w:rPr>
        <w:t xml:space="preserve"> «Степь».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Рассказы</w:t>
      </w:r>
      <w:r w:rsidRPr="004D69FD">
        <w:rPr>
          <w:sz w:val="24"/>
          <w:szCs w:val="24"/>
        </w:rPr>
        <w:t xml:space="preserve"> «Студент», «Анна на шее», «Дом с мезонином»,  «Дама с собачкой», «Архиерей», «Палата № 6», «</w:t>
      </w:r>
      <w:proofErr w:type="spellStart"/>
      <w:r w:rsidRPr="004D69FD">
        <w:rPr>
          <w:sz w:val="24"/>
          <w:szCs w:val="24"/>
        </w:rPr>
        <w:t>Ионыч</w:t>
      </w:r>
      <w:proofErr w:type="spellEnd"/>
      <w:r w:rsidRPr="004D69FD">
        <w:rPr>
          <w:b/>
          <w:sz w:val="24"/>
          <w:szCs w:val="24"/>
        </w:rPr>
        <w:t>»,</w:t>
      </w:r>
      <w:r w:rsidRPr="004D69FD">
        <w:rPr>
          <w:rStyle w:val="a7"/>
          <w:b/>
          <w:sz w:val="24"/>
          <w:szCs w:val="24"/>
        </w:rPr>
        <w:t xml:space="preserve"> трилогия о любви</w:t>
      </w:r>
      <w:r w:rsidRPr="004D69FD">
        <w:rPr>
          <w:b/>
          <w:sz w:val="24"/>
          <w:szCs w:val="24"/>
        </w:rPr>
        <w:t xml:space="preserve"> </w:t>
      </w:r>
      <w:r w:rsidRPr="004D69FD">
        <w:rPr>
          <w:sz w:val="24"/>
          <w:szCs w:val="24"/>
        </w:rPr>
        <w:t>«Человек в футл</w:t>
      </w:r>
      <w:r w:rsidRPr="004D69FD">
        <w:rPr>
          <w:sz w:val="24"/>
          <w:szCs w:val="24"/>
        </w:rPr>
        <w:t>я</w:t>
      </w:r>
      <w:r w:rsidRPr="004D69FD">
        <w:rPr>
          <w:sz w:val="24"/>
          <w:szCs w:val="24"/>
        </w:rPr>
        <w:t>ре», «Крыжовник», «О любви».</w:t>
      </w:r>
      <w:r w:rsidRPr="004D69FD">
        <w:rPr>
          <w:rStyle w:val="a7"/>
          <w:sz w:val="24"/>
          <w:szCs w:val="24"/>
        </w:rPr>
        <w:t xml:space="preserve"> </w:t>
      </w:r>
      <w:r w:rsidRPr="004D69FD">
        <w:rPr>
          <w:rStyle w:val="a7"/>
          <w:b/>
          <w:sz w:val="24"/>
          <w:szCs w:val="24"/>
        </w:rPr>
        <w:t>Пьеса</w:t>
      </w:r>
      <w:r w:rsidRPr="004D69FD">
        <w:rPr>
          <w:sz w:val="24"/>
          <w:szCs w:val="24"/>
        </w:rPr>
        <w:t xml:space="preserve"> «Вишневый сад».</w:t>
      </w:r>
    </w:p>
    <w:p w:rsidR="003C3777" w:rsidRPr="004D69FD" w:rsidRDefault="003C3777" w:rsidP="00D83C67">
      <w:pPr>
        <w:ind w:left="142"/>
        <w:rPr>
          <w:b/>
        </w:rPr>
      </w:pPr>
      <w:r w:rsidRPr="004D69FD">
        <w:rPr>
          <w:b/>
        </w:rPr>
        <w:lastRenderedPageBreak/>
        <w:t xml:space="preserve"> СОДЕРЖАНИЕ КУРСА ЛИТЕРАТУРЫ В 10 КЛАССЕ</w:t>
      </w:r>
    </w:p>
    <w:p w:rsidR="003C3777" w:rsidRPr="004D69FD" w:rsidRDefault="003C3777" w:rsidP="00D83C67">
      <w:pPr>
        <w:ind w:left="142"/>
        <w:rPr>
          <w:b/>
        </w:rPr>
      </w:pPr>
      <w:r w:rsidRPr="004D69FD">
        <w:rPr>
          <w:b/>
        </w:rPr>
        <w:t xml:space="preserve">                                </w:t>
      </w:r>
    </w:p>
    <w:p w:rsidR="003C3777" w:rsidRPr="004D69FD" w:rsidRDefault="003C3777" w:rsidP="00D83C67">
      <w:pPr>
        <w:ind w:left="142"/>
        <w:rPr>
          <w:b/>
        </w:rPr>
      </w:pPr>
      <w:r w:rsidRPr="004D69FD">
        <w:rPr>
          <w:b/>
        </w:rPr>
        <w:t xml:space="preserve">ИЗ ЛИТЕРАТУРЫ ПЕРВОЙ ПОЛОВИНЫ </w:t>
      </w:r>
      <w:r w:rsidRPr="004D69FD">
        <w:rPr>
          <w:b/>
          <w:lang w:val="en-US"/>
        </w:rPr>
        <w:t>XIX</w:t>
      </w:r>
      <w:r w:rsidRPr="004D69FD">
        <w:rPr>
          <w:b/>
        </w:rPr>
        <w:t xml:space="preserve"> ВЕКА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А.С. ПУШКИН</w:t>
      </w:r>
    </w:p>
    <w:p w:rsidR="003C3777" w:rsidRPr="004D69FD" w:rsidRDefault="003C3777" w:rsidP="00D83C67">
      <w:pPr>
        <w:ind w:left="142"/>
      </w:pPr>
      <w:r w:rsidRPr="004D69FD">
        <w:t xml:space="preserve">      Стихотворения: </w:t>
      </w:r>
      <w:proofErr w:type="gramStart"/>
      <w:r w:rsidRPr="004D69FD">
        <w:rPr>
          <w:i/>
          <w:iCs/>
        </w:rPr>
        <w:t>«Воспоминания в Царском Селе», «Воль</w:t>
      </w:r>
      <w:r w:rsidRPr="004D69FD">
        <w:rPr>
          <w:i/>
          <w:iCs/>
        </w:rPr>
        <w:softHyphen/>
        <w:t>ность», «Деревня», «Погасло дне</w:t>
      </w:r>
      <w:r w:rsidRPr="004D69FD">
        <w:rPr>
          <w:i/>
          <w:iCs/>
        </w:rPr>
        <w:t>в</w:t>
      </w:r>
      <w:r w:rsidRPr="004D69FD">
        <w:rPr>
          <w:i/>
          <w:iCs/>
        </w:rPr>
        <w:t>ное светило...», «Разговор книгопродавца с поэтом», «...Вновь я посетил...», «Элегия» («Безу</w:t>
      </w:r>
      <w:r w:rsidRPr="004D69FD">
        <w:rPr>
          <w:i/>
          <w:iCs/>
        </w:rPr>
        <w:t>м</w:t>
      </w:r>
      <w:r w:rsidRPr="004D69FD">
        <w:rPr>
          <w:i/>
          <w:iCs/>
        </w:rPr>
        <w:t>ных лет угасшее веселье...»), «Свободы сеятель пустын</w:t>
      </w:r>
      <w:r w:rsidRPr="004D69FD">
        <w:rPr>
          <w:i/>
          <w:iCs/>
        </w:rPr>
        <w:softHyphen/>
        <w:t>ный...», «Подражание Корану» (</w:t>
      </w:r>
      <w:r w:rsidRPr="004D69FD">
        <w:rPr>
          <w:i/>
          <w:iCs/>
          <w:lang w:val="en-US"/>
        </w:rPr>
        <w:t>IX</w:t>
      </w:r>
      <w:r w:rsidRPr="004D69FD">
        <w:rPr>
          <w:i/>
          <w:iCs/>
        </w:rPr>
        <w:t>.</w:t>
      </w:r>
      <w:proofErr w:type="gramEnd"/>
      <w:r w:rsidRPr="004D69FD">
        <w:rPr>
          <w:i/>
          <w:iCs/>
        </w:rPr>
        <w:t xml:space="preserve"> </w:t>
      </w:r>
      <w:proofErr w:type="gramStart"/>
      <w:r w:rsidRPr="004D69FD">
        <w:rPr>
          <w:i/>
          <w:iCs/>
        </w:rPr>
        <w:t>«И путник усталый на Бо</w:t>
      </w:r>
      <w:r w:rsidRPr="004D69FD">
        <w:rPr>
          <w:i/>
          <w:iCs/>
        </w:rPr>
        <w:softHyphen/>
        <w:t xml:space="preserve">га роптал...»), «Брожу ли я вдоль улиц шумных...» </w:t>
      </w:r>
      <w:r w:rsidRPr="004D69FD">
        <w:t>и др. по выбо</w:t>
      </w:r>
      <w:r w:rsidRPr="004D69FD">
        <w:softHyphen/>
        <w:t xml:space="preserve">ру, поэма </w:t>
      </w:r>
      <w:r w:rsidRPr="004D69FD">
        <w:rPr>
          <w:i/>
          <w:iCs/>
        </w:rPr>
        <w:t>«Медный всадник».</w:t>
      </w:r>
      <w:proofErr w:type="gramEnd"/>
    </w:p>
    <w:p w:rsidR="003C3777" w:rsidRPr="004D69FD" w:rsidRDefault="003C3777" w:rsidP="00D83C67">
      <w:pPr>
        <w:ind w:left="142"/>
      </w:pPr>
      <w:r w:rsidRPr="004D69FD">
        <w:t xml:space="preserve">     Образно-тематическое богатство и художественное совер</w:t>
      </w:r>
      <w:r w:rsidRPr="004D69FD">
        <w:softHyphen/>
        <w:t>шенство пушкинской лирики. О</w:t>
      </w:r>
      <w:r w:rsidRPr="004D69FD">
        <w:t>б</w:t>
      </w:r>
      <w:r w:rsidRPr="004D69FD">
        <w:t>ращение к вечным вопросам че</w:t>
      </w:r>
      <w:r w:rsidRPr="004D69FD">
        <w:softHyphen/>
        <w:t>ловеческого бытия в стихотворениях А.С. Пушкина (сущность по</w:t>
      </w:r>
      <w:r w:rsidRPr="004D69FD"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3C3777" w:rsidRPr="004D69FD" w:rsidRDefault="003C3777" w:rsidP="00D83C67">
      <w:pPr>
        <w:ind w:left="142"/>
      </w:pPr>
      <w:r w:rsidRPr="004D69FD">
        <w:t xml:space="preserve">    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3C3777" w:rsidRPr="004D69FD" w:rsidRDefault="003C3777" w:rsidP="00D83C67">
      <w:pPr>
        <w:ind w:left="142"/>
      </w:pPr>
      <w:r w:rsidRPr="004D69FD">
        <w:rPr>
          <w:b/>
        </w:rPr>
        <w:t>Опорные понятия:</w:t>
      </w:r>
      <w:r w:rsidRPr="004D69FD">
        <w:t xml:space="preserve"> философская лирика, поэма как лиро-эпический жанр.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</w:rPr>
        <w:t>Внутрипредметные</w:t>
      </w:r>
      <w:proofErr w:type="spellEnd"/>
      <w:r w:rsidRPr="004D69FD">
        <w:rPr>
          <w:b/>
        </w:rPr>
        <w:t xml:space="preserve"> связи:</w:t>
      </w:r>
      <w:r w:rsidRPr="004D69FD">
        <w:t xml:space="preserve"> одические мотивы «петровской» темы в творчестве М.В. Ломон</w:t>
      </w:r>
      <w:r w:rsidRPr="004D69FD">
        <w:t>о</w:t>
      </w:r>
      <w:r w:rsidRPr="004D69FD">
        <w:t>сова и А.С. Пушкина; традиции романтической лирики В.А. Жуковского и К.Н. Батюшкова в пушкинской поэзии.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</w:rPr>
        <w:t>Межпредметные</w:t>
      </w:r>
      <w:proofErr w:type="spellEnd"/>
      <w:r w:rsidRPr="004D69FD">
        <w:rPr>
          <w:b/>
        </w:rPr>
        <w:t xml:space="preserve"> связи:</w:t>
      </w:r>
      <w:r w:rsidRPr="004D69FD">
        <w:t xml:space="preserve"> историческая основа сюжета поэмы «Медный всадник».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М.Ю. ЛЕРМОНТОВ</w:t>
      </w:r>
    </w:p>
    <w:p w:rsidR="003C3777" w:rsidRPr="004D69FD" w:rsidRDefault="003C3777" w:rsidP="00D83C67">
      <w:pPr>
        <w:ind w:left="142"/>
      </w:pPr>
      <w:r w:rsidRPr="004D69FD">
        <w:t xml:space="preserve">     Стихотворения: </w:t>
      </w:r>
      <w:r w:rsidRPr="004D69FD">
        <w:rPr>
          <w:i/>
          <w:iCs/>
        </w:rPr>
        <w:t>«Как часто, пестрою толпою окружен...», «</w:t>
      </w:r>
      <w:proofErr w:type="spellStart"/>
      <w:r w:rsidRPr="004D69FD">
        <w:rPr>
          <w:i/>
          <w:iCs/>
        </w:rPr>
        <w:t>Валерик</w:t>
      </w:r>
      <w:proofErr w:type="spellEnd"/>
      <w:r w:rsidRPr="004D69FD">
        <w:rPr>
          <w:i/>
          <w:iCs/>
        </w:rPr>
        <w:t>»,  «Молитва» («Я, Матерь Божия, ныне с молитвою...»), «Яне унижусь пред тобою...», «Сон» («В полднев</w:t>
      </w:r>
      <w:r w:rsidRPr="004D69FD">
        <w:rPr>
          <w:i/>
          <w:iCs/>
        </w:rPr>
        <w:softHyphen/>
        <w:t xml:space="preserve">ный жар </w:t>
      </w:r>
      <w:r w:rsidRPr="004D69FD">
        <w:rPr>
          <w:b/>
          <w:bCs/>
          <w:i/>
          <w:iCs/>
        </w:rPr>
        <w:t xml:space="preserve">в </w:t>
      </w:r>
      <w:r w:rsidRPr="004D69FD">
        <w:rPr>
          <w:i/>
          <w:iCs/>
        </w:rPr>
        <w:t xml:space="preserve">долине Дагестана...»), «Выхожу один я на дорогу...» </w:t>
      </w:r>
      <w:r w:rsidRPr="004D69FD">
        <w:t xml:space="preserve">и др. по выбору. Поэма </w:t>
      </w:r>
      <w:r w:rsidRPr="004D69FD">
        <w:rPr>
          <w:i/>
          <w:iCs/>
        </w:rPr>
        <w:t>«Демон».</w:t>
      </w:r>
    </w:p>
    <w:p w:rsidR="003C3777" w:rsidRPr="004D69FD" w:rsidRDefault="003C3777" w:rsidP="00D83C67">
      <w:pPr>
        <w:ind w:left="142"/>
      </w:pPr>
      <w:r w:rsidRPr="004D69FD">
        <w:t xml:space="preserve">     Глубина философской проблематики и драматизм звуча</w:t>
      </w:r>
      <w:r w:rsidRPr="004D69FD">
        <w:softHyphen/>
        <w:t>ния лирики М.Ю. Лермонтова. М</w:t>
      </w:r>
      <w:r w:rsidRPr="004D69FD">
        <w:t>о</w:t>
      </w:r>
      <w:r w:rsidRPr="004D69FD">
        <w:t>тивы одиночества, неразде</w:t>
      </w:r>
      <w:r w:rsidRPr="004D69FD">
        <w:softHyphen/>
        <w:t xml:space="preserve">ленной любви, </w:t>
      </w:r>
      <w:proofErr w:type="spellStart"/>
      <w:r w:rsidRPr="004D69FD">
        <w:t>невостребованности</w:t>
      </w:r>
      <w:proofErr w:type="spellEnd"/>
      <w:r w:rsidRPr="004D69FD">
        <w:t xml:space="preserve"> высокого поэтического да</w:t>
      </w:r>
      <w:r w:rsidRPr="004D69FD">
        <w:softHyphen/>
        <w:t xml:space="preserve">ра в </w:t>
      </w:r>
      <w:proofErr w:type="spellStart"/>
      <w:r w:rsidRPr="004D69FD">
        <w:t>лермонтовской</w:t>
      </w:r>
      <w:proofErr w:type="spellEnd"/>
      <w:r w:rsidRPr="004D69FD">
        <w:t xml:space="preserve"> поэзии. Глубина и проникновенность духовной и патриотической лирики поэта.</w:t>
      </w:r>
    </w:p>
    <w:p w:rsidR="003C3777" w:rsidRPr="004D69FD" w:rsidRDefault="003C3777" w:rsidP="00D83C67">
      <w:pPr>
        <w:ind w:left="142"/>
      </w:pPr>
      <w:r w:rsidRPr="004D69FD">
        <w:t xml:space="preserve">      Особенности богоборческой темы в поэме М.Ю. Лермонто</w:t>
      </w:r>
      <w:r w:rsidRPr="004D69FD">
        <w:softHyphen/>
        <w:t>ва «Демон». Романтический к</w:t>
      </w:r>
      <w:r w:rsidRPr="004D69FD">
        <w:t>о</w:t>
      </w:r>
      <w:r w:rsidRPr="004D69FD">
        <w:t>лорит поэмы, ее образно-эмо</w:t>
      </w:r>
      <w:r w:rsidRPr="004D69FD">
        <w:softHyphen/>
        <w:t>циональная насыщенность. Перекличка основных мотивов «Дем</w:t>
      </w:r>
      <w:r w:rsidRPr="004D69FD">
        <w:t>о</w:t>
      </w:r>
      <w:r w:rsidRPr="004D69FD">
        <w:t>на» с лирикой поэта.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духовная лирика, романтическая поэма.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образ поэта-пророка в лирике М.Ю. Лермонтова и А.С. Пушкина; традиции русского роман</w:t>
      </w:r>
      <w:r w:rsidRPr="004D69FD">
        <w:softHyphen/>
        <w:t xml:space="preserve">тизма в </w:t>
      </w:r>
      <w:proofErr w:type="spellStart"/>
      <w:r w:rsidRPr="004D69FD">
        <w:t>лермонтовской</w:t>
      </w:r>
      <w:proofErr w:type="spellEnd"/>
      <w:r w:rsidRPr="004D69FD">
        <w:t xml:space="preserve"> поэзии.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живопись и рисунки М.Ю. Лермон</w:t>
      </w:r>
      <w:r w:rsidRPr="004D69FD">
        <w:softHyphen/>
        <w:t>това; музыкальные интерпретации стихотворений Лермонтова (А.С. Даргомыжский, М.А. Балакирев, А. Рубинштейн и др.).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Н.В. ГОГОЛЬ</w:t>
      </w:r>
    </w:p>
    <w:p w:rsidR="003C3777" w:rsidRPr="004D69FD" w:rsidRDefault="003C3777" w:rsidP="00D83C67">
      <w:pPr>
        <w:ind w:left="142"/>
      </w:pPr>
      <w:r w:rsidRPr="004D69FD">
        <w:t xml:space="preserve">      Повести: </w:t>
      </w:r>
      <w:r w:rsidRPr="004D69FD">
        <w:rPr>
          <w:i/>
          <w:iCs/>
        </w:rPr>
        <w:t>«Невский проспект», «Нос».</w:t>
      </w:r>
    </w:p>
    <w:p w:rsidR="003C3777" w:rsidRPr="004D69FD" w:rsidRDefault="003C3777" w:rsidP="00D83C67">
      <w:pPr>
        <w:ind w:left="142"/>
      </w:pPr>
      <w:r w:rsidRPr="004D69FD">
        <w:t xml:space="preserve">     </w:t>
      </w:r>
      <w:proofErr w:type="gramStart"/>
      <w:r w:rsidRPr="004D69FD">
        <w:t>Реальное</w:t>
      </w:r>
      <w:proofErr w:type="gramEnd"/>
      <w:r w:rsidRPr="004D69FD">
        <w:t xml:space="preserve">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</w:t>
      </w:r>
      <w:r w:rsidRPr="004D69FD">
        <w:t>р</w:t>
      </w:r>
      <w:r w:rsidRPr="004D69FD">
        <w:t>ского осмысления абсурдности существования человека в пошлом мире. Соединение трагич</w:t>
      </w:r>
      <w:r w:rsidRPr="004D69FD">
        <w:t>е</w:t>
      </w:r>
      <w:r w:rsidRPr="004D69FD">
        <w:t>ского и комического в судь</w:t>
      </w:r>
      <w:r w:rsidRPr="004D69FD">
        <w:softHyphen/>
        <w:t>бе гоголевских героев.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ирония, гротеск, фантасмагория.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тема Петербурга в творчестве А.С. Пушкина и Н.В. Гоголя.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иллюстрации художников к повес</w:t>
      </w:r>
      <w:r w:rsidRPr="004D69FD">
        <w:softHyphen/>
        <w:t>тям Гоголя (Н. Альтман, В. Зели</w:t>
      </w:r>
      <w:r w:rsidRPr="004D69FD">
        <w:t>н</w:t>
      </w:r>
      <w:r w:rsidRPr="004D69FD">
        <w:t xml:space="preserve">ский, </w:t>
      </w:r>
      <w:proofErr w:type="spellStart"/>
      <w:r w:rsidRPr="004D69FD">
        <w:t>Кукрыниксы</w:t>
      </w:r>
      <w:proofErr w:type="spellEnd"/>
      <w:r w:rsidRPr="004D69FD">
        <w:t xml:space="preserve"> и др.).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Литература второй половины </w:t>
      </w:r>
      <w:r w:rsidRPr="004D69FD">
        <w:rPr>
          <w:b/>
          <w:bCs/>
          <w:lang w:val="en-US"/>
        </w:rPr>
        <w:t>XIX</w:t>
      </w:r>
      <w:r w:rsidRPr="004D69FD">
        <w:rPr>
          <w:b/>
          <w:bCs/>
        </w:rPr>
        <w:t xml:space="preserve"> века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Введение</w:t>
      </w:r>
    </w:p>
    <w:p w:rsidR="003C3777" w:rsidRPr="004D69FD" w:rsidRDefault="003C3777" w:rsidP="00D83C67">
      <w:pPr>
        <w:ind w:left="142"/>
      </w:pPr>
      <w:r w:rsidRPr="004D69FD">
        <w:t xml:space="preserve">     Социально-политическая ситуация в России второй полови</w:t>
      </w:r>
      <w:r w:rsidRPr="004D69FD">
        <w:softHyphen/>
        <w:t xml:space="preserve">ны </w:t>
      </w:r>
      <w:r w:rsidRPr="004D69FD">
        <w:rPr>
          <w:lang w:val="en-US"/>
        </w:rPr>
        <w:t>XIX</w:t>
      </w:r>
      <w:r w:rsidRPr="004D69FD">
        <w:t xml:space="preserve"> века. «Крестьянский в</w:t>
      </w:r>
      <w:r w:rsidRPr="004D69FD">
        <w:t>о</w:t>
      </w:r>
      <w:r w:rsidRPr="004D69FD">
        <w:t>прос» как определяющий фактор идейного противостояния в обществе. Разногласия между л</w:t>
      </w:r>
      <w:r w:rsidRPr="004D69FD">
        <w:t>и</w:t>
      </w:r>
      <w:r w:rsidRPr="004D69FD">
        <w:t>беральным и революционно-демократическим крылом русского общества, их отражение в л</w:t>
      </w:r>
      <w:r w:rsidRPr="004D69FD">
        <w:t>и</w:t>
      </w:r>
      <w:r w:rsidRPr="004D69FD">
        <w:t>тературе и журналисти</w:t>
      </w:r>
      <w:r w:rsidRPr="004D69FD">
        <w:softHyphen/>
        <w:t xml:space="preserve"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</w:t>
      </w:r>
      <w:r w:rsidRPr="004D69FD">
        <w:lastRenderedPageBreak/>
        <w:t>в прозе И.С. Тур</w:t>
      </w:r>
      <w:r w:rsidRPr="004D69FD">
        <w:softHyphen/>
        <w:t>генева, И.А. Гончарова, Л.Н. Толстого, А.П. Чехова и др. «Не</w:t>
      </w:r>
      <w:r w:rsidRPr="004D69FD">
        <w:softHyphen/>
        <w:t>красовское» и «элитарное» направления в поэзии, условность их размежевания. Расцвет русского национал</w:t>
      </w:r>
      <w:r w:rsidRPr="004D69FD">
        <w:t>ь</w:t>
      </w:r>
      <w:r w:rsidRPr="004D69FD">
        <w:t xml:space="preserve">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</w:t>
      </w:r>
      <w:r w:rsidRPr="004D69FD">
        <w:rPr>
          <w:lang w:val="en-US"/>
        </w:rPr>
        <w:t>XIX</w:t>
      </w:r>
      <w:r w:rsidRPr="004D69FD">
        <w:t xml:space="preserve"> века в развитие отечес</w:t>
      </w:r>
      <w:r w:rsidRPr="004D69FD">
        <w:t>т</w:t>
      </w:r>
      <w:r w:rsidRPr="004D69FD">
        <w:t>венной и мировой культуры.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А.Н. ОСТРОВСКИЙ</w:t>
      </w:r>
    </w:p>
    <w:p w:rsidR="003C3777" w:rsidRPr="004D69FD" w:rsidRDefault="003C3777" w:rsidP="00D83C67">
      <w:pPr>
        <w:ind w:left="142"/>
      </w:pPr>
      <w:r w:rsidRPr="004D69FD">
        <w:t xml:space="preserve">      Пьесы: </w:t>
      </w:r>
      <w:r w:rsidRPr="004D69FD">
        <w:rPr>
          <w:i/>
          <w:iCs/>
        </w:rPr>
        <w:t xml:space="preserve">«Свои люди </w:t>
      </w:r>
      <w:r w:rsidRPr="004D69FD">
        <w:t xml:space="preserve">— </w:t>
      </w:r>
      <w:r w:rsidRPr="004D69FD">
        <w:rPr>
          <w:i/>
          <w:iCs/>
        </w:rPr>
        <w:t>сочтемся!», «Гроза».</w:t>
      </w:r>
    </w:p>
    <w:p w:rsidR="003C3777" w:rsidRPr="004D69FD" w:rsidRDefault="003C3777" w:rsidP="00D83C67">
      <w:pPr>
        <w:ind w:left="142"/>
      </w:pPr>
      <w:r w:rsidRPr="004D69FD">
        <w:t xml:space="preserve">      Быт и нравы замоскворецкого купечества в пьесе «Свои лю</w:t>
      </w:r>
      <w:r w:rsidRPr="004D69FD">
        <w:softHyphen/>
        <w:t>ди — сочтемся!». Конфликт м</w:t>
      </w:r>
      <w:r w:rsidRPr="004D69FD">
        <w:t>е</w:t>
      </w:r>
      <w:r w:rsidRPr="004D69FD">
        <w:t>жду «старшими» и «младшими», властными и подневольными как основа социально-психологи</w:t>
      </w:r>
      <w:r w:rsidRPr="004D69FD">
        <w:softHyphen/>
        <w:t xml:space="preserve">ческой проблематики комедии. Большов, </w:t>
      </w:r>
      <w:proofErr w:type="spellStart"/>
      <w:r w:rsidRPr="004D69FD">
        <w:t>Подхалюзин</w:t>
      </w:r>
      <w:proofErr w:type="spellEnd"/>
      <w:r w:rsidRPr="004D69FD">
        <w:t xml:space="preserve"> и Тишка — три стадии нако</w:t>
      </w:r>
      <w:r w:rsidRPr="004D69FD">
        <w:t>п</w:t>
      </w:r>
      <w:r w:rsidRPr="004D69FD">
        <w:t>ления «первоначального капитала». Речь ге</w:t>
      </w:r>
      <w:r w:rsidRPr="004D69FD">
        <w:softHyphen/>
        <w:t>роев и ее характерологическая функция.</w:t>
      </w:r>
    </w:p>
    <w:p w:rsidR="003C3777" w:rsidRPr="004D69FD" w:rsidRDefault="003C3777" w:rsidP="00D83C67">
      <w:pPr>
        <w:ind w:left="142"/>
      </w:pPr>
      <w:r w:rsidRPr="004D69FD">
        <w:t xml:space="preserve">   Изображение «затерянного мира » города Калинова в дра</w:t>
      </w:r>
      <w:r w:rsidRPr="004D69FD">
        <w:softHyphen/>
        <w:t>ме «Гроза». Катерина и Кабаниха как два нравственных полю</w:t>
      </w:r>
      <w:r w:rsidRPr="004D69FD"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4D69FD">
        <w:t>внесценических</w:t>
      </w:r>
      <w:proofErr w:type="spellEnd"/>
      <w:r w:rsidRPr="004D69FD">
        <w:t xml:space="preserve"> персонажей в «Грозе». Многозначность названия пьесы, символика деталей и специ</w:t>
      </w:r>
      <w:r w:rsidRPr="004D69FD">
        <w:softHyphen/>
        <w:t>фика жанра. «Гроза» в русской критике (Н.А. Добролюбов, Д.И. П</w:t>
      </w:r>
      <w:r w:rsidRPr="004D69FD">
        <w:t>и</w:t>
      </w:r>
      <w:r w:rsidRPr="004D69FD">
        <w:t>сарев, А.А. Григорьев).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семейно-бытовая коллизия, речевой жест.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традиции отечественной драма</w:t>
      </w:r>
      <w:r w:rsidRPr="004D69FD">
        <w:softHyphen/>
        <w:t>тургии в творчестве А.Н. Остро</w:t>
      </w:r>
      <w:r w:rsidRPr="004D69FD">
        <w:t>в</w:t>
      </w:r>
      <w:r w:rsidRPr="004D69FD">
        <w:t>ского (пьесы Д.И. Фонвизина, А.С. Грибоедова, Н.В. Гоголя).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А.Н.Островский и русский театр; сценические интерпретации пьес А.Н. Островского.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Для самостоятельного </w:t>
      </w:r>
      <w:r w:rsidRPr="004D69FD">
        <w:t>чтения: пьесы «Бесприданница», «Волки и овцы».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И.А. ГОНЧАРОВ</w:t>
      </w:r>
    </w:p>
    <w:p w:rsidR="003C3777" w:rsidRPr="004D69FD" w:rsidRDefault="003C3777" w:rsidP="00D83C67">
      <w:pPr>
        <w:ind w:left="142"/>
      </w:pPr>
      <w:r w:rsidRPr="004D69FD">
        <w:t xml:space="preserve">      Роман </w:t>
      </w:r>
      <w:r w:rsidRPr="004D69FD">
        <w:rPr>
          <w:i/>
          <w:iCs/>
        </w:rPr>
        <w:t xml:space="preserve">«Обломов».  </w:t>
      </w:r>
      <w:r w:rsidRPr="004D69FD">
        <w:t>Быт и бытие Ильи Ильича Обломова. Внутренняя противо</w:t>
      </w:r>
      <w:r w:rsidRPr="004D69FD">
        <w:softHyphen/>
        <w:t>речивость н</w:t>
      </w:r>
      <w:r w:rsidRPr="004D69FD">
        <w:t>а</w:t>
      </w:r>
      <w:r w:rsidRPr="004D69FD">
        <w:t>туры героя, ее соотнесенность с другими характе</w:t>
      </w:r>
      <w:r w:rsidRPr="004D69FD">
        <w:softHyphen/>
        <w:t xml:space="preserve">рами (Андрей </w:t>
      </w:r>
      <w:proofErr w:type="spellStart"/>
      <w:r w:rsidRPr="004D69FD">
        <w:t>Штольц</w:t>
      </w:r>
      <w:proofErr w:type="spellEnd"/>
      <w:r w:rsidRPr="004D69FD">
        <w:t>, Ольга Ильинская и др.). Любовная ис</w:t>
      </w:r>
      <w:r w:rsidRPr="004D69FD"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4D69FD">
        <w:t>обломовщины</w:t>
      </w:r>
      <w:proofErr w:type="gramEnd"/>
      <w:r w:rsidRPr="004D69FD">
        <w:t>». Идейно-композиционное значение главы «Сон Обломова ». Роль детали в раскрытии психологии персонажей романа. Отражение в су</w:t>
      </w:r>
      <w:r w:rsidRPr="004D69FD">
        <w:softHyphen/>
        <w:t>дьбе Обломова гл</w:t>
      </w:r>
      <w:r w:rsidRPr="004D69FD">
        <w:t>у</w:t>
      </w:r>
      <w:r w:rsidRPr="004D69FD">
        <w:t>бинных сдвигов русской жизни. Роман «Об</w:t>
      </w:r>
      <w:r w:rsidRPr="004D69FD">
        <w:softHyphen/>
        <w:t>ломов» в русской критике (Н.А. Добролюбов, Д.И. Писарев, А.В. Дружинин).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образная типизация, символика детали.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И.С. Тургенев и Л.Н. Толстой о романе «Обломов»; Онегин и П</w:t>
      </w:r>
      <w:r w:rsidRPr="004D69FD">
        <w:t>е</w:t>
      </w:r>
      <w:r w:rsidRPr="004D69FD">
        <w:t>чорин как литературные предшественники Обломова.</w:t>
      </w:r>
    </w:p>
    <w:p w:rsidR="003C3777" w:rsidRPr="004D69FD" w:rsidRDefault="003C3777" w:rsidP="00D83C67">
      <w:pPr>
        <w:ind w:left="142"/>
      </w:pPr>
      <w:proofErr w:type="spellStart"/>
      <w:proofErr w:type="gram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музыкальные темы в романе «Обло</w:t>
      </w:r>
      <w:r w:rsidRPr="004D69FD">
        <w:softHyphen/>
        <w:t>мов»; к/ф «Несколько дней из жизни И.И. Обломова» (</w:t>
      </w:r>
      <w:proofErr w:type="spellStart"/>
      <w:r w:rsidRPr="004D69FD">
        <w:t>реж</w:t>
      </w:r>
      <w:proofErr w:type="spellEnd"/>
      <w:r w:rsidRPr="004D69FD">
        <w:t>.</w:t>
      </w:r>
      <w:proofErr w:type="gramEnd"/>
      <w:r w:rsidRPr="004D69FD">
        <w:t xml:space="preserve"> </w:t>
      </w:r>
      <w:proofErr w:type="gramStart"/>
      <w:r w:rsidRPr="004D69FD">
        <w:t>Н. Михалков).</w:t>
      </w:r>
      <w:proofErr w:type="gramEnd"/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Для самостоятельного чтения: </w:t>
      </w:r>
      <w:r w:rsidRPr="004D69FD">
        <w:t>роман «Обыкновенная исто</w:t>
      </w:r>
      <w:r w:rsidRPr="004D69FD">
        <w:softHyphen/>
        <w:t>рия».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И.С. ТУРГЕНЕВ</w:t>
      </w:r>
    </w:p>
    <w:p w:rsidR="003C3777" w:rsidRPr="004D69FD" w:rsidRDefault="003C3777" w:rsidP="00D83C67">
      <w:pPr>
        <w:ind w:left="142"/>
      </w:pPr>
      <w:r w:rsidRPr="004D69FD">
        <w:t xml:space="preserve">      Цикл </w:t>
      </w:r>
      <w:r w:rsidRPr="004D69FD">
        <w:rPr>
          <w:i/>
          <w:iCs/>
        </w:rPr>
        <w:t>«Записки охотника» (2</w:t>
      </w:r>
      <w:r w:rsidRPr="004D69FD">
        <w:t>—3 рассказа по выбору), ро</w:t>
      </w:r>
      <w:r w:rsidRPr="004D69FD">
        <w:softHyphen/>
        <w:t xml:space="preserve">ман </w:t>
      </w:r>
      <w:r w:rsidRPr="004D69FD">
        <w:rPr>
          <w:i/>
          <w:iCs/>
        </w:rPr>
        <w:t xml:space="preserve">«Отцы и дети», </w:t>
      </w:r>
      <w:r w:rsidRPr="004D69FD">
        <w:t>стихотвор</w:t>
      </w:r>
      <w:r w:rsidRPr="004D69FD">
        <w:t>е</w:t>
      </w:r>
      <w:r w:rsidRPr="004D69FD">
        <w:t xml:space="preserve">ния в прозе: </w:t>
      </w:r>
      <w:r w:rsidRPr="004D69FD">
        <w:rPr>
          <w:i/>
          <w:iCs/>
        </w:rPr>
        <w:t>«Порог», «Памя</w:t>
      </w:r>
      <w:r w:rsidRPr="004D69FD">
        <w:rPr>
          <w:i/>
          <w:iCs/>
        </w:rPr>
        <w:softHyphen/>
        <w:t xml:space="preserve">ти Ю.П. </w:t>
      </w:r>
      <w:proofErr w:type="spellStart"/>
      <w:r w:rsidRPr="004D69FD">
        <w:rPr>
          <w:i/>
          <w:iCs/>
        </w:rPr>
        <w:t>Вревской</w:t>
      </w:r>
      <w:proofErr w:type="spellEnd"/>
      <w:r w:rsidRPr="004D69FD">
        <w:rPr>
          <w:i/>
          <w:iCs/>
        </w:rPr>
        <w:t xml:space="preserve">», «Два богача» </w:t>
      </w:r>
      <w:r w:rsidRPr="004D69FD">
        <w:t>и др. по выбору. Яркость и мн</w:t>
      </w:r>
      <w:r w:rsidRPr="004D69FD">
        <w:t>о</w:t>
      </w:r>
      <w:r w:rsidRPr="004D69FD">
        <w:t>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4D69FD">
        <w:softHyphen/>
        <w:t>ка как центральная тема цикла.</w:t>
      </w:r>
    </w:p>
    <w:p w:rsidR="003C3777" w:rsidRPr="004D69FD" w:rsidRDefault="003C3777" w:rsidP="00D83C67">
      <w:pPr>
        <w:ind w:left="142"/>
      </w:pPr>
      <w:r w:rsidRPr="004D69FD">
        <w:t xml:space="preserve">     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4D69FD">
        <w:softHyphen/>
        <w:t>рова, его социальные и нравственно-философские истоки. Ба</w:t>
      </w:r>
      <w:r w:rsidRPr="004D69FD"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4D69FD"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3C3777" w:rsidRPr="004D69FD" w:rsidRDefault="003C3777" w:rsidP="00D83C67">
      <w:pPr>
        <w:ind w:left="142"/>
      </w:pPr>
      <w:r w:rsidRPr="004D69FD">
        <w:lastRenderedPageBreak/>
        <w:t xml:space="preserve">      Стихотворения в прозе и их место в творчестве писателя. Художественная выразител</w:t>
      </w:r>
      <w:r w:rsidRPr="004D69FD">
        <w:t>ь</w:t>
      </w:r>
      <w:r w:rsidRPr="004D69FD">
        <w:t>ность, лаконизм и философская насыщенность тургеневских миниатюр. Отражение русского на</w:t>
      </w:r>
      <w:r w:rsidRPr="004D69FD">
        <w:softHyphen/>
        <w:t>ционального самосознания в тематике и образах стихотворений.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социально-психологический роман; принцип «тайной психологии» в из</w:t>
      </w:r>
      <w:r w:rsidRPr="004D69FD">
        <w:t>о</w:t>
      </w:r>
      <w:r w:rsidRPr="004D69FD">
        <w:t>бражении внутреннего ми</w:t>
      </w:r>
      <w:r w:rsidRPr="004D69FD">
        <w:softHyphen/>
        <w:t>ра героев.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И.С. Тургенев и группа «Современ</w:t>
      </w:r>
      <w:r w:rsidRPr="004D69FD">
        <w:softHyphen/>
        <w:t>ника»; литературные ремини</w:t>
      </w:r>
      <w:r w:rsidRPr="004D69FD">
        <w:t>с</w:t>
      </w:r>
      <w:r w:rsidRPr="004D69FD">
        <w:t>ценции в романе «Отцы и дети».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историческая основа романа «Отцы и дети» («говорящие» даты в р</w:t>
      </w:r>
      <w:r w:rsidRPr="004D69FD">
        <w:t>о</w:t>
      </w:r>
      <w:r w:rsidRPr="004D69FD">
        <w:t>мане); музыкальные темы в ро</w:t>
      </w:r>
      <w:r w:rsidRPr="004D69FD">
        <w:softHyphen/>
        <w:t>мане; песенная тематика рассказа «Певцы».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Для самостоятельного чтения: </w:t>
      </w:r>
      <w:r w:rsidRPr="004D69FD">
        <w:t>романы «Рудин», «Дворян</w:t>
      </w:r>
      <w:r w:rsidRPr="004D69FD">
        <w:softHyphen/>
        <w:t>ское гнездо».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Н.Г. ЧЕРНЫШЕВСКИЙ</w:t>
      </w:r>
    </w:p>
    <w:p w:rsidR="003C3777" w:rsidRPr="004D69FD" w:rsidRDefault="003C3777" w:rsidP="00D83C67">
      <w:pPr>
        <w:ind w:left="142"/>
      </w:pPr>
      <w:r w:rsidRPr="004D69FD">
        <w:t xml:space="preserve">        Роман </w:t>
      </w:r>
      <w:r w:rsidRPr="004D69FD">
        <w:rPr>
          <w:i/>
          <w:iCs/>
        </w:rPr>
        <w:t xml:space="preserve">«Что делать? » </w:t>
      </w:r>
      <w:r w:rsidRPr="004D69FD">
        <w:t>(обзор). «Что делать?» Н.Г. Чернышевского как полемический от</w:t>
      </w:r>
      <w:r w:rsidRPr="004D69FD">
        <w:softHyphen/>
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4D69FD">
        <w:softHyphen/>
        <w:t>тый сон Веры Павловны» в контексте общего звучания произ</w:t>
      </w:r>
      <w:r w:rsidRPr="004D69FD">
        <w:softHyphen/>
        <w:t>ведения. Образное и сюжетное своеобр</w:t>
      </w:r>
      <w:r w:rsidRPr="004D69FD">
        <w:t>а</w:t>
      </w:r>
      <w:r w:rsidRPr="004D69FD">
        <w:t>зие «идеологическо</w:t>
      </w:r>
      <w:r w:rsidRPr="004D69FD">
        <w:softHyphen/>
        <w:t>го» романа Н.Г. Чернышевского.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ложная интрига; литературная утопия.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Н.Г. </w:t>
      </w:r>
      <w:r w:rsidRPr="004D69FD">
        <w:t>Чернышевский и писатели де</w:t>
      </w:r>
      <w:r w:rsidRPr="004D69FD">
        <w:softHyphen/>
        <w:t>мократического лагеря; трад</w:t>
      </w:r>
      <w:r w:rsidRPr="004D69FD">
        <w:t>и</w:t>
      </w:r>
      <w:r w:rsidRPr="004D69FD">
        <w:t>ционный сюжет «</w:t>
      </w:r>
      <w:proofErr w:type="spellStart"/>
      <w:r w:rsidRPr="004D69FD">
        <w:rPr>
          <w:lang w:val="en-US"/>
        </w:rPr>
        <w:t>rendez</w:t>
      </w:r>
      <w:proofErr w:type="spellEnd"/>
      <w:r w:rsidRPr="004D69FD">
        <w:t>-</w:t>
      </w:r>
      <w:proofErr w:type="spellStart"/>
      <w:r w:rsidRPr="004D69FD">
        <w:rPr>
          <w:lang w:val="en-US"/>
        </w:rPr>
        <w:t>vous</w:t>
      </w:r>
      <w:proofErr w:type="spellEnd"/>
      <w:r w:rsidRPr="004D69FD">
        <w:t>» и его трансформация в романе «Что делать?».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диссертация Н.Г. Чернышевского «Эстетические отношения искусс</w:t>
      </w:r>
      <w:r w:rsidRPr="004D69FD">
        <w:t>т</w:t>
      </w:r>
      <w:r w:rsidRPr="004D69FD">
        <w:t>ва к действительности» и поэтика романа «Что делать?».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Н.А. НЕКРАСОВ</w:t>
      </w:r>
    </w:p>
    <w:p w:rsidR="003C3777" w:rsidRPr="004D69FD" w:rsidRDefault="003C3777" w:rsidP="00D83C67">
      <w:pPr>
        <w:ind w:left="142"/>
      </w:pPr>
      <w:r w:rsidRPr="004D69FD">
        <w:t xml:space="preserve">      Стихотворения: </w:t>
      </w:r>
      <w:proofErr w:type="gramStart"/>
      <w:r w:rsidRPr="004D69FD">
        <w:rPr>
          <w:i/>
          <w:iCs/>
        </w:rPr>
        <w:t>«В дороге», «Вчерашний день, часу в ше</w:t>
      </w:r>
      <w:r w:rsidRPr="004D69FD">
        <w:rPr>
          <w:i/>
          <w:iCs/>
        </w:rPr>
        <w:softHyphen/>
        <w:t>стом...», «Блажен незлобивый п</w:t>
      </w:r>
      <w:r w:rsidRPr="004D69FD">
        <w:rPr>
          <w:i/>
          <w:iCs/>
        </w:rPr>
        <w:t>о</w:t>
      </w:r>
      <w:r w:rsidRPr="004D69FD">
        <w:rPr>
          <w:i/>
          <w:iCs/>
        </w:rPr>
        <w:t>эт...», «Поэт и гражданин», «Русскому писателю», «О погоде», «Пророк», «Элегия (</w:t>
      </w:r>
      <w:proofErr w:type="spellStart"/>
      <w:r w:rsidRPr="004D69FD">
        <w:rPr>
          <w:i/>
          <w:iCs/>
        </w:rPr>
        <w:t>А.Н.Еракову</w:t>
      </w:r>
      <w:proofErr w:type="spellEnd"/>
      <w:r w:rsidRPr="004D69FD">
        <w:rPr>
          <w:i/>
          <w:iCs/>
        </w:rPr>
        <w:t xml:space="preserve">)», «О Муза! я у двери гроба...», «Мы с тобой бестолковые люди...» </w:t>
      </w:r>
      <w:r w:rsidRPr="004D69FD">
        <w:t>и др. по выб</w:t>
      </w:r>
      <w:r w:rsidRPr="004D69FD">
        <w:t>о</w:t>
      </w:r>
      <w:r w:rsidRPr="004D69FD">
        <w:t xml:space="preserve">ру; поэма </w:t>
      </w:r>
      <w:r w:rsidRPr="004D69FD">
        <w:rPr>
          <w:i/>
          <w:iCs/>
        </w:rPr>
        <w:t>«Кому на Руси жить хорошо».</w:t>
      </w:r>
      <w:proofErr w:type="gramEnd"/>
    </w:p>
    <w:p w:rsidR="003C3777" w:rsidRPr="004D69FD" w:rsidRDefault="003C3777" w:rsidP="00D83C67">
      <w:pPr>
        <w:ind w:left="142"/>
      </w:pPr>
      <w:r w:rsidRPr="004D69FD">
        <w:t xml:space="preserve">       «Муза мести и печали» как поэтическая эмблема Некрасо</w:t>
      </w:r>
      <w:r w:rsidRPr="004D69FD">
        <w:softHyphen/>
        <w:t>ва-лирика. Судьбы простых л</w:t>
      </w:r>
      <w:r w:rsidRPr="004D69FD">
        <w:t>ю</w:t>
      </w:r>
      <w:r w:rsidRPr="004D69FD">
        <w:t>дей и общенациональная идея в лирике Н.А. Некрасова разных лет. Лирический эпос как фор</w:t>
      </w:r>
      <w:r w:rsidRPr="004D69FD">
        <w:softHyphen/>
        <w:t>ма объективного изображения народной жизни в творчестве поэта. Гражданские мотивы в некр</w:t>
      </w:r>
      <w:r w:rsidRPr="004D69FD">
        <w:t>а</w:t>
      </w:r>
      <w:r w:rsidRPr="004D69FD">
        <w:t>совской лирике.</w:t>
      </w:r>
    </w:p>
    <w:p w:rsidR="003C3777" w:rsidRPr="004D69FD" w:rsidRDefault="003C3777" w:rsidP="00D83C67">
      <w:pPr>
        <w:ind w:left="142"/>
      </w:pPr>
      <w:r w:rsidRPr="004D69FD">
        <w:t xml:space="preserve">      Отражение в поэме «Кому на Руси жить хорошо » коренных сдвигов в русской жизни. М</w:t>
      </w:r>
      <w:r w:rsidRPr="004D69FD">
        <w:t>о</w:t>
      </w:r>
      <w:r w:rsidRPr="004D69FD">
        <w:t>тив правдоискательства и сказоч</w:t>
      </w:r>
      <w:r w:rsidRPr="004D69FD">
        <w:softHyphen/>
        <w:t>но-мифологические приемы построения сюжета поэмы. Пред</w:t>
      </w:r>
      <w:r w:rsidRPr="004D69FD">
        <w:softHyphen/>
        <w:t xml:space="preserve">ставители помещичьей Руси в поэме (образы </w:t>
      </w:r>
      <w:proofErr w:type="spellStart"/>
      <w:r w:rsidRPr="004D69FD">
        <w:t>Оболта-Оболдуева</w:t>
      </w:r>
      <w:proofErr w:type="spellEnd"/>
      <w:r w:rsidRPr="004D69FD">
        <w:t>, князя Утятина и др.). Стихия народной жизни и ее яркие представители (</w:t>
      </w:r>
      <w:proofErr w:type="spellStart"/>
      <w:r w:rsidRPr="004D69FD">
        <w:t>Яким</w:t>
      </w:r>
      <w:proofErr w:type="spellEnd"/>
      <w:r w:rsidRPr="004D69FD">
        <w:t xml:space="preserve"> Нагой, </w:t>
      </w:r>
      <w:proofErr w:type="spellStart"/>
      <w:r w:rsidRPr="004D69FD">
        <w:t>Ермил</w:t>
      </w:r>
      <w:proofErr w:type="spellEnd"/>
      <w:r w:rsidRPr="004D69FD">
        <w:t xml:space="preserve"> </w:t>
      </w:r>
      <w:proofErr w:type="spellStart"/>
      <w:r w:rsidRPr="004D69FD">
        <w:t>Гирин</w:t>
      </w:r>
      <w:proofErr w:type="spellEnd"/>
      <w:r w:rsidRPr="004D69FD"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4D69FD">
        <w:t>Добросклонова</w:t>
      </w:r>
      <w:proofErr w:type="spellEnd"/>
      <w:r w:rsidRPr="004D69FD">
        <w:t xml:space="preserve"> и его идейно-композиционное звучание.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народность художественного творче</w:t>
      </w:r>
      <w:r w:rsidRPr="004D69FD">
        <w:softHyphen/>
        <w:t>ства; демократизация поэтического языка.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образ пророка в лирике А.С. Пуш</w:t>
      </w:r>
      <w:r w:rsidRPr="004D69FD">
        <w:softHyphen/>
        <w:t>кина, М.Ю. Лермонтова, Н.А. Некрасова; связь поэмы «Кому на Руси жить хорошо» с фольклорной традицией.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некрасовские мотивы в живописи И. Крамского, В. Иванова, И. Реп</w:t>
      </w:r>
      <w:r w:rsidRPr="004D69FD">
        <w:t>и</w:t>
      </w:r>
      <w:r w:rsidRPr="004D69FD">
        <w:t>на, Н. Касаткина и др.; жанр песни в лирике Н.А. Некрасова.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Для самостоятельного чтения: </w:t>
      </w:r>
      <w:r w:rsidRPr="004D69FD">
        <w:t>поэмы «Саша», «Дедушка».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Ф.И. ТЮТЧЕВ</w:t>
      </w:r>
    </w:p>
    <w:p w:rsidR="003C3777" w:rsidRPr="004D69FD" w:rsidRDefault="003C3777" w:rsidP="00D83C67">
      <w:pPr>
        <w:ind w:left="142"/>
      </w:pPr>
      <w:r w:rsidRPr="004D69FD">
        <w:t xml:space="preserve">        Стихотворения: </w:t>
      </w:r>
      <w:proofErr w:type="gramStart"/>
      <w:r w:rsidRPr="004D69FD">
        <w:rPr>
          <w:i/>
          <w:iCs/>
        </w:rPr>
        <w:t>«Не то, что мните вы, природа...», «</w:t>
      </w:r>
      <w:proofErr w:type="spellStart"/>
      <w:r w:rsidRPr="004D69FD">
        <w:rPr>
          <w:i/>
          <w:iCs/>
          <w:lang w:val="en-US"/>
        </w:rPr>
        <w:t>Silentiuml</w:t>
      </w:r>
      <w:proofErr w:type="spellEnd"/>
      <w:r w:rsidRPr="004D69FD">
        <w:rPr>
          <w:i/>
          <w:iCs/>
        </w:rPr>
        <w:t>», «Цицерон», «Умом Ро</w:t>
      </w:r>
      <w:r w:rsidRPr="004D69FD">
        <w:rPr>
          <w:i/>
          <w:iCs/>
        </w:rPr>
        <w:t>с</w:t>
      </w:r>
      <w:r w:rsidRPr="004D69FD">
        <w:rPr>
          <w:i/>
          <w:iCs/>
        </w:rPr>
        <w:t>сию не понять...», «Я встре</w:t>
      </w:r>
      <w:r w:rsidRPr="004D69FD">
        <w:rPr>
          <w:i/>
          <w:iCs/>
        </w:rPr>
        <w:softHyphen/>
        <w:t xml:space="preserve">тил вас...», «Природа </w:t>
      </w:r>
      <w:r w:rsidRPr="004D69FD">
        <w:t xml:space="preserve">— </w:t>
      </w:r>
      <w:r w:rsidRPr="004D69FD">
        <w:rPr>
          <w:i/>
          <w:iCs/>
        </w:rPr>
        <w:t>сфинкс, и тем она верней...», «Певу</w:t>
      </w:r>
      <w:r w:rsidRPr="004D69FD">
        <w:rPr>
          <w:i/>
          <w:iCs/>
        </w:rPr>
        <w:softHyphen/>
        <w:t>честь есть в морских волнах...», «Еще земли печален вид...», «Полдень», «О, как убийственно мы л</w:t>
      </w:r>
      <w:r w:rsidRPr="004D69FD">
        <w:rPr>
          <w:i/>
          <w:iCs/>
        </w:rPr>
        <w:t>ю</w:t>
      </w:r>
      <w:r w:rsidRPr="004D69FD">
        <w:rPr>
          <w:i/>
          <w:iCs/>
        </w:rPr>
        <w:t xml:space="preserve">бим!..», «Нам не дано предугадать...» </w:t>
      </w:r>
      <w:r w:rsidRPr="004D69FD">
        <w:t>и др. по выбору.</w:t>
      </w:r>
      <w:proofErr w:type="gramEnd"/>
    </w:p>
    <w:p w:rsidR="003C3777" w:rsidRPr="004D69FD" w:rsidRDefault="003C3777" w:rsidP="00D83C67">
      <w:pPr>
        <w:ind w:left="142"/>
      </w:pPr>
      <w:r w:rsidRPr="004D69FD">
        <w:t xml:space="preserve">       «Мыслящая поэзия» Ф.И. Тютчева, ее философская глуби</w:t>
      </w:r>
      <w:r w:rsidRPr="004D69FD">
        <w:softHyphen/>
        <w:t>на и образная насыщенность. Развитие традиций русской ро</w:t>
      </w:r>
      <w:r w:rsidRPr="004D69FD">
        <w:softHyphen/>
        <w:t>мантической лирики в творчестве поэта. Природа, человек, Вс</w:t>
      </w:r>
      <w:r w:rsidRPr="004D69FD">
        <w:t>е</w:t>
      </w:r>
      <w:r w:rsidRPr="004D69FD">
        <w:t xml:space="preserve">ленная как главные объекты художественного постижения в </w:t>
      </w:r>
      <w:proofErr w:type="spellStart"/>
      <w:r w:rsidRPr="004D69FD">
        <w:t>тютчевской</w:t>
      </w:r>
      <w:proofErr w:type="spellEnd"/>
      <w:r w:rsidRPr="004D69FD">
        <w:t xml:space="preserve"> лирике. Тема трагич</w:t>
      </w:r>
      <w:r w:rsidRPr="004D69FD">
        <w:t>е</w:t>
      </w:r>
      <w:r w:rsidRPr="004D69FD">
        <w:lastRenderedPageBreak/>
        <w:t>ского противостояния че</w:t>
      </w:r>
      <w:r w:rsidRPr="004D69FD">
        <w:softHyphen/>
        <w:t>ловеческого «я» и стихийных сил природы. Тема величия России, ее судьбоносной роли в мировой истории. Драматизм зву</w:t>
      </w:r>
      <w:r w:rsidRPr="004D69FD">
        <w:softHyphen/>
        <w:t>чания любовной лирики поэта.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интеллектуальная лирика; лирический фрагмент.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 xml:space="preserve">роль архаизмов в </w:t>
      </w:r>
      <w:proofErr w:type="spellStart"/>
      <w:r w:rsidRPr="004D69FD">
        <w:t>тютчевской</w:t>
      </w:r>
      <w:proofErr w:type="spellEnd"/>
      <w:r w:rsidRPr="004D69FD">
        <w:t xml:space="preserve"> ли</w:t>
      </w:r>
      <w:r w:rsidRPr="004D69FD">
        <w:softHyphen/>
        <w:t>рике; пушкинские мотивы и обр</w:t>
      </w:r>
      <w:r w:rsidRPr="004D69FD">
        <w:t>а</w:t>
      </w:r>
      <w:r w:rsidRPr="004D69FD">
        <w:t>зы в лирике Ф.И. Тютчева.</w:t>
      </w:r>
    </w:p>
    <w:p w:rsidR="003C3777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 xml:space="preserve">пантеизм как основа </w:t>
      </w:r>
      <w:proofErr w:type="spellStart"/>
      <w:r w:rsidRPr="004D69FD">
        <w:t>тютчевской</w:t>
      </w:r>
      <w:proofErr w:type="spellEnd"/>
      <w:r w:rsidRPr="004D69FD">
        <w:t xml:space="preserve"> философии природы; песни и р</w:t>
      </w:r>
      <w:r w:rsidRPr="004D69FD">
        <w:t>о</w:t>
      </w:r>
      <w:r w:rsidRPr="004D69FD">
        <w:t>мансы русских композиторов на стихи Ф.И. Тютчева (С.И. Танеев, С.В. Рахманинов и др.).</w:t>
      </w:r>
    </w:p>
    <w:p w:rsidR="00070650" w:rsidRPr="004D69FD" w:rsidRDefault="00070650" w:rsidP="00D83C67">
      <w:pPr>
        <w:ind w:left="142"/>
      </w:pPr>
    </w:p>
    <w:p w:rsidR="003C3777" w:rsidRPr="004D69FD" w:rsidRDefault="00070650" w:rsidP="00070650">
      <w:pPr>
        <w:ind w:left="142"/>
        <w:jc w:val="both"/>
      </w:pPr>
      <w:r>
        <w:rPr>
          <w:b/>
        </w:rPr>
        <w:t xml:space="preserve">   </w:t>
      </w:r>
      <w:r w:rsidR="003C3777" w:rsidRPr="004D69FD">
        <w:rPr>
          <w:b/>
        </w:rPr>
        <w:t>А.А.</w:t>
      </w:r>
      <w:r w:rsidR="003C3777" w:rsidRPr="004D69FD">
        <w:t xml:space="preserve"> </w:t>
      </w:r>
      <w:r w:rsidR="003C3777" w:rsidRPr="004D69FD">
        <w:rPr>
          <w:b/>
          <w:bCs/>
        </w:rPr>
        <w:t>ФЕТ</w:t>
      </w:r>
    </w:p>
    <w:p w:rsidR="003C3777" w:rsidRPr="004D69FD" w:rsidRDefault="003C3777" w:rsidP="00D83C67">
      <w:pPr>
        <w:ind w:left="142"/>
      </w:pPr>
      <w:r w:rsidRPr="004D69FD">
        <w:t xml:space="preserve">       Стихотворения: </w:t>
      </w:r>
      <w:r w:rsidRPr="004D69FD">
        <w:rPr>
          <w:i/>
          <w:iCs/>
        </w:rPr>
        <w:t>«Шепот, робкое дыханье...», «Еще май</w:t>
      </w:r>
      <w:r w:rsidRPr="004D69FD">
        <w:rPr>
          <w:i/>
          <w:iCs/>
        </w:rPr>
        <w:softHyphen/>
        <w:t>ская ночь...», «Заря прощается с землею...», «Я пришел к те</w:t>
      </w:r>
      <w:r w:rsidRPr="004D69FD">
        <w:rPr>
          <w:i/>
          <w:iCs/>
        </w:rPr>
        <w:softHyphen/>
        <w:t xml:space="preserve">бе с приветом...», «Сияла ночь. Луной был полон сад…», «На заре ты ее не буди...», «Это утро, радость эта...», «Одним толчком согнать ладью живую...» </w:t>
      </w:r>
      <w:r w:rsidRPr="004D69FD">
        <w:t>и др. по выбору.</w:t>
      </w:r>
    </w:p>
    <w:p w:rsidR="003C3777" w:rsidRPr="004D69FD" w:rsidRDefault="003C3777" w:rsidP="00D83C67">
      <w:pPr>
        <w:ind w:left="142"/>
      </w:pPr>
      <w:r w:rsidRPr="004D69FD">
        <w:t xml:space="preserve">       Эмоциональная глубина и образно-стилистическое бо</w:t>
      </w:r>
      <w:r w:rsidRPr="004D69FD"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4D69FD"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4D69FD">
        <w:softHyphen/>
        <w:t>сота и поэтичность любовного чувства в интимной лирике А.А. Фета. Музыкал</w:t>
      </w:r>
      <w:r w:rsidRPr="004D69FD">
        <w:t>ь</w:t>
      </w:r>
      <w:r w:rsidRPr="004D69FD">
        <w:t>но-мелодический принцип организации стиха и роль звукописи в лирике поэта. Служение га</w:t>
      </w:r>
      <w:r w:rsidRPr="004D69FD">
        <w:t>р</w:t>
      </w:r>
      <w:r w:rsidRPr="004D69FD">
        <w:t>монии и красоте окружающего мира как творческая задача Фета-художника.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мелодика стиха; лирический образ-пере</w:t>
      </w:r>
      <w:r w:rsidRPr="004D69FD">
        <w:softHyphen/>
        <w:t>живание.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традиции русской романтической поэзии в лирике А.А. Фета; А. Фет и поэты радикально-демо</w:t>
      </w:r>
      <w:r w:rsidRPr="004D69FD">
        <w:softHyphen/>
        <w:t>кратического лагеря (стихотворные пародии Д. Минаева).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П.И. Чайковский о музыкальности лирики А. Фета.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Н.С. ЛЕСКОВ</w:t>
      </w:r>
    </w:p>
    <w:p w:rsidR="003C3777" w:rsidRPr="004D69FD" w:rsidRDefault="003C3777" w:rsidP="00D83C67">
      <w:pPr>
        <w:ind w:left="142"/>
      </w:pPr>
      <w:r w:rsidRPr="004D69FD">
        <w:t xml:space="preserve">            Повесть </w:t>
      </w:r>
      <w:r w:rsidRPr="004D69FD">
        <w:rPr>
          <w:i/>
          <w:iCs/>
        </w:rPr>
        <w:t xml:space="preserve">«Очарованный странник ».  </w:t>
      </w:r>
      <w:r w:rsidRPr="004D69FD">
        <w:t xml:space="preserve">Стремление Н. Лескова к созданию «монографий» народных типов. Образ Ивана </w:t>
      </w:r>
      <w:proofErr w:type="spellStart"/>
      <w:r w:rsidRPr="004D69FD">
        <w:t>Флягина</w:t>
      </w:r>
      <w:proofErr w:type="spellEnd"/>
      <w:r w:rsidRPr="004D69FD">
        <w:t xml:space="preserve"> и национальный колорит повести. «</w:t>
      </w:r>
      <w:proofErr w:type="spellStart"/>
      <w:r w:rsidRPr="004D69FD">
        <w:t>Очарованность</w:t>
      </w:r>
      <w:proofErr w:type="spellEnd"/>
      <w:r w:rsidRPr="004D69FD">
        <w:t>» г</w:t>
      </w:r>
      <w:r w:rsidRPr="004D69FD">
        <w:t>е</w:t>
      </w:r>
      <w:r w:rsidRPr="004D69FD">
        <w:t>роя, его богатырство, духовная восприимчивость и стремление к подвигам. Соединение свят</w:t>
      </w:r>
      <w:r w:rsidRPr="004D69FD">
        <w:t>о</w:t>
      </w:r>
      <w:r w:rsidRPr="004D69FD">
        <w:t>сти и гре</w:t>
      </w:r>
      <w:r w:rsidRPr="004D69FD">
        <w:softHyphen/>
        <w:t>ховности, наивности и душевной глубины в русском националь</w:t>
      </w:r>
      <w:r w:rsidRPr="004D69FD">
        <w:softHyphen/>
        <w:t>ном характере. Сказ</w:t>
      </w:r>
      <w:r w:rsidRPr="004D69FD">
        <w:t>о</w:t>
      </w:r>
      <w:r w:rsidRPr="004D69FD">
        <w:t>вый характер повествования, стилистиче</w:t>
      </w:r>
      <w:r w:rsidRPr="004D69FD">
        <w:softHyphen/>
        <w:t>ская и языковая яркость «Очарованного странника».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литературный сказ; жанр путеше</w:t>
      </w:r>
      <w:r w:rsidRPr="004D69FD">
        <w:softHyphen/>
        <w:t>ствия.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 xml:space="preserve">былинные мотивы в образе </w:t>
      </w:r>
      <w:proofErr w:type="spellStart"/>
      <w:r w:rsidRPr="004D69FD">
        <w:t>Флягина</w:t>
      </w:r>
      <w:proofErr w:type="spellEnd"/>
      <w:r w:rsidRPr="004D69FD">
        <w:t>; тема богатырства в повести Н. Лескова и поэме Н.В. Гоголя «Мертвые души».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 xml:space="preserve">язык и стиль </w:t>
      </w:r>
      <w:proofErr w:type="spellStart"/>
      <w:r w:rsidRPr="004D69FD">
        <w:t>лесковского</w:t>
      </w:r>
      <w:proofErr w:type="spellEnd"/>
      <w:r w:rsidRPr="004D69FD">
        <w:t xml:space="preserve"> сказа.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Для самостоятельного чтения: </w:t>
      </w:r>
      <w:r w:rsidRPr="004D69FD">
        <w:t>повести «Тупейный худож</w:t>
      </w:r>
      <w:r w:rsidRPr="004D69FD">
        <w:softHyphen/>
        <w:t>ник», «Запечатленный ангел», «Л</w:t>
      </w:r>
      <w:r w:rsidRPr="004D69FD">
        <w:t>е</w:t>
      </w:r>
      <w:r w:rsidRPr="004D69FD">
        <w:t xml:space="preserve">ди Макбет </w:t>
      </w:r>
      <w:proofErr w:type="spellStart"/>
      <w:r w:rsidRPr="004D69FD">
        <w:t>Мценского</w:t>
      </w:r>
      <w:proofErr w:type="spellEnd"/>
      <w:r w:rsidRPr="004D69FD">
        <w:t xml:space="preserve"> уезда».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М.Е. САЛТЫКОВ-ЩЕДРИН</w:t>
      </w:r>
    </w:p>
    <w:p w:rsidR="003C3777" w:rsidRPr="004D69FD" w:rsidRDefault="003C3777" w:rsidP="00D83C67">
      <w:pPr>
        <w:ind w:left="142"/>
      </w:pPr>
      <w:r w:rsidRPr="004D69FD">
        <w:t xml:space="preserve">      Сказки: </w:t>
      </w:r>
      <w:r w:rsidRPr="004D69FD">
        <w:rPr>
          <w:i/>
          <w:iCs/>
        </w:rPr>
        <w:t>«Медведь на воеводстве», «Богатырь», «Премуд</w:t>
      </w:r>
      <w:r w:rsidRPr="004D69FD">
        <w:rPr>
          <w:i/>
          <w:iCs/>
        </w:rPr>
        <w:softHyphen/>
        <w:t xml:space="preserve">рый </w:t>
      </w:r>
      <w:proofErr w:type="spellStart"/>
      <w:r w:rsidRPr="004D69FD">
        <w:rPr>
          <w:i/>
          <w:iCs/>
        </w:rPr>
        <w:t>пискарь</w:t>
      </w:r>
      <w:proofErr w:type="spellEnd"/>
      <w:r w:rsidRPr="004D69FD">
        <w:rPr>
          <w:i/>
          <w:iCs/>
        </w:rPr>
        <w:t>».</w:t>
      </w:r>
    </w:p>
    <w:p w:rsidR="003C3777" w:rsidRPr="004D69FD" w:rsidRDefault="003C3777" w:rsidP="00D83C67">
      <w:pPr>
        <w:ind w:left="142"/>
      </w:pPr>
      <w:r w:rsidRPr="004D69FD">
        <w:t xml:space="preserve">     «Сказки для детей изрядного возраста» как вершинный жанр в творчестве Щедрина-сатирика. Сатирическое осмысление про</w:t>
      </w:r>
      <w:r w:rsidRPr="004D69FD">
        <w:softHyphen/>
        <w:t>блем государственной власти, помещичьих нравов, н</w:t>
      </w:r>
      <w:r w:rsidRPr="004D69FD">
        <w:t>а</w:t>
      </w:r>
      <w:r w:rsidRPr="004D69FD">
        <w:t>родного сознания в сказках М.Е. Салтыкова-Щедрина. Развенчание обы</w:t>
      </w:r>
      <w:r w:rsidRPr="004D69FD">
        <w:softHyphen/>
        <w:t>вательской психологии, рабского начала в человеке («</w:t>
      </w:r>
      <w:proofErr w:type="gramStart"/>
      <w:r w:rsidRPr="004D69FD">
        <w:t>Премуд</w:t>
      </w:r>
      <w:r w:rsidRPr="004D69FD">
        <w:softHyphen/>
        <w:t>рый</w:t>
      </w:r>
      <w:proofErr w:type="gramEnd"/>
      <w:r w:rsidRPr="004D69FD">
        <w:t xml:space="preserve"> </w:t>
      </w:r>
      <w:proofErr w:type="spellStart"/>
      <w:r w:rsidRPr="004D69FD">
        <w:t>пискарь</w:t>
      </w:r>
      <w:proofErr w:type="spellEnd"/>
      <w:r w:rsidRPr="004D69FD">
        <w:t>»). Приемы сатирического воссоздания де</w:t>
      </w:r>
      <w:r w:rsidRPr="004D69FD">
        <w:t>й</w:t>
      </w:r>
      <w:r w:rsidRPr="004D69FD">
        <w:t>стви</w:t>
      </w:r>
      <w:r w:rsidRPr="004D69FD">
        <w:softHyphen/>
        <w:t xml:space="preserve">тельности в </w:t>
      </w:r>
      <w:proofErr w:type="spellStart"/>
      <w:r w:rsidRPr="004D69FD">
        <w:t>щедринских</w:t>
      </w:r>
      <w:proofErr w:type="spellEnd"/>
      <w:r w:rsidRPr="004D69FD">
        <w:t xml:space="preserve">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сатирическая литературная сказка; гро</w:t>
      </w:r>
      <w:r w:rsidRPr="004D69FD">
        <w:softHyphen/>
        <w:t>теск; авторская ирония.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фольклорные мотивы в сказках М.Е. Салтыкова-Щедрина; трад</w:t>
      </w:r>
      <w:r w:rsidRPr="004D69FD">
        <w:t>и</w:t>
      </w:r>
      <w:r w:rsidRPr="004D69FD">
        <w:t xml:space="preserve">ции Д.И. Фонвизина и Н.В. Гоголя в </w:t>
      </w:r>
      <w:proofErr w:type="spellStart"/>
      <w:r w:rsidRPr="004D69FD">
        <w:t>щедринской</w:t>
      </w:r>
      <w:proofErr w:type="spellEnd"/>
      <w:r w:rsidRPr="004D69FD">
        <w:t xml:space="preserve"> сатире.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произведения М.Е. Салтыкова-Щедрина в иллюстрациях художников (</w:t>
      </w:r>
      <w:proofErr w:type="spellStart"/>
      <w:r w:rsidRPr="004D69FD">
        <w:t>Кукрыниксы</w:t>
      </w:r>
      <w:proofErr w:type="spellEnd"/>
      <w:r w:rsidRPr="004D69FD">
        <w:t xml:space="preserve">, </w:t>
      </w:r>
      <w:r w:rsidRPr="004D69FD">
        <w:rPr>
          <w:bCs/>
        </w:rPr>
        <w:t>В</w:t>
      </w:r>
      <w:r w:rsidRPr="004D69FD">
        <w:rPr>
          <w:b/>
          <w:bCs/>
        </w:rPr>
        <w:t xml:space="preserve">. </w:t>
      </w:r>
      <w:r w:rsidRPr="004D69FD">
        <w:t xml:space="preserve">Карасев, М. </w:t>
      </w:r>
      <w:proofErr w:type="spellStart"/>
      <w:r w:rsidRPr="004D69FD">
        <w:t>Башилов</w:t>
      </w:r>
      <w:proofErr w:type="spellEnd"/>
      <w:r w:rsidRPr="004D69FD">
        <w:t xml:space="preserve"> и др.).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Для самостоятельного чтения: </w:t>
      </w:r>
      <w:r w:rsidRPr="004D69FD">
        <w:t>роман-хроника «История одно</w:t>
      </w:r>
      <w:r w:rsidRPr="004D69FD">
        <w:softHyphen/>
        <w:t>го города», сказки «Орел-меценат», «Вяленая вобла», «Либерал».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А.К. ТОЛСТОЙ</w:t>
      </w:r>
    </w:p>
    <w:p w:rsidR="003C3777" w:rsidRPr="004D69FD" w:rsidRDefault="003C3777" w:rsidP="00D83C67">
      <w:pPr>
        <w:ind w:left="142"/>
      </w:pPr>
      <w:r w:rsidRPr="004D69FD">
        <w:t xml:space="preserve">       Стихотворения: </w:t>
      </w:r>
      <w:r w:rsidRPr="004D69FD">
        <w:rPr>
          <w:i/>
          <w:iCs/>
        </w:rPr>
        <w:t>«Средь шумного бала, случайно...», «Слеза дрожит в твоем ревнивом вз</w:t>
      </w:r>
      <w:r w:rsidRPr="004D69FD">
        <w:rPr>
          <w:i/>
          <w:iCs/>
        </w:rPr>
        <w:t>о</w:t>
      </w:r>
      <w:r w:rsidRPr="004D69FD">
        <w:rPr>
          <w:i/>
          <w:iCs/>
        </w:rPr>
        <w:t>ре...», «Когда природа вся трепещет и сияет...», «Прозрачных облаков спокойное движенье...», «Государь ты наш, батюшка...», «История государства Рос</w:t>
      </w:r>
      <w:r w:rsidRPr="004D69FD">
        <w:rPr>
          <w:i/>
          <w:iCs/>
        </w:rPr>
        <w:softHyphen/>
        <w:t>сийского от Гостомысла до Т</w:t>
      </w:r>
      <w:r w:rsidRPr="004D69FD">
        <w:rPr>
          <w:i/>
          <w:iCs/>
        </w:rPr>
        <w:t>и</w:t>
      </w:r>
      <w:r w:rsidRPr="004D69FD">
        <w:rPr>
          <w:i/>
          <w:iCs/>
        </w:rPr>
        <w:t xml:space="preserve">машева» </w:t>
      </w:r>
      <w:r w:rsidRPr="004D69FD">
        <w:t>и др. по выбору учителя.</w:t>
      </w:r>
    </w:p>
    <w:p w:rsidR="003C3777" w:rsidRPr="004D69FD" w:rsidRDefault="003C3777" w:rsidP="00D83C67">
      <w:pPr>
        <w:ind w:left="142"/>
      </w:pPr>
      <w:r w:rsidRPr="004D69FD">
        <w:t xml:space="preserve">        </w:t>
      </w:r>
      <w:proofErr w:type="spellStart"/>
      <w:r w:rsidRPr="004D69FD">
        <w:t>Исповедальность</w:t>
      </w:r>
      <w:proofErr w:type="spellEnd"/>
      <w:r w:rsidRPr="004D69FD"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 » лирики поэта. Жанрово-тематическое богатство творчества А.К. Толстого: многообразие лирических мотивов, обращ</w:t>
      </w:r>
      <w:r w:rsidRPr="004D69FD">
        <w:t>е</w:t>
      </w:r>
      <w:r w:rsidRPr="004D69FD">
        <w:t>ние к историческому песенному фольклору и политической сатире.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лирика позднего романтизма; историче</w:t>
      </w:r>
      <w:r w:rsidRPr="004D69FD">
        <w:softHyphen/>
        <w:t>ская песня.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А.К. Толстой и братья Жемчужниковы; сатирические приемы в творчестве А.К. Толстого и М.Е. Салтыкова-Щедрина.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исторические сюжеты и фигуры в произведениях А.К. Толстого; р</w:t>
      </w:r>
      <w:r w:rsidRPr="004D69FD">
        <w:t>о</w:t>
      </w:r>
      <w:r w:rsidRPr="004D69FD">
        <w:t>мансы П.И. Чайковского на стихи А.К. Толстого.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Для самостоятельного чтения: </w:t>
      </w:r>
      <w:r w:rsidRPr="004D69FD">
        <w:t>роман «Князь Серебряный».</w:t>
      </w:r>
    </w:p>
    <w:p w:rsidR="003C3777" w:rsidRPr="004D69FD" w:rsidRDefault="003C3777" w:rsidP="00D83C67">
      <w:pPr>
        <w:ind w:left="142"/>
        <w:rPr>
          <w:b/>
        </w:rPr>
      </w:pPr>
    </w:p>
    <w:p w:rsidR="003C3777" w:rsidRPr="004D69FD" w:rsidRDefault="003C3777" w:rsidP="00D83C67">
      <w:pPr>
        <w:ind w:left="142"/>
        <w:rPr>
          <w:b/>
        </w:rPr>
      </w:pPr>
      <w:r w:rsidRPr="004D69FD">
        <w:rPr>
          <w:b/>
        </w:rPr>
        <w:t>Л.Н. ТОЛСТОЙ</w:t>
      </w:r>
    </w:p>
    <w:p w:rsidR="003C3777" w:rsidRPr="004D69FD" w:rsidRDefault="003C3777" w:rsidP="00D83C67">
      <w:pPr>
        <w:ind w:left="142"/>
      </w:pPr>
      <w:r w:rsidRPr="004D69FD">
        <w:t xml:space="preserve">        Роман </w:t>
      </w:r>
      <w:r w:rsidRPr="004D69FD">
        <w:rPr>
          <w:i/>
          <w:iCs/>
        </w:rPr>
        <w:t xml:space="preserve">«Война и мир». </w:t>
      </w:r>
      <w:r w:rsidRPr="004D69FD">
        <w:t>Жанрово-тематическое своеобразие толстовского рома</w:t>
      </w:r>
      <w:r w:rsidRPr="004D69FD">
        <w:softHyphen/>
        <w:t>на-эпопеи: масштабность изображения исторических собы</w:t>
      </w:r>
      <w:r w:rsidRPr="004D69FD">
        <w:softHyphen/>
        <w:t xml:space="preserve">тий, </w:t>
      </w:r>
      <w:proofErr w:type="spellStart"/>
      <w:r w:rsidRPr="004D69FD">
        <w:t>многогероиность</w:t>
      </w:r>
      <w:proofErr w:type="spellEnd"/>
      <w:r w:rsidRPr="004D69FD">
        <w:t>, переплетение различных сюжетных линий и т.п. Художественно-философское осмысление сущ</w:t>
      </w:r>
      <w:r w:rsidRPr="004D69FD">
        <w:softHyphen/>
        <w:t xml:space="preserve">ности войны в романе. Патриотизм скромных тружеников войны и </w:t>
      </w:r>
      <w:proofErr w:type="spellStart"/>
      <w:r w:rsidRPr="004D69FD">
        <w:t>псевдопатриотизм</w:t>
      </w:r>
      <w:proofErr w:type="spellEnd"/>
      <w:r w:rsidRPr="004D69FD">
        <w:t xml:space="preserve"> «военных трутней». Критич</w:t>
      </w:r>
      <w:r w:rsidRPr="004D69FD">
        <w:t>е</w:t>
      </w:r>
      <w:r w:rsidRPr="004D69FD">
        <w:t>ское изображение высшего света в романе, противопоставление мертвенности светских отн</w:t>
      </w:r>
      <w:r w:rsidRPr="004D69FD">
        <w:t>о</w:t>
      </w:r>
      <w:r w:rsidRPr="004D69FD">
        <w:t>шений «диалектике души» люби</w:t>
      </w:r>
      <w:r w:rsidRPr="004D69FD">
        <w:softHyphen/>
        <w:t>мых героев автора. Этапы духовного самосовершенствова</w:t>
      </w:r>
      <w:r w:rsidRPr="004D69FD">
        <w:softHyphen/>
        <w:t>ния Андрея Болконского и Пьера Безухова, сложность и противоречивость жизненного пути гер</w:t>
      </w:r>
      <w:r w:rsidRPr="004D69FD">
        <w:t>о</w:t>
      </w:r>
      <w:r w:rsidRPr="004D69FD">
        <w:t>ев.</w:t>
      </w:r>
    </w:p>
    <w:p w:rsidR="003C3777" w:rsidRPr="004D69FD" w:rsidRDefault="003C3777" w:rsidP="00D83C67">
      <w:pPr>
        <w:ind w:left="142"/>
      </w:pPr>
      <w:r w:rsidRPr="004D69FD">
        <w:t xml:space="preserve">     «Мысль семейная» и ее развитие в романе: семьи Болкон</w:t>
      </w:r>
      <w:r w:rsidRPr="004D69FD"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3C3777" w:rsidRPr="004D69FD" w:rsidRDefault="003C3777" w:rsidP="00D83C67">
      <w:pPr>
        <w:ind w:left="142"/>
      </w:pPr>
      <w:r w:rsidRPr="004D69FD">
        <w:t>«Мысль народная » как идейно-художественная основа тол</w:t>
      </w:r>
      <w:r w:rsidRPr="004D69FD">
        <w:softHyphen/>
        <w:t>стовского эпоса.                              Противопоставление образов Кутузова и Наполеона в свете авторской концепции личности в истории. Фено</w:t>
      </w:r>
      <w:r w:rsidRPr="004D69FD">
        <w:softHyphen/>
        <w:t>мен «общей жизни» и образ «дубины народной войны» в рома</w:t>
      </w:r>
      <w:r w:rsidRPr="004D69FD">
        <w:softHyphen/>
        <w:t>не. Тихон Щерб</w:t>
      </w:r>
      <w:r w:rsidRPr="004D69FD">
        <w:t>а</w:t>
      </w:r>
      <w:r w:rsidRPr="004D69FD">
        <w:t>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роман-эпопея; «диалектика души»; исто</w:t>
      </w:r>
      <w:r w:rsidRPr="004D69FD">
        <w:softHyphen/>
        <w:t>рико-философская концепция.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Л.Н. Толстой и И.С. Тургенев; стихотворение М.Ю. Лермонтова «Бородино» и его переосмы</w:t>
      </w:r>
      <w:r w:rsidRPr="004D69FD">
        <w:softHyphen/>
        <w:t>сление в романе Л. Толстого; образ Наполеона и тема «бона</w:t>
      </w:r>
      <w:r w:rsidRPr="004D69FD">
        <w:softHyphen/>
        <w:t>партизма» в произведениях русских классиков.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исторические источники романа «Война и мир »; живописные пор</w:t>
      </w:r>
      <w:r w:rsidRPr="004D69FD">
        <w:t>т</w:t>
      </w:r>
      <w:r w:rsidRPr="004D69FD">
        <w:t>реты Л.Толстого (И.Н. Крам</w:t>
      </w:r>
      <w:r w:rsidRPr="004D69FD">
        <w:softHyphen/>
        <w:t>ской, Н.Н. Ге, И.Е. Репин, М.В. Нестеров), иллюстрации к ро</w:t>
      </w:r>
      <w:r w:rsidRPr="004D69FD">
        <w:softHyphen/>
        <w:t xml:space="preserve">ману «Война и мир» (М. </w:t>
      </w:r>
      <w:proofErr w:type="spellStart"/>
      <w:r w:rsidRPr="004D69FD">
        <w:t>Башилов</w:t>
      </w:r>
      <w:proofErr w:type="spellEnd"/>
      <w:r w:rsidRPr="004D69FD">
        <w:t xml:space="preserve">, Л. Пастернак, П. </w:t>
      </w:r>
      <w:proofErr w:type="spellStart"/>
      <w:r w:rsidRPr="004D69FD">
        <w:t>Боклевский</w:t>
      </w:r>
      <w:proofErr w:type="spellEnd"/>
      <w:r w:rsidRPr="004D69FD">
        <w:t xml:space="preserve">, В. Серов, Д. </w:t>
      </w:r>
      <w:proofErr w:type="spellStart"/>
      <w:r w:rsidRPr="004D69FD">
        <w:t>Шмаринов</w:t>
      </w:r>
      <w:proofErr w:type="spellEnd"/>
      <w:r w:rsidRPr="004D69FD">
        <w:t>).</w:t>
      </w:r>
    </w:p>
    <w:p w:rsidR="003C3777" w:rsidRPr="004D69FD" w:rsidRDefault="003C3777" w:rsidP="00D83C67">
      <w:pPr>
        <w:ind w:left="142"/>
      </w:pPr>
      <w:proofErr w:type="gramStart"/>
      <w:r w:rsidRPr="004D69FD">
        <w:rPr>
          <w:bCs/>
        </w:rPr>
        <w:t>Для</w:t>
      </w:r>
      <w:r w:rsidRPr="004D69FD">
        <w:rPr>
          <w:b/>
          <w:bCs/>
        </w:rPr>
        <w:t xml:space="preserve"> </w:t>
      </w:r>
      <w:r w:rsidRPr="004D69FD">
        <w:t>самостоятельного чтения: цикл «Севастопольские рас</w:t>
      </w:r>
      <w:r w:rsidRPr="004D69FD">
        <w:softHyphen/>
        <w:t>сказы»,  повесть «Казаки», роман «Анна Каренина».</w:t>
      </w:r>
      <w:proofErr w:type="gramEnd"/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Ф.М. ДОСТОЕВСКИЙ</w:t>
      </w:r>
    </w:p>
    <w:p w:rsidR="003C3777" w:rsidRPr="004D69FD" w:rsidRDefault="003C3777" w:rsidP="00D83C67">
      <w:pPr>
        <w:ind w:left="142"/>
      </w:pPr>
      <w:r w:rsidRPr="004D69FD">
        <w:t xml:space="preserve">    Роман </w:t>
      </w:r>
      <w:r w:rsidRPr="004D69FD">
        <w:rPr>
          <w:i/>
          <w:iCs/>
        </w:rPr>
        <w:t xml:space="preserve">«Преступление и наказание». </w:t>
      </w:r>
      <w:r w:rsidRPr="004D69FD">
        <w:t>Эпоха кризиса в «зеркале» идеологического романа Ф.М. Достоевского. Образ Петербурга и средства его воссоз</w:t>
      </w:r>
      <w:r w:rsidRPr="004D69FD">
        <w:softHyphen/>
        <w:t>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</w:t>
      </w:r>
      <w:r w:rsidRPr="004D69FD">
        <w:softHyphen/>
        <w:t>тики романа. Ра</w:t>
      </w:r>
      <w:r w:rsidRPr="004D69FD">
        <w:t>с</w:t>
      </w:r>
      <w:r w:rsidRPr="004D69FD">
        <w:t>кольников и «вечная Сонечка». Сны героя как средство его внутреннего самораскрытия. Нра</w:t>
      </w:r>
      <w:r w:rsidRPr="004D69FD">
        <w:t>в</w:t>
      </w:r>
      <w:r w:rsidRPr="004D69FD">
        <w:t>ственно-фило</w:t>
      </w:r>
      <w:r w:rsidRPr="004D69FD">
        <w:softHyphen/>
        <w:t>софский смысл преступления и наказания Родиона Раскольникова. Роль эпилога в раскрытии авторской позиции в романе.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lastRenderedPageBreak/>
        <w:t xml:space="preserve">Опорные понятия: </w:t>
      </w:r>
      <w:r w:rsidRPr="004D69FD">
        <w:t>идеологический роман и герой-идея; по</w:t>
      </w:r>
      <w:r w:rsidRPr="004D69FD">
        <w:softHyphen/>
        <w:t>лифония (многоголосие); геро</w:t>
      </w:r>
      <w:proofErr w:type="gramStart"/>
      <w:r w:rsidRPr="004D69FD">
        <w:t>и-</w:t>
      </w:r>
      <w:proofErr w:type="gramEnd"/>
      <w:r w:rsidRPr="004D69FD">
        <w:t>«двойники».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творческая полемика Л.Н. Толсто</w:t>
      </w:r>
      <w:r w:rsidRPr="004D69FD">
        <w:softHyphen/>
        <w:t>го и Ф.М. Достоевского; скво</w:t>
      </w:r>
      <w:r w:rsidRPr="004D69FD">
        <w:t>з</w:t>
      </w:r>
      <w:r w:rsidRPr="004D69FD">
        <w:t>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4D69FD">
        <w:softHyphen/>
        <w:t>дивидуализма и др.).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особенности языка и стиля прозы Достоевского; роман «Преступл</w:t>
      </w:r>
      <w:r w:rsidRPr="004D69FD">
        <w:t>е</w:t>
      </w:r>
      <w:r w:rsidRPr="004D69FD">
        <w:t>ние и наказание» в театре и ки</w:t>
      </w:r>
      <w:r w:rsidRPr="004D69FD">
        <w:softHyphen/>
        <w:t xml:space="preserve">но (постановки Ю. Завадского, Ю. Любимова, К. </w:t>
      </w:r>
      <w:proofErr w:type="spellStart"/>
      <w:r w:rsidRPr="004D69FD">
        <w:t>Гинкаса</w:t>
      </w:r>
      <w:proofErr w:type="spellEnd"/>
      <w:r w:rsidRPr="004D69FD">
        <w:t>, Л. Ку</w:t>
      </w:r>
      <w:r w:rsidRPr="004D69FD">
        <w:softHyphen/>
        <w:t>лиджанова, А. Сокурова и др.).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Для самостоятельного чтения: </w:t>
      </w:r>
      <w:r w:rsidRPr="004D69FD">
        <w:t>романы «Идиот», «Братья Карамазовы».</w:t>
      </w:r>
    </w:p>
    <w:p w:rsidR="003C3777" w:rsidRPr="004D69FD" w:rsidRDefault="003C3777" w:rsidP="00D83C67">
      <w:pPr>
        <w:ind w:left="142"/>
        <w:rPr>
          <w:b/>
          <w:bCs/>
        </w:rPr>
      </w:pP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>А.П. ЧЕХОВ</w:t>
      </w:r>
    </w:p>
    <w:p w:rsidR="003C3777" w:rsidRPr="004D69FD" w:rsidRDefault="003C3777" w:rsidP="00D83C67">
      <w:pPr>
        <w:ind w:left="142"/>
      </w:pPr>
      <w:r w:rsidRPr="004D69FD">
        <w:t xml:space="preserve">       Рассказы: </w:t>
      </w:r>
      <w:r w:rsidRPr="004D69FD">
        <w:rPr>
          <w:i/>
          <w:iCs/>
        </w:rPr>
        <w:t>«Крыжовник», «Человек в футляре», «Дама с собачкой», «Студент», «</w:t>
      </w:r>
      <w:proofErr w:type="spellStart"/>
      <w:r w:rsidRPr="004D69FD">
        <w:rPr>
          <w:i/>
          <w:iCs/>
        </w:rPr>
        <w:t>Ионыч</w:t>
      </w:r>
      <w:proofErr w:type="spellEnd"/>
      <w:r w:rsidRPr="004D69FD">
        <w:rPr>
          <w:i/>
          <w:iCs/>
        </w:rPr>
        <w:t xml:space="preserve">» </w:t>
      </w:r>
      <w:r w:rsidRPr="004D69FD">
        <w:t xml:space="preserve">и др. по выбору. Пьеса </w:t>
      </w:r>
      <w:r w:rsidRPr="004D69FD">
        <w:rPr>
          <w:i/>
          <w:iCs/>
        </w:rPr>
        <w:t>«Вишневый сад».</w:t>
      </w:r>
    </w:p>
    <w:p w:rsidR="003C3777" w:rsidRPr="004D69FD" w:rsidRDefault="003C3777" w:rsidP="00D83C67">
      <w:pPr>
        <w:ind w:left="142"/>
      </w:pPr>
      <w:r w:rsidRPr="004D69FD">
        <w:t xml:space="preserve">      Разведение понятий «быт» и «бытие» в прозе А.П. Чехова. Образы «футлярных» людей в чеховских рассказах и пробле</w:t>
      </w:r>
      <w:r w:rsidRPr="004D69FD">
        <w:softHyphen/>
        <w:t>ма «</w:t>
      </w:r>
      <w:proofErr w:type="spellStart"/>
      <w:r w:rsidRPr="004D69FD">
        <w:t>самостояния</w:t>
      </w:r>
      <w:proofErr w:type="spellEnd"/>
      <w:r w:rsidRPr="004D69FD">
        <w:t>» человека в мире жестокости и пошлости. Лак</w:t>
      </w:r>
      <w:r w:rsidRPr="004D69FD">
        <w:t>о</w:t>
      </w:r>
      <w:r w:rsidRPr="004D69FD">
        <w:t>низм, выразительность художественной детали, глубина психологического анализа как отлич</w:t>
      </w:r>
      <w:r w:rsidRPr="004D69FD">
        <w:t>и</w:t>
      </w:r>
      <w:r w:rsidRPr="004D69FD">
        <w:t>тельные черты чехов</w:t>
      </w:r>
      <w:r w:rsidRPr="004D69FD">
        <w:softHyphen/>
        <w:t>ской прозы.</w:t>
      </w:r>
    </w:p>
    <w:p w:rsidR="003C3777" w:rsidRPr="004D69FD" w:rsidRDefault="003C3777" w:rsidP="00D83C67">
      <w:pPr>
        <w:ind w:left="142"/>
      </w:pPr>
      <w:r w:rsidRPr="004D69FD">
        <w:t>Новаторство Чехова-драматурга. Соотношение внешнего и внутреннего сюжетов в комедии «Вишневый сад». Лириче</w:t>
      </w:r>
      <w:r w:rsidRPr="004D69FD">
        <w:softHyphen/>
        <w:t>ское и драматическое начала в пьесе. Фигуры герое</w:t>
      </w:r>
      <w:proofErr w:type="gramStart"/>
      <w:r w:rsidRPr="004D69FD">
        <w:t>в-</w:t>
      </w:r>
      <w:proofErr w:type="gramEnd"/>
      <w:r w:rsidRPr="004D69FD">
        <w:t>«недо</w:t>
      </w:r>
      <w:r w:rsidRPr="004D69FD">
        <w:softHyphen/>
        <w:t>теп» и символический образ сада в комедии. Роль второстепен</w:t>
      </w:r>
      <w:r w:rsidRPr="004D69FD">
        <w:softHyphen/>
        <w:t xml:space="preserve">ных и </w:t>
      </w:r>
      <w:proofErr w:type="spellStart"/>
      <w:r w:rsidRPr="004D69FD">
        <w:t>внесценических</w:t>
      </w:r>
      <w:proofErr w:type="spellEnd"/>
      <w:r w:rsidRPr="004D69FD">
        <w:t xml:space="preserve"> персонажей в чеховской пьесе. Функция ремарок, звука и цвета в «Вишневом саде». Сложность и не</w:t>
      </w:r>
      <w:r w:rsidRPr="004D69FD">
        <w:softHyphen/>
        <w:t>однозначность авторской позиции в произведении.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Опорные понятия: </w:t>
      </w:r>
      <w:r w:rsidRPr="004D69FD">
        <w:t>«бессюжетное» действие; лирическая ко</w:t>
      </w:r>
      <w:r w:rsidRPr="004D69FD">
        <w:softHyphen/>
        <w:t>медия; символическая деталь.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Внутрипредметные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>А.П. Чехов и Л.Н. Толстой; тема «маленького человека» в русской классике и произведениях Чехова.</w:t>
      </w:r>
    </w:p>
    <w:p w:rsidR="003C3777" w:rsidRPr="004D69FD" w:rsidRDefault="003C3777" w:rsidP="00D83C67">
      <w:pPr>
        <w:ind w:left="142"/>
      </w:pPr>
      <w:proofErr w:type="spellStart"/>
      <w:r w:rsidRPr="004D69FD">
        <w:rPr>
          <w:b/>
          <w:bCs/>
        </w:rPr>
        <w:t>Межпредметные</w:t>
      </w:r>
      <w:proofErr w:type="spellEnd"/>
      <w:r w:rsidRPr="004D69FD">
        <w:rPr>
          <w:b/>
          <w:bCs/>
        </w:rPr>
        <w:t xml:space="preserve"> связи: </w:t>
      </w:r>
      <w:r w:rsidRPr="004D69FD">
        <w:t xml:space="preserve">сценические интерпретации комедии «Вишневый сад» (постановки К.С. Станиславского, Ю.И. Пименова, В.Я. </w:t>
      </w:r>
      <w:proofErr w:type="spellStart"/>
      <w:r w:rsidRPr="004D69FD">
        <w:t>Левенталя</w:t>
      </w:r>
      <w:proofErr w:type="spellEnd"/>
      <w:r w:rsidRPr="004D69FD">
        <w:t xml:space="preserve">, А. Эфроса, А. </w:t>
      </w:r>
      <w:proofErr w:type="spellStart"/>
      <w:r w:rsidRPr="004D69FD">
        <w:t>Трушкина</w:t>
      </w:r>
      <w:proofErr w:type="spellEnd"/>
      <w:r w:rsidRPr="004D69FD">
        <w:t xml:space="preserve"> и др.).</w:t>
      </w:r>
    </w:p>
    <w:p w:rsidR="003C3777" w:rsidRPr="004D69FD" w:rsidRDefault="003C3777" w:rsidP="00D83C67">
      <w:pPr>
        <w:ind w:left="142"/>
      </w:pPr>
      <w:r w:rsidRPr="004D69FD">
        <w:rPr>
          <w:b/>
          <w:bCs/>
        </w:rPr>
        <w:t xml:space="preserve">Для самостоятельного чтения: </w:t>
      </w:r>
      <w:r w:rsidRPr="004D69FD">
        <w:t>пьесы «Дядя Ваня », «Три се</w:t>
      </w:r>
      <w:r w:rsidRPr="004D69FD">
        <w:softHyphen/>
        <w:t>стры».</w:t>
      </w:r>
    </w:p>
    <w:p w:rsidR="003C3777" w:rsidRPr="004D69FD" w:rsidRDefault="003C3777" w:rsidP="00D83C67">
      <w:pPr>
        <w:ind w:left="142"/>
      </w:pPr>
      <w:r w:rsidRPr="004D69FD">
        <w:t xml:space="preserve">          </w:t>
      </w:r>
    </w:p>
    <w:p w:rsidR="003C3777" w:rsidRPr="004D69FD" w:rsidRDefault="003C3777" w:rsidP="00D83C67">
      <w:pPr>
        <w:pStyle w:val="181"/>
        <w:shd w:val="clear" w:color="auto" w:fill="auto"/>
        <w:spacing w:after="0" w:line="240" w:lineRule="auto"/>
        <w:ind w:left="-142" w:right="40"/>
        <w:jc w:val="left"/>
        <w:rPr>
          <w:sz w:val="24"/>
          <w:szCs w:val="24"/>
        </w:rPr>
      </w:pPr>
    </w:p>
    <w:p w:rsidR="003C3777" w:rsidRPr="004D69FD" w:rsidRDefault="003C3777" w:rsidP="00D83C67">
      <w:pPr>
        <w:pStyle w:val="181"/>
        <w:shd w:val="clear" w:color="auto" w:fill="auto"/>
        <w:spacing w:after="0" w:line="240" w:lineRule="auto"/>
        <w:ind w:left="-142" w:right="40"/>
        <w:jc w:val="left"/>
        <w:rPr>
          <w:sz w:val="24"/>
          <w:szCs w:val="24"/>
        </w:rPr>
      </w:pPr>
    </w:p>
    <w:p w:rsidR="003C3777" w:rsidRPr="004D69FD" w:rsidRDefault="003C3777" w:rsidP="00D83C67">
      <w:pPr>
        <w:pStyle w:val="181"/>
        <w:shd w:val="clear" w:color="auto" w:fill="auto"/>
        <w:spacing w:after="0" w:line="240" w:lineRule="auto"/>
        <w:ind w:left="-142" w:right="40"/>
        <w:jc w:val="left"/>
        <w:rPr>
          <w:sz w:val="24"/>
          <w:szCs w:val="24"/>
        </w:rPr>
      </w:pPr>
    </w:p>
    <w:p w:rsidR="003C3777" w:rsidRPr="00070650" w:rsidRDefault="003C3777" w:rsidP="00D83C67">
      <w:pPr>
        <w:pStyle w:val="181"/>
        <w:shd w:val="clear" w:color="auto" w:fill="auto"/>
        <w:spacing w:after="0" w:line="240" w:lineRule="auto"/>
        <w:ind w:left="-142" w:right="40"/>
        <w:jc w:val="left"/>
        <w:rPr>
          <w:rStyle w:val="180"/>
          <w:b/>
          <w:sz w:val="24"/>
          <w:szCs w:val="24"/>
          <w:u w:val="none"/>
        </w:rPr>
      </w:pPr>
      <w:r w:rsidRPr="00070650">
        <w:rPr>
          <w:sz w:val="24"/>
          <w:szCs w:val="24"/>
        </w:rPr>
        <w:t xml:space="preserve"> </w:t>
      </w:r>
      <w:r w:rsidRPr="00070650">
        <w:rPr>
          <w:rStyle w:val="180"/>
          <w:b/>
          <w:sz w:val="24"/>
          <w:szCs w:val="24"/>
          <w:u w:val="none"/>
        </w:rPr>
        <w:t>ПРОГРАММА ПО ЛИТЕРАТУРЕ</w:t>
      </w:r>
    </w:p>
    <w:p w:rsidR="003C3777" w:rsidRPr="00070650" w:rsidRDefault="003C3777" w:rsidP="00D83C67">
      <w:pPr>
        <w:pStyle w:val="181"/>
        <w:shd w:val="clear" w:color="auto" w:fill="auto"/>
        <w:spacing w:after="0" w:line="240" w:lineRule="auto"/>
        <w:ind w:left="-142" w:right="40"/>
        <w:jc w:val="left"/>
        <w:rPr>
          <w:sz w:val="24"/>
          <w:szCs w:val="24"/>
        </w:rPr>
      </w:pPr>
      <w:r w:rsidRPr="00070650">
        <w:rPr>
          <w:rStyle w:val="180"/>
          <w:b/>
          <w:sz w:val="24"/>
          <w:szCs w:val="24"/>
          <w:u w:val="none"/>
        </w:rPr>
        <w:t xml:space="preserve"> (ДОНСКОЙ РЕГИОНАЛЬНЫЙ КОМПОНЕНТ) 10 КЛАСС</w:t>
      </w:r>
    </w:p>
    <w:p w:rsidR="003C3777" w:rsidRPr="004D69FD" w:rsidRDefault="003C3777" w:rsidP="00D83C67">
      <w:pPr>
        <w:pStyle w:val="31"/>
        <w:shd w:val="clear" w:color="auto" w:fill="auto"/>
        <w:spacing w:before="0" w:line="324" w:lineRule="exact"/>
        <w:ind w:left="20" w:firstLine="740"/>
        <w:rPr>
          <w:rStyle w:val="350"/>
          <w:sz w:val="24"/>
          <w:szCs w:val="24"/>
        </w:rPr>
      </w:pPr>
    </w:p>
    <w:p w:rsidR="003C3777" w:rsidRPr="004D69FD" w:rsidRDefault="003C3777" w:rsidP="00D83C67">
      <w:pPr>
        <w:pStyle w:val="31"/>
        <w:shd w:val="clear" w:color="auto" w:fill="auto"/>
        <w:spacing w:before="0" w:line="324" w:lineRule="exact"/>
        <w:ind w:left="-142" w:hanging="20"/>
        <w:rPr>
          <w:sz w:val="24"/>
          <w:szCs w:val="24"/>
        </w:rPr>
      </w:pPr>
      <w:r w:rsidRPr="004D69FD">
        <w:rPr>
          <w:rStyle w:val="350"/>
          <w:sz w:val="24"/>
          <w:szCs w:val="24"/>
          <w:u w:val="none"/>
        </w:rPr>
        <w:t xml:space="preserve">         </w:t>
      </w:r>
      <w:r w:rsidRPr="004D69FD">
        <w:rPr>
          <w:rStyle w:val="350"/>
          <w:sz w:val="24"/>
          <w:szCs w:val="24"/>
        </w:rPr>
        <w:t>Главная цель программы</w:t>
      </w:r>
      <w:r w:rsidRPr="004D69FD">
        <w:rPr>
          <w:sz w:val="24"/>
          <w:szCs w:val="24"/>
        </w:rPr>
        <w:t xml:space="preserve"> - приобщение к духовной культуре родного края и воспитание на ее основе молодых поколений, вступающих в жизнь. Такие критерии, как идейно-художественная значимость, сопоставимость с произведениями базового компонента курса лит</w:t>
      </w:r>
      <w:r w:rsidRPr="004D69FD">
        <w:rPr>
          <w:sz w:val="24"/>
          <w:szCs w:val="24"/>
        </w:rPr>
        <w:t>е</w:t>
      </w:r>
      <w:r w:rsidRPr="004D69FD">
        <w:rPr>
          <w:sz w:val="24"/>
          <w:szCs w:val="24"/>
        </w:rPr>
        <w:t>ратуры, соответствие возрастным особенностям и созвучие интересам обучающихся, являются определяющими при отборе произведений регионального компонента.</w:t>
      </w:r>
    </w:p>
    <w:p w:rsidR="003C3777" w:rsidRPr="004D69FD" w:rsidRDefault="003C3777" w:rsidP="00D83C67">
      <w:pPr>
        <w:pStyle w:val="181"/>
        <w:shd w:val="clear" w:color="auto" w:fill="auto"/>
        <w:spacing w:after="0" w:line="328" w:lineRule="exact"/>
        <w:ind w:left="-142" w:right="40" w:hanging="20"/>
        <w:jc w:val="left"/>
        <w:rPr>
          <w:sz w:val="24"/>
          <w:szCs w:val="24"/>
        </w:rPr>
      </w:pPr>
      <w:bookmarkStart w:id="2" w:name="bookmark11"/>
      <w:r w:rsidRPr="004D69FD">
        <w:rPr>
          <w:rStyle w:val="180"/>
          <w:sz w:val="24"/>
          <w:szCs w:val="24"/>
        </w:rPr>
        <w:t>Учебно - воспитательные задачи:</w:t>
      </w:r>
      <w:bookmarkEnd w:id="2"/>
    </w:p>
    <w:p w:rsidR="003C3777" w:rsidRPr="004D69FD" w:rsidRDefault="003C3777" w:rsidP="00D83C67">
      <w:pPr>
        <w:pStyle w:val="31"/>
        <w:numPr>
          <w:ilvl w:val="0"/>
          <w:numId w:val="9"/>
        </w:numPr>
        <w:shd w:val="clear" w:color="auto" w:fill="auto"/>
        <w:tabs>
          <w:tab w:val="left" w:pos="756"/>
        </w:tabs>
        <w:spacing w:before="0" w:line="328" w:lineRule="exact"/>
        <w:ind w:left="-142" w:hanging="20"/>
        <w:rPr>
          <w:sz w:val="24"/>
          <w:szCs w:val="24"/>
        </w:rPr>
      </w:pPr>
      <w:r w:rsidRPr="004D69FD">
        <w:rPr>
          <w:sz w:val="24"/>
          <w:szCs w:val="24"/>
        </w:rPr>
        <w:t>расширение и углубление знаний обучающихся по предмету за счет введения регионал</w:t>
      </w:r>
      <w:r w:rsidRPr="004D69FD">
        <w:rPr>
          <w:sz w:val="24"/>
          <w:szCs w:val="24"/>
        </w:rPr>
        <w:t>ь</w:t>
      </w:r>
      <w:r w:rsidRPr="004D69FD">
        <w:rPr>
          <w:sz w:val="24"/>
          <w:szCs w:val="24"/>
        </w:rPr>
        <w:t>ного содержания и его изучения в едином потоке с базовым курсом литературы путем раскрытия разнообразных связей, зависимостей, сходства и различия между ними;</w:t>
      </w:r>
    </w:p>
    <w:p w:rsidR="003C3777" w:rsidRPr="004D69FD" w:rsidRDefault="003C3777" w:rsidP="00D83C67">
      <w:pPr>
        <w:pStyle w:val="31"/>
        <w:numPr>
          <w:ilvl w:val="0"/>
          <w:numId w:val="9"/>
        </w:numPr>
        <w:shd w:val="clear" w:color="auto" w:fill="auto"/>
        <w:tabs>
          <w:tab w:val="left" w:pos="756"/>
        </w:tabs>
        <w:spacing w:before="0" w:line="328" w:lineRule="exact"/>
        <w:ind w:left="-142" w:hanging="20"/>
        <w:rPr>
          <w:sz w:val="24"/>
          <w:szCs w:val="24"/>
        </w:rPr>
      </w:pPr>
      <w:r w:rsidRPr="004D69FD">
        <w:rPr>
          <w:sz w:val="24"/>
          <w:szCs w:val="24"/>
        </w:rPr>
        <w:t>освоение содержания литературы Дона и о Доне как феномена отечественной духовной культуры, порожденного географическим положением, особенностями исторического, эконом</w:t>
      </w:r>
      <w:r w:rsidRPr="004D69FD">
        <w:rPr>
          <w:sz w:val="24"/>
          <w:szCs w:val="24"/>
        </w:rPr>
        <w:t>и</w:t>
      </w:r>
      <w:r w:rsidRPr="004D69FD">
        <w:rPr>
          <w:sz w:val="24"/>
          <w:szCs w:val="24"/>
        </w:rPr>
        <w:t>ческого развития, этнокультурным своеобразием населения нашего региона;</w:t>
      </w:r>
    </w:p>
    <w:p w:rsidR="003C3777" w:rsidRPr="004D69FD" w:rsidRDefault="003C3777" w:rsidP="00D83C67">
      <w:pPr>
        <w:pStyle w:val="31"/>
        <w:numPr>
          <w:ilvl w:val="0"/>
          <w:numId w:val="9"/>
        </w:numPr>
        <w:shd w:val="clear" w:color="auto" w:fill="auto"/>
        <w:tabs>
          <w:tab w:val="left" w:pos="756"/>
        </w:tabs>
        <w:spacing w:before="0"/>
        <w:ind w:left="-142" w:hanging="20"/>
        <w:rPr>
          <w:sz w:val="24"/>
          <w:szCs w:val="24"/>
        </w:rPr>
      </w:pPr>
      <w:proofErr w:type="gramStart"/>
      <w:r w:rsidRPr="004D69FD">
        <w:rPr>
          <w:sz w:val="24"/>
          <w:szCs w:val="24"/>
        </w:rPr>
        <w:t>более глубокое развитие интереса к предмету вообще и использование регионального материала для формирования у обучающихся интереса к духовной культуре своей малой родины, уважения к ее людям и культурным ценностям, для оптимизации процесса социализации личн</w:t>
      </w:r>
      <w:r w:rsidRPr="004D69FD">
        <w:rPr>
          <w:sz w:val="24"/>
          <w:szCs w:val="24"/>
        </w:rPr>
        <w:t>о</w:t>
      </w:r>
      <w:r w:rsidRPr="004D69FD">
        <w:rPr>
          <w:sz w:val="24"/>
          <w:szCs w:val="24"/>
        </w:rPr>
        <w:t>сти и адаптации учеников к местным социокультурным условиям;</w:t>
      </w:r>
      <w:proofErr w:type="gramEnd"/>
    </w:p>
    <w:p w:rsidR="003C3777" w:rsidRPr="004D69FD" w:rsidRDefault="003C3777" w:rsidP="00D83C67">
      <w:pPr>
        <w:pStyle w:val="31"/>
        <w:numPr>
          <w:ilvl w:val="0"/>
          <w:numId w:val="9"/>
        </w:numPr>
        <w:shd w:val="clear" w:color="auto" w:fill="auto"/>
        <w:tabs>
          <w:tab w:val="left" w:pos="756"/>
        </w:tabs>
        <w:spacing w:before="0" w:after="351" w:line="324" w:lineRule="exact"/>
        <w:ind w:left="-142" w:hanging="20"/>
        <w:rPr>
          <w:sz w:val="24"/>
          <w:szCs w:val="24"/>
        </w:rPr>
      </w:pPr>
      <w:r w:rsidRPr="004D69FD">
        <w:rPr>
          <w:sz w:val="24"/>
          <w:szCs w:val="24"/>
        </w:rPr>
        <w:lastRenderedPageBreak/>
        <w:t>использование вводимого содержания для наиболее полного развития интеллекта и тво</w:t>
      </w:r>
      <w:r w:rsidRPr="004D69FD">
        <w:rPr>
          <w:sz w:val="24"/>
          <w:szCs w:val="24"/>
        </w:rPr>
        <w:t>р</w:t>
      </w:r>
      <w:r w:rsidRPr="004D69FD">
        <w:rPr>
          <w:sz w:val="24"/>
          <w:szCs w:val="24"/>
        </w:rPr>
        <w:t>ческих способностей детей и юношества.</w:t>
      </w:r>
    </w:p>
    <w:p w:rsidR="003C3777" w:rsidRPr="004D69FD" w:rsidRDefault="003C3777" w:rsidP="00D83C67">
      <w:pPr>
        <w:pStyle w:val="181"/>
        <w:shd w:val="clear" w:color="auto" w:fill="auto"/>
        <w:spacing w:after="0" w:line="240" w:lineRule="auto"/>
        <w:ind w:left="-142" w:right="40" w:hanging="20"/>
        <w:jc w:val="left"/>
        <w:rPr>
          <w:sz w:val="24"/>
          <w:szCs w:val="24"/>
        </w:rPr>
      </w:pPr>
      <w:bookmarkStart w:id="3" w:name="bookmark12"/>
      <w:r w:rsidRPr="004D69FD">
        <w:rPr>
          <w:rStyle w:val="180"/>
          <w:sz w:val="24"/>
          <w:szCs w:val="24"/>
        </w:rPr>
        <w:t>В результате изучения данного курса обучающиеся должны</w:t>
      </w:r>
      <w:bookmarkEnd w:id="3"/>
    </w:p>
    <w:p w:rsidR="003C3777" w:rsidRPr="004D69FD" w:rsidRDefault="003C3777" w:rsidP="00D83C67">
      <w:pPr>
        <w:pStyle w:val="181"/>
        <w:shd w:val="clear" w:color="auto" w:fill="auto"/>
        <w:spacing w:line="240" w:lineRule="auto"/>
        <w:ind w:left="-142" w:right="40" w:hanging="20"/>
        <w:jc w:val="left"/>
        <w:rPr>
          <w:sz w:val="24"/>
          <w:szCs w:val="24"/>
        </w:rPr>
      </w:pPr>
      <w:bookmarkStart w:id="4" w:name="bookmark13"/>
      <w:r w:rsidRPr="004D69FD">
        <w:rPr>
          <w:rStyle w:val="180"/>
          <w:sz w:val="24"/>
          <w:szCs w:val="24"/>
        </w:rPr>
        <w:t>знать и уметь:</w:t>
      </w:r>
      <w:bookmarkEnd w:id="4"/>
    </w:p>
    <w:p w:rsidR="003C3777" w:rsidRPr="004D69FD" w:rsidRDefault="003C3777" w:rsidP="00D83C67">
      <w:pPr>
        <w:pStyle w:val="31"/>
        <w:numPr>
          <w:ilvl w:val="0"/>
          <w:numId w:val="9"/>
        </w:numPr>
        <w:shd w:val="clear" w:color="auto" w:fill="auto"/>
        <w:tabs>
          <w:tab w:val="left" w:pos="753"/>
        </w:tabs>
        <w:spacing w:before="0" w:line="240" w:lineRule="auto"/>
        <w:ind w:left="-142" w:hanging="20"/>
        <w:rPr>
          <w:sz w:val="24"/>
          <w:szCs w:val="24"/>
        </w:rPr>
      </w:pPr>
      <w:r w:rsidRPr="004D69FD">
        <w:rPr>
          <w:sz w:val="24"/>
          <w:szCs w:val="24"/>
        </w:rPr>
        <w:t>знать содержание наиболее значимых в идейно-художественном плане произведений литературы Дона и о Доне, уметь сравнивать и определять их сходство и различие по наиболее существенным признакам, связям и взаимовлияниям, рассматривать их в контексте времени и культурных процессов в масштабах региона, страны, мира;</w:t>
      </w:r>
    </w:p>
    <w:p w:rsidR="003C3777" w:rsidRPr="004D69FD" w:rsidRDefault="003C3777" w:rsidP="00D83C67">
      <w:pPr>
        <w:pStyle w:val="31"/>
        <w:numPr>
          <w:ilvl w:val="0"/>
          <w:numId w:val="9"/>
        </w:numPr>
        <w:shd w:val="clear" w:color="auto" w:fill="auto"/>
        <w:tabs>
          <w:tab w:val="left" w:pos="756"/>
        </w:tabs>
        <w:spacing w:before="0" w:line="240" w:lineRule="auto"/>
        <w:ind w:left="-142" w:hanging="20"/>
        <w:rPr>
          <w:sz w:val="24"/>
          <w:szCs w:val="24"/>
        </w:rPr>
      </w:pPr>
      <w:r w:rsidRPr="004D69FD">
        <w:rPr>
          <w:sz w:val="24"/>
          <w:szCs w:val="24"/>
        </w:rPr>
        <w:t>знать наизусть наиболее понравившиеся произведения фольклора былинно-песенных жанров или поэтических произведений донских или других авторов о Доне (не менее двух);</w:t>
      </w:r>
    </w:p>
    <w:p w:rsidR="003C3777" w:rsidRPr="004D69FD" w:rsidRDefault="003C3777" w:rsidP="00D83C67">
      <w:pPr>
        <w:pStyle w:val="31"/>
        <w:numPr>
          <w:ilvl w:val="0"/>
          <w:numId w:val="9"/>
        </w:numPr>
        <w:shd w:val="clear" w:color="auto" w:fill="auto"/>
        <w:tabs>
          <w:tab w:val="left" w:pos="753"/>
        </w:tabs>
        <w:spacing w:before="0"/>
        <w:ind w:left="-142" w:hanging="20"/>
        <w:rPr>
          <w:sz w:val="24"/>
          <w:szCs w:val="24"/>
        </w:rPr>
      </w:pPr>
      <w:r w:rsidRPr="004D69FD">
        <w:rPr>
          <w:sz w:val="24"/>
          <w:szCs w:val="24"/>
        </w:rPr>
        <w:t>уметь использовать собственные впечатления и наблюдения по донскому краю, факты литературного краеведения при анализе произведений о Доне и его людях, а в случае необход</w:t>
      </w:r>
      <w:r w:rsidRPr="004D69FD">
        <w:rPr>
          <w:sz w:val="24"/>
          <w:szCs w:val="24"/>
        </w:rPr>
        <w:t>и</w:t>
      </w:r>
      <w:r w:rsidRPr="004D69FD">
        <w:rPr>
          <w:sz w:val="24"/>
          <w:szCs w:val="24"/>
        </w:rPr>
        <w:t>мости привлекать материал других предметов, научно-популярных изданий, средств массовой информации, смежных с литературой искусств;</w:t>
      </w:r>
    </w:p>
    <w:p w:rsidR="003C3777" w:rsidRPr="004D69FD" w:rsidRDefault="003C3777" w:rsidP="00D83C67">
      <w:pPr>
        <w:pStyle w:val="a4"/>
        <w:numPr>
          <w:ilvl w:val="0"/>
          <w:numId w:val="9"/>
        </w:numPr>
        <w:shd w:val="clear" w:color="auto" w:fill="auto"/>
        <w:tabs>
          <w:tab w:val="left" w:pos="353"/>
        </w:tabs>
        <w:spacing w:line="328" w:lineRule="exact"/>
        <w:ind w:left="-142" w:right="240" w:hanging="20"/>
        <w:rPr>
          <w:sz w:val="24"/>
          <w:szCs w:val="24"/>
        </w:rPr>
      </w:pPr>
      <w:r w:rsidRPr="004D69FD">
        <w:rPr>
          <w:sz w:val="24"/>
          <w:szCs w:val="24"/>
        </w:rPr>
        <w:t>обладать элементарными навыками сбора информации и ее</w:t>
      </w:r>
      <w:r w:rsidRPr="004D69FD">
        <w:rPr>
          <w:rStyle w:val="13pt"/>
          <w:sz w:val="24"/>
          <w:szCs w:val="24"/>
        </w:rPr>
        <w:t xml:space="preserve"> обработки </w:t>
      </w:r>
      <w:r w:rsidRPr="004D69FD">
        <w:rPr>
          <w:sz w:val="24"/>
          <w:szCs w:val="24"/>
        </w:rPr>
        <w:t>по фольклору и авторской литературе писателей Дона и о Доне;</w:t>
      </w:r>
    </w:p>
    <w:p w:rsidR="003C3777" w:rsidRPr="004D69FD" w:rsidRDefault="003C3777" w:rsidP="00D83C67">
      <w:pPr>
        <w:pStyle w:val="a4"/>
        <w:numPr>
          <w:ilvl w:val="0"/>
          <w:numId w:val="9"/>
        </w:numPr>
        <w:shd w:val="clear" w:color="auto" w:fill="auto"/>
        <w:tabs>
          <w:tab w:val="left" w:pos="353"/>
        </w:tabs>
        <w:spacing w:line="328" w:lineRule="exact"/>
        <w:ind w:left="-142" w:right="240" w:hanging="20"/>
        <w:rPr>
          <w:sz w:val="24"/>
          <w:szCs w:val="24"/>
        </w:rPr>
      </w:pPr>
      <w:r w:rsidRPr="004D69FD">
        <w:rPr>
          <w:sz w:val="24"/>
          <w:szCs w:val="24"/>
        </w:rPr>
        <w:t>уметь использовать материалы донского литературного компонента в учебной работе (в устных ответах и творческих работах), в спорах, диспутах и других ситуациях.</w:t>
      </w:r>
    </w:p>
    <w:p w:rsidR="003C3777" w:rsidRPr="004D69FD" w:rsidRDefault="003C3777" w:rsidP="00D83C67">
      <w:pPr>
        <w:pStyle w:val="a4"/>
        <w:shd w:val="clear" w:color="auto" w:fill="auto"/>
        <w:tabs>
          <w:tab w:val="left" w:pos="353"/>
        </w:tabs>
        <w:spacing w:line="328" w:lineRule="exact"/>
        <w:ind w:right="240" w:firstLine="0"/>
        <w:rPr>
          <w:sz w:val="24"/>
          <w:szCs w:val="24"/>
        </w:rPr>
        <w:sectPr w:rsidR="003C3777" w:rsidRPr="004D69FD" w:rsidSect="00CB3AF2">
          <w:pgSz w:w="11905" w:h="16837"/>
          <w:pgMar w:top="709" w:right="606" w:bottom="851" w:left="1276" w:header="0" w:footer="3" w:gutter="0"/>
          <w:cols w:space="720"/>
          <w:noEndnote/>
          <w:docGrid w:linePitch="360"/>
        </w:sectPr>
      </w:pPr>
    </w:p>
    <w:p w:rsidR="003C3777" w:rsidRPr="004D69FD" w:rsidRDefault="003C3777" w:rsidP="00D83C67">
      <w:pPr>
        <w:pStyle w:val="181"/>
        <w:shd w:val="clear" w:color="auto" w:fill="auto"/>
        <w:spacing w:after="608" w:line="260" w:lineRule="exact"/>
        <w:jc w:val="left"/>
        <w:rPr>
          <w:sz w:val="24"/>
          <w:szCs w:val="24"/>
        </w:rPr>
      </w:pPr>
      <w:r w:rsidRPr="004D69FD">
        <w:rPr>
          <w:sz w:val="24"/>
          <w:szCs w:val="24"/>
        </w:rPr>
        <w:lastRenderedPageBreak/>
        <w:t xml:space="preserve">                     </w:t>
      </w:r>
    </w:p>
    <w:p w:rsidR="003C3777" w:rsidRPr="004D69FD" w:rsidRDefault="003C3777" w:rsidP="00D83C67">
      <w:pPr>
        <w:pStyle w:val="18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D69FD">
        <w:rPr>
          <w:sz w:val="24"/>
          <w:szCs w:val="24"/>
        </w:rPr>
        <w:t>СОДЕРЖАНИЕ ПРОГРАММЫ 10 КЛАССА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938"/>
      </w:tblGrid>
      <w:tr w:rsidR="003C3777" w:rsidRPr="004D69FD" w:rsidTr="00CB3AF2">
        <w:tc>
          <w:tcPr>
            <w:tcW w:w="226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240" w:lineRule="auto"/>
              <w:ind w:left="140" w:firstLine="0"/>
              <w:rPr>
                <w:b/>
                <w:sz w:val="24"/>
                <w:szCs w:val="24"/>
                <w:lang w:eastAsia="ru-RU"/>
              </w:rPr>
            </w:pPr>
            <w:r w:rsidRPr="004D69FD">
              <w:rPr>
                <w:b/>
                <w:sz w:val="24"/>
                <w:szCs w:val="24"/>
                <w:lang w:eastAsia="ru-RU"/>
              </w:rPr>
              <w:t>Базовый курс</w:t>
            </w:r>
          </w:p>
        </w:tc>
        <w:tc>
          <w:tcPr>
            <w:tcW w:w="793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240" w:lineRule="auto"/>
              <w:ind w:left="1020" w:firstLine="0"/>
              <w:rPr>
                <w:b/>
                <w:sz w:val="24"/>
                <w:szCs w:val="24"/>
                <w:lang w:eastAsia="ru-RU"/>
              </w:rPr>
            </w:pPr>
            <w:r w:rsidRPr="004D69FD">
              <w:rPr>
                <w:b/>
                <w:sz w:val="24"/>
                <w:szCs w:val="24"/>
                <w:lang w:eastAsia="ru-RU"/>
              </w:rPr>
              <w:t xml:space="preserve">      Донской региональный компонент</w:t>
            </w:r>
          </w:p>
        </w:tc>
      </w:tr>
      <w:tr w:rsidR="003C3777" w:rsidRPr="004D69FD" w:rsidTr="00CB3AF2">
        <w:tc>
          <w:tcPr>
            <w:tcW w:w="226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3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240" w:lineRule="auto"/>
              <w:ind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Донская литература в едином русле общенационального литературного процесса. Её особенности, обусловленные условиями жизни и социокул</w:t>
            </w:r>
            <w:r w:rsidRPr="004D69FD">
              <w:rPr>
                <w:sz w:val="24"/>
                <w:szCs w:val="24"/>
                <w:lang w:eastAsia="ru-RU"/>
              </w:rPr>
              <w:t>ь</w:t>
            </w:r>
            <w:r w:rsidRPr="004D69FD">
              <w:rPr>
                <w:sz w:val="24"/>
                <w:szCs w:val="24"/>
                <w:lang w:eastAsia="ru-RU"/>
              </w:rPr>
              <w:t>турными особенностями населения донского края.</w:t>
            </w:r>
          </w:p>
        </w:tc>
      </w:tr>
      <w:tr w:rsidR="003C3777" w:rsidRPr="004D69FD" w:rsidTr="00CB3AF2">
        <w:tc>
          <w:tcPr>
            <w:tcW w:w="226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324" w:lineRule="exact"/>
              <w:ind w:left="140"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Образ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 w:line="324" w:lineRule="exact"/>
              <w:ind w:left="140"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разночинца в ру</w:t>
            </w:r>
            <w:r w:rsidRPr="004D69FD">
              <w:rPr>
                <w:sz w:val="24"/>
                <w:szCs w:val="24"/>
                <w:lang w:eastAsia="ru-RU"/>
              </w:rPr>
              <w:t>с</w:t>
            </w:r>
            <w:r w:rsidRPr="004D69FD">
              <w:rPr>
                <w:sz w:val="24"/>
                <w:szCs w:val="24"/>
                <w:lang w:eastAsia="ru-RU"/>
              </w:rPr>
              <w:t>ской литературе XIX века</w:t>
            </w:r>
          </w:p>
        </w:tc>
        <w:tc>
          <w:tcPr>
            <w:tcW w:w="793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324" w:lineRule="exact"/>
              <w:ind w:left="120"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Роман П.Н. Краснова «Цареубийцы». Осуждение в нем нигилизма и революционного экстремизма с его разрешением «крови по совести», противопоставление им национальной идеи. Идейно-композиционная роль образа Веры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Ишимской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 xml:space="preserve"> (в сопоставлении с образом Веры Павловны Н.Г Чернышевского). «Цареубийцы» П.Н. Краснова и «Истоки» М.А. Алданова (близость оценок революционной интеллигенции). Изображ</w:t>
            </w:r>
            <w:r w:rsidRPr="004D69FD">
              <w:rPr>
                <w:sz w:val="24"/>
                <w:szCs w:val="24"/>
                <w:lang w:eastAsia="ru-RU"/>
              </w:rPr>
              <w:t>е</w:t>
            </w:r>
            <w:r w:rsidRPr="004D69FD">
              <w:rPr>
                <w:sz w:val="24"/>
                <w:szCs w:val="24"/>
                <w:lang w:eastAsia="ru-RU"/>
              </w:rPr>
              <w:t>ние русско-турецкой войны 1877-78 годов в романе «Цареубийцы» и ра</w:t>
            </w:r>
            <w:r w:rsidRPr="004D69FD">
              <w:rPr>
                <w:sz w:val="24"/>
                <w:szCs w:val="24"/>
                <w:lang w:eastAsia="ru-RU"/>
              </w:rPr>
              <w:t>з</w:t>
            </w:r>
            <w:r w:rsidRPr="004D69FD">
              <w:rPr>
                <w:sz w:val="24"/>
                <w:szCs w:val="24"/>
                <w:lang w:eastAsia="ru-RU"/>
              </w:rPr>
              <w:t xml:space="preserve">работка этой же темы писателем Б.В.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Изюмским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Пленевские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 xml:space="preserve"> редуты») и живописцами (В. Верещагиным, Н. Овечкиным).</w:t>
            </w:r>
          </w:p>
        </w:tc>
      </w:tr>
      <w:tr w:rsidR="003C3777" w:rsidRPr="004D69FD" w:rsidTr="00CB3AF2">
        <w:tc>
          <w:tcPr>
            <w:tcW w:w="226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Образ народа </w:t>
            </w:r>
            <w:proofErr w:type="gramStart"/>
            <w:r w:rsidRPr="004D69FD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4D69FD">
              <w:rPr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4D69FD">
              <w:rPr>
                <w:sz w:val="24"/>
                <w:szCs w:val="24"/>
                <w:lang w:eastAsia="ru-RU"/>
              </w:rPr>
              <w:t xml:space="preserve"> Н.А.Некрасова, Г.И.Успенского и других.</w:t>
            </w:r>
          </w:p>
        </w:tc>
        <w:tc>
          <w:tcPr>
            <w:tcW w:w="793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324" w:lineRule="exact"/>
              <w:ind w:left="120"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Книга Д.Л.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Мордовцева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 xml:space="preserve"> «Накануне воли». Близость идейных позиций и художественных приемов писателя к авторам некрасовского лагеря и х</w:t>
            </w:r>
            <w:r w:rsidRPr="004D69FD">
              <w:rPr>
                <w:sz w:val="24"/>
                <w:szCs w:val="24"/>
                <w:lang w:eastAsia="ru-RU"/>
              </w:rPr>
              <w:t>у</w:t>
            </w:r>
            <w:r w:rsidRPr="004D69FD">
              <w:rPr>
                <w:sz w:val="24"/>
                <w:szCs w:val="24"/>
                <w:lang w:eastAsia="ru-RU"/>
              </w:rPr>
              <w:t>дожникам-передвижникам (П. Соколову, Н. Ярошенко, В. Максимову и другим).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 w:line="324" w:lineRule="exact"/>
              <w:ind w:left="120"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Т.М. Бондарев, уроженец донского хутора, корреспондент   Г.И. У</w:t>
            </w:r>
            <w:r w:rsidRPr="004D69FD">
              <w:rPr>
                <w:sz w:val="24"/>
                <w:szCs w:val="24"/>
                <w:lang w:eastAsia="ru-RU"/>
              </w:rPr>
              <w:t>с</w:t>
            </w:r>
            <w:r w:rsidRPr="004D69FD">
              <w:rPr>
                <w:sz w:val="24"/>
                <w:szCs w:val="24"/>
                <w:lang w:eastAsia="ru-RU"/>
              </w:rPr>
              <w:t xml:space="preserve">пенского и Л. Н. Толстого, автор книги «Трудолюбие и </w:t>
            </w:r>
            <w:proofErr w:type="gramStart"/>
            <w:r w:rsidRPr="004D69FD">
              <w:rPr>
                <w:sz w:val="24"/>
                <w:szCs w:val="24"/>
                <w:lang w:eastAsia="ru-RU"/>
              </w:rPr>
              <w:t>тунеядство</w:t>
            </w:r>
            <w:proofErr w:type="gramEnd"/>
            <w:r w:rsidRPr="004D69FD">
              <w:rPr>
                <w:sz w:val="24"/>
                <w:szCs w:val="24"/>
                <w:lang w:eastAsia="ru-RU"/>
              </w:rPr>
              <w:t>», фрагменты которой цитировались Г.И. Успенским в книге «Плодами рук своих».</w:t>
            </w:r>
          </w:p>
        </w:tc>
      </w:tr>
      <w:tr w:rsidR="003C3777" w:rsidRPr="004D69FD" w:rsidTr="00CB3AF2">
        <w:tc>
          <w:tcPr>
            <w:tcW w:w="226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317" w:lineRule="exact"/>
              <w:ind w:left="140"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Русская лирика II половины 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 w:line="317" w:lineRule="exact"/>
              <w:ind w:left="140"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XIX века</w:t>
            </w:r>
          </w:p>
        </w:tc>
        <w:tc>
          <w:tcPr>
            <w:tcW w:w="793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left="120"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Тема Дона и донского казачества, связь с донской фольклорной трад</w:t>
            </w:r>
            <w:r w:rsidRPr="004D69FD">
              <w:rPr>
                <w:sz w:val="24"/>
                <w:szCs w:val="24"/>
                <w:lang w:eastAsia="ru-RU"/>
              </w:rPr>
              <w:t>и</w:t>
            </w:r>
            <w:r w:rsidRPr="004D69FD">
              <w:rPr>
                <w:sz w:val="24"/>
                <w:szCs w:val="24"/>
                <w:lang w:eastAsia="ru-RU"/>
              </w:rPr>
              <w:t xml:space="preserve">цией в ряде произведений российских поэтов (А.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Майкова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>, Н. Огарева, И. Никитина), а также донских поэтов: А. Леонова, Н. Щербины, Ф. Анис</w:t>
            </w:r>
            <w:r w:rsidRPr="004D69FD">
              <w:rPr>
                <w:sz w:val="24"/>
                <w:szCs w:val="24"/>
                <w:lang w:eastAsia="ru-RU"/>
              </w:rPr>
              <w:t>и</w:t>
            </w:r>
            <w:r w:rsidRPr="004D69FD">
              <w:rPr>
                <w:sz w:val="24"/>
                <w:szCs w:val="24"/>
                <w:lang w:eastAsia="ru-RU"/>
              </w:rPr>
              <w:t xml:space="preserve">мова и других. Национально-патриотическая тема в стихотворениях </w:t>
            </w:r>
            <w:r w:rsidRPr="004D69FD">
              <w:rPr>
                <w:sz w:val="24"/>
                <w:szCs w:val="24"/>
                <w:lang w:eastAsia="ru-RU"/>
              </w:rPr>
              <w:lastRenderedPageBreak/>
              <w:t>И.Никитина «Донцам» и Ф. Анисимова «Всколыхнулся, взволновался», ставшего после переработки П.Н. Красновым казачьим гимном; их иде</w:t>
            </w:r>
            <w:r w:rsidRPr="004D69FD">
              <w:rPr>
                <w:sz w:val="24"/>
                <w:szCs w:val="24"/>
                <w:lang w:eastAsia="ru-RU"/>
              </w:rPr>
              <w:t>й</w:t>
            </w:r>
            <w:r w:rsidRPr="004D69FD">
              <w:rPr>
                <w:sz w:val="24"/>
                <w:szCs w:val="24"/>
                <w:lang w:eastAsia="ru-RU"/>
              </w:rPr>
              <w:t>но-художественная близость. Различие позиций авторов этих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стихотворений и некрасовской («Внимая ужасам войны»)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left="120" w:firstLine="200"/>
              <w:rPr>
                <w:sz w:val="24"/>
                <w:szCs w:val="24"/>
                <w:lang w:eastAsia="ru-RU"/>
              </w:rPr>
            </w:pPr>
            <w:proofErr w:type="gramStart"/>
            <w:r w:rsidRPr="004D69FD">
              <w:rPr>
                <w:sz w:val="24"/>
                <w:szCs w:val="24"/>
                <w:lang w:eastAsia="ru-RU"/>
              </w:rPr>
              <w:t>Творчество Н.Ф Щербины, его наиболее известные стихотворения («Женщине»,  «Деревня», «После битвы», «Таганрогская ночь», «Ниг</w:t>
            </w:r>
            <w:r w:rsidRPr="004D69FD">
              <w:rPr>
                <w:sz w:val="24"/>
                <w:szCs w:val="24"/>
                <w:lang w:eastAsia="ru-RU"/>
              </w:rPr>
              <w:t>и</w:t>
            </w:r>
            <w:r w:rsidRPr="004D69FD">
              <w:rPr>
                <w:sz w:val="24"/>
                <w:szCs w:val="24"/>
                <w:lang w:eastAsia="ru-RU"/>
              </w:rPr>
              <w:t>листам», «Таганрогским грекам», «В обществе», «Эллада» и другие).</w:t>
            </w:r>
            <w:proofErr w:type="gramEnd"/>
            <w:r w:rsidRPr="004D69FD">
              <w:rPr>
                <w:sz w:val="24"/>
                <w:szCs w:val="24"/>
                <w:lang w:eastAsia="ru-RU"/>
              </w:rPr>
              <w:t xml:space="preserve"> П</w:t>
            </w:r>
            <w:r w:rsidRPr="004D69FD">
              <w:rPr>
                <w:sz w:val="24"/>
                <w:szCs w:val="24"/>
                <w:lang w:eastAsia="ru-RU"/>
              </w:rPr>
              <w:t>о</w:t>
            </w:r>
            <w:r w:rsidRPr="004D69FD">
              <w:rPr>
                <w:sz w:val="24"/>
                <w:szCs w:val="24"/>
                <w:lang w:eastAsia="ru-RU"/>
              </w:rPr>
              <w:t>ложительная оценка поэзии Н.Ф. Щербины Н.Г. Чернышевским. Непр</w:t>
            </w:r>
            <w:r w:rsidRPr="004D69FD">
              <w:rPr>
                <w:sz w:val="24"/>
                <w:szCs w:val="24"/>
                <w:lang w:eastAsia="ru-RU"/>
              </w:rPr>
              <w:t>о</w:t>
            </w:r>
            <w:r w:rsidRPr="004D69FD">
              <w:rPr>
                <w:sz w:val="24"/>
                <w:szCs w:val="24"/>
                <w:lang w:eastAsia="ru-RU"/>
              </w:rPr>
              <w:t>стые отношения Щербины с лагерем «Современника».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left="120"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Таганрогские мотивы в творчестве </w:t>
            </w:r>
            <w:r w:rsidRPr="004D69FD">
              <w:rPr>
                <w:sz w:val="24"/>
                <w:szCs w:val="24"/>
                <w:lang w:val="en-US"/>
              </w:rPr>
              <w:t>A</w:t>
            </w:r>
            <w:r w:rsidRPr="004D69FD">
              <w:rPr>
                <w:sz w:val="24"/>
                <w:szCs w:val="24"/>
              </w:rPr>
              <w:t>.</w:t>
            </w:r>
            <w:r w:rsidRPr="004D69FD">
              <w:rPr>
                <w:sz w:val="24"/>
                <w:szCs w:val="24"/>
                <w:lang w:val="en-US"/>
              </w:rPr>
              <w:t>M</w:t>
            </w:r>
            <w:r w:rsidRPr="004D69FD">
              <w:rPr>
                <w:sz w:val="24"/>
                <w:szCs w:val="24"/>
              </w:rPr>
              <w:t xml:space="preserve">. </w:t>
            </w:r>
            <w:r w:rsidRPr="004D69FD">
              <w:rPr>
                <w:sz w:val="24"/>
                <w:szCs w:val="24"/>
                <w:lang w:eastAsia="ru-RU"/>
              </w:rPr>
              <w:t xml:space="preserve">Жемчужникова («Во время моей болезни в Таганроге» и другие). Барон О.Р. Франк - возможный прототип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Козьмы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 xml:space="preserve"> Пруткова.</w:t>
            </w:r>
          </w:p>
        </w:tc>
      </w:tr>
      <w:tr w:rsidR="003C3777" w:rsidRPr="004D69FD" w:rsidTr="00CB3AF2">
        <w:tc>
          <w:tcPr>
            <w:tcW w:w="226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lastRenderedPageBreak/>
              <w:t>М.Е Салтыко</w:t>
            </w:r>
            <w:proofErr w:type="gramStart"/>
            <w:r w:rsidRPr="004D69FD">
              <w:rPr>
                <w:sz w:val="24"/>
                <w:szCs w:val="24"/>
                <w:lang w:eastAsia="ru-RU"/>
              </w:rPr>
              <w:t>в-</w:t>
            </w:r>
            <w:proofErr w:type="gramEnd"/>
            <w:r w:rsidRPr="004D69FD">
              <w:rPr>
                <w:sz w:val="24"/>
                <w:szCs w:val="24"/>
                <w:lang w:eastAsia="ru-RU"/>
              </w:rPr>
              <w:t xml:space="preserve"> Щедрин</w:t>
            </w:r>
          </w:p>
        </w:tc>
        <w:tc>
          <w:tcPr>
            <w:tcW w:w="793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324" w:lineRule="exact"/>
              <w:ind w:left="120"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«Атаманы» А. Петровского как пример следования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салтыковским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 xml:space="preserve"> тр</w:t>
            </w:r>
            <w:r w:rsidRPr="004D69FD">
              <w:rPr>
                <w:sz w:val="24"/>
                <w:szCs w:val="24"/>
                <w:lang w:eastAsia="ru-RU"/>
              </w:rPr>
              <w:t>а</w:t>
            </w:r>
            <w:r w:rsidRPr="004D69FD">
              <w:rPr>
                <w:sz w:val="24"/>
                <w:szCs w:val="24"/>
                <w:lang w:eastAsia="ru-RU"/>
              </w:rPr>
              <w:t>дициям в донской литературе.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 w:line="324" w:lineRule="exact"/>
              <w:ind w:left="120"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Идейно-тематическая близость и сходство приемов социальной сатиры в «Пошехонской старине» Салтыкова-Щедрина и «Накануне воли» Д.Л.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Мордовцева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C3777" w:rsidRPr="004D69FD" w:rsidTr="00CB3AF2">
        <w:tc>
          <w:tcPr>
            <w:tcW w:w="226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Л.Н.Толстой</w:t>
            </w:r>
          </w:p>
        </w:tc>
        <w:tc>
          <w:tcPr>
            <w:tcW w:w="793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left="120"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Дон в жизни и творчестве Л.Н. Толстого. Донские истоки «Метели». Казачья тема в творчестве Л.Н Толстого . Сбор материалов об азовских походах Петра</w:t>
            </w:r>
            <w:proofErr w:type="gramStart"/>
            <w:r w:rsidRPr="004D69FD">
              <w:rPr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69FD">
              <w:rPr>
                <w:sz w:val="24"/>
                <w:szCs w:val="24"/>
                <w:lang w:eastAsia="ru-RU"/>
              </w:rPr>
              <w:t>ервого. Загадка смерти Александра Первого в Таганроге и «Посмертные записки старца Федора Кузьмича» Л.Н. Толстого.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left="120" w:firstLine="20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Близость исторических интересов Л.Н. Толстого и Д.Л.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Мордовцева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 xml:space="preserve">. Традиции Л.Н. Толстого и Д.Л.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Мордовцева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 xml:space="preserve"> в изображении войны 1812 года в романах Д.Л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Мордовцева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 xml:space="preserve"> «Двенадцатый год» и Д.И. Петрова (Б</w:t>
            </w:r>
            <w:r w:rsidRPr="004D69FD">
              <w:rPr>
                <w:sz w:val="24"/>
                <w:szCs w:val="24"/>
                <w:lang w:eastAsia="ru-RU"/>
              </w:rPr>
              <w:t>и</w:t>
            </w:r>
            <w:r w:rsidRPr="004D69FD">
              <w:rPr>
                <w:sz w:val="24"/>
                <w:szCs w:val="24"/>
                <w:lang w:eastAsia="ru-RU"/>
              </w:rPr>
              <w:t>рюка) «Сыны степей донских». Л.Н. Толстой и П.Н. Краснов. Толсто</w:t>
            </w:r>
            <w:r w:rsidRPr="004D69FD">
              <w:rPr>
                <w:sz w:val="24"/>
                <w:szCs w:val="24"/>
                <w:lang w:eastAsia="ru-RU"/>
              </w:rPr>
              <w:t>в</w:t>
            </w:r>
            <w:r w:rsidRPr="004D69FD">
              <w:rPr>
                <w:sz w:val="24"/>
                <w:szCs w:val="24"/>
                <w:lang w:eastAsia="ru-RU"/>
              </w:rPr>
              <w:t>ские традиции и новаторство произведений донского автора (на примере одного из романов).</w:t>
            </w:r>
          </w:p>
        </w:tc>
      </w:tr>
      <w:tr w:rsidR="003C3777" w:rsidRPr="004D69FD" w:rsidTr="00CB3AF2">
        <w:tc>
          <w:tcPr>
            <w:tcW w:w="226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А.П.Чехов</w:t>
            </w:r>
          </w:p>
        </w:tc>
        <w:tc>
          <w:tcPr>
            <w:tcW w:w="7938" w:type="dxa"/>
          </w:tcPr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right="-108" w:firstLine="34"/>
              <w:rPr>
                <w:sz w:val="24"/>
                <w:szCs w:val="24"/>
                <w:lang w:eastAsia="ru-RU"/>
              </w:rPr>
            </w:pPr>
            <w:proofErr w:type="gramStart"/>
            <w:r w:rsidRPr="004D69FD">
              <w:rPr>
                <w:sz w:val="24"/>
                <w:szCs w:val="24"/>
                <w:lang w:eastAsia="ru-RU"/>
              </w:rPr>
              <w:t>Таганрог - родина А.П. Чехова, источник многих тем, сюжетов и образов его произведений («Каштанка», «Ворона», «Смерть чиновника», «Письмо к ученому соседу», «Хирургия», «Ариадна», «Певчие», «Свадьба» и другие).</w:t>
            </w:r>
            <w:proofErr w:type="gramEnd"/>
            <w:r w:rsidRPr="004D69FD">
              <w:rPr>
                <w:sz w:val="24"/>
                <w:szCs w:val="24"/>
                <w:lang w:eastAsia="ru-RU"/>
              </w:rPr>
              <w:t xml:space="preserve"> Близость тем и настроений чеховских «Степи» и «Счастья» и пейзажей А.И. Куинджи, Б.Н. Щербакова, донских художников Н.Н. Дубовского, И.И. Крылова и других.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right="-108" w:firstLine="34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Впечатления об умирающих барских усадьбах, виденных в детстве, н</w:t>
            </w:r>
            <w:r w:rsidRPr="004D69FD">
              <w:rPr>
                <w:sz w:val="24"/>
                <w:szCs w:val="24"/>
                <w:lang w:eastAsia="ru-RU"/>
              </w:rPr>
              <w:t>а</w:t>
            </w:r>
            <w:r w:rsidRPr="004D69FD">
              <w:rPr>
                <w:sz w:val="24"/>
                <w:szCs w:val="24"/>
                <w:lang w:eastAsia="ru-RU"/>
              </w:rPr>
              <w:t>шедшие свое отражение в «Вишневом саде». Традиционная тема увядания дворянских гнезд в литературе (начиная от «Мертвых душ» Н.В. Гоголя) и живописи («Бабушкин сад» В.Д. Поленова, «Все в прошлом» В.М. Макс</w:t>
            </w:r>
            <w:r w:rsidRPr="004D69FD">
              <w:rPr>
                <w:sz w:val="24"/>
                <w:szCs w:val="24"/>
                <w:lang w:eastAsia="ru-RU"/>
              </w:rPr>
              <w:t>и</w:t>
            </w:r>
            <w:r w:rsidRPr="004D69FD">
              <w:rPr>
                <w:sz w:val="24"/>
                <w:szCs w:val="24"/>
                <w:lang w:eastAsia="ru-RU"/>
              </w:rPr>
              <w:t>мова и других).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right="-108" w:firstLine="34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Перекличка тем и образов отдельных рассказов С. Званцева о Таганроге («Таганрогские были», «Ворона» и других) </w:t>
            </w:r>
            <w:proofErr w:type="gramStart"/>
            <w:r w:rsidRPr="004D69FD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4D69FD">
              <w:rPr>
                <w:sz w:val="24"/>
                <w:szCs w:val="24"/>
                <w:lang w:eastAsia="ru-RU"/>
              </w:rPr>
              <w:t xml:space="preserve"> чеховскими.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right="-108" w:firstLine="34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Рассказ К.Г. Паустовского «По</w:t>
            </w:r>
            <w:proofErr w:type="gramStart"/>
            <w:r w:rsidRPr="004D69FD">
              <w:rPr>
                <w:sz w:val="24"/>
                <w:szCs w:val="24"/>
                <w:lang w:eastAsia="ru-RU"/>
              </w:rPr>
              <w:t>рт в тр</w:t>
            </w:r>
            <w:proofErr w:type="gramEnd"/>
            <w:r w:rsidRPr="004D69FD">
              <w:rPr>
                <w:sz w:val="24"/>
                <w:szCs w:val="24"/>
                <w:lang w:eastAsia="ru-RU"/>
              </w:rPr>
              <w:t>аве» о Таганроге чеховских времен.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right="-108" w:firstLine="34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 xml:space="preserve">Донское литературное краеведение о А.П. Чехове: «Таганрога я не миную» под редакцией В.Я. Лакшина, «Родной край в произведениях А.П. Чехова» В.Д. </w:t>
            </w:r>
            <w:proofErr w:type="spellStart"/>
            <w:r w:rsidRPr="004D69FD">
              <w:rPr>
                <w:sz w:val="24"/>
                <w:szCs w:val="24"/>
                <w:lang w:eastAsia="ru-RU"/>
              </w:rPr>
              <w:t>Сегедова</w:t>
            </w:r>
            <w:proofErr w:type="spellEnd"/>
            <w:r w:rsidRPr="004D69FD">
              <w:rPr>
                <w:sz w:val="24"/>
                <w:szCs w:val="24"/>
                <w:lang w:eastAsia="ru-RU"/>
              </w:rPr>
              <w:t>, «Следы его жизни И.И. Бондаренко, «Таганрог - родина Ч</w:t>
            </w:r>
            <w:r w:rsidRPr="004D69FD">
              <w:rPr>
                <w:sz w:val="24"/>
                <w:szCs w:val="24"/>
                <w:lang w:eastAsia="ru-RU"/>
              </w:rPr>
              <w:t>е</w:t>
            </w:r>
            <w:r w:rsidRPr="004D69FD">
              <w:rPr>
                <w:sz w:val="24"/>
                <w:szCs w:val="24"/>
                <w:lang w:eastAsia="ru-RU"/>
              </w:rPr>
              <w:t>хова» А.С. Дымова и другие.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right="-108" w:firstLine="34"/>
              <w:rPr>
                <w:sz w:val="24"/>
                <w:szCs w:val="24"/>
                <w:lang w:eastAsia="ru-RU"/>
              </w:rPr>
            </w:pPr>
            <w:r w:rsidRPr="004D69FD">
              <w:rPr>
                <w:sz w:val="24"/>
                <w:szCs w:val="24"/>
                <w:lang w:eastAsia="ru-RU"/>
              </w:rPr>
              <w:t>Экскурсия в чеховский Таганрог.</w:t>
            </w:r>
          </w:p>
          <w:p w:rsidR="003C3777" w:rsidRPr="004D69FD" w:rsidRDefault="003C3777" w:rsidP="00D83C67">
            <w:pPr>
              <w:pStyle w:val="31"/>
              <w:shd w:val="clear" w:color="auto" w:fill="auto"/>
              <w:spacing w:before="0"/>
              <w:ind w:left="120" w:firstLine="200"/>
              <w:rPr>
                <w:sz w:val="24"/>
                <w:szCs w:val="24"/>
                <w:lang w:eastAsia="ru-RU"/>
              </w:rPr>
            </w:pPr>
          </w:p>
        </w:tc>
      </w:tr>
    </w:tbl>
    <w:p w:rsidR="003C3777" w:rsidRPr="004D69FD" w:rsidRDefault="003C3777" w:rsidP="00D83C67">
      <w:pPr>
        <w:sectPr w:rsidR="003C3777" w:rsidRPr="004D69FD" w:rsidSect="00CB3AF2">
          <w:type w:val="continuous"/>
          <w:pgSz w:w="11905" w:h="16837"/>
          <w:pgMar w:top="709" w:right="174" w:bottom="851" w:left="1700" w:header="0" w:footer="3" w:gutter="0"/>
          <w:cols w:space="720"/>
          <w:noEndnote/>
          <w:docGrid w:linePitch="360"/>
        </w:sectPr>
      </w:pPr>
    </w:p>
    <w:p w:rsidR="00A2589B" w:rsidRDefault="00A2589B" w:rsidP="004924B0">
      <w:pPr>
        <w:rPr>
          <w:b/>
        </w:rPr>
      </w:pPr>
    </w:p>
    <w:p w:rsidR="003C3777" w:rsidRPr="004D69FD" w:rsidRDefault="003C3777" w:rsidP="00A555E7">
      <w:pPr>
        <w:ind w:left="1080"/>
        <w:jc w:val="center"/>
        <w:rPr>
          <w:b/>
        </w:rPr>
      </w:pPr>
      <w:r w:rsidRPr="004D69FD">
        <w:rPr>
          <w:b/>
        </w:rPr>
        <w:t>КАЛЕНДАРНО-ТЕМАТИЧЕСКОЕ ПЛАНИРОВАНИЕ</w:t>
      </w:r>
    </w:p>
    <w:p w:rsidR="003C3777" w:rsidRPr="004D69FD" w:rsidRDefault="003C3777" w:rsidP="00D83C67">
      <w:pPr>
        <w:ind w:left="1080"/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0"/>
        <w:gridCol w:w="851"/>
        <w:gridCol w:w="2835"/>
        <w:gridCol w:w="2977"/>
        <w:gridCol w:w="1559"/>
      </w:tblGrid>
      <w:tr w:rsidR="004C1FA2" w:rsidRPr="004D69FD" w:rsidTr="001C475F">
        <w:tc>
          <w:tcPr>
            <w:tcW w:w="709" w:type="dxa"/>
          </w:tcPr>
          <w:p w:rsidR="004C1FA2" w:rsidRPr="004D69FD" w:rsidRDefault="004C1FA2" w:rsidP="001C475F">
            <w:pPr>
              <w:jc w:val="center"/>
              <w:rPr>
                <w:b/>
              </w:rPr>
            </w:pPr>
            <w:r w:rsidRPr="004D69FD">
              <w:rPr>
                <w:b/>
              </w:rPr>
              <w:t>№ урока</w:t>
            </w:r>
          </w:p>
          <w:p w:rsidR="004C1FA2" w:rsidRPr="004D69FD" w:rsidRDefault="004C1FA2" w:rsidP="001C47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C1FA2" w:rsidRPr="004D69FD" w:rsidRDefault="004C1FA2" w:rsidP="001C475F">
            <w:pPr>
              <w:jc w:val="center"/>
              <w:rPr>
                <w:b/>
              </w:rPr>
            </w:pPr>
            <w:r w:rsidRPr="004D69FD">
              <w:rPr>
                <w:b/>
              </w:rPr>
              <w:t>Дата</w:t>
            </w:r>
          </w:p>
          <w:p w:rsidR="004C1FA2" w:rsidRPr="004D69FD" w:rsidRDefault="004C1FA2" w:rsidP="001C475F">
            <w:pPr>
              <w:jc w:val="center"/>
              <w:rPr>
                <w:b/>
              </w:rPr>
            </w:pPr>
            <w:r w:rsidRPr="004D69FD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4C1FA2" w:rsidRPr="004D69FD" w:rsidRDefault="004C1FA2" w:rsidP="001C475F">
            <w:pPr>
              <w:jc w:val="center"/>
              <w:rPr>
                <w:b/>
              </w:rPr>
            </w:pPr>
            <w:r w:rsidRPr="004D69FD">
              <w:rPr>
                <w:b/>
              </w:rPr>
              <w:t>Дата факт</w:t>
            </w:r>
          </w:p>
        </w:tc>
        <w:tc>
          <w:tcPr>
            <w:tcW w:w="2835" w:type="dxa"/>
          </w:tcPr>
          <w:p w:rsidR="004C1FA2" w:rsidRPr="004D69FD" w:rsidRDefault="004C1FA2" w:rsidP="001C475F">
            <w:pPr>
              <w:jc w:val="center"/>
              <w:rPr>
                <w:b/>
              </w:rPr>
            </w:pPr>
            <w:r w:rsidRPr="004D69FD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C1FA2" w:rsidRPr="004D69FD" w:rsidRDefault="004C1FA2" w:rsidP="001C475F">
            <w:pPr>
              <w:jc w:val="center"/>
              <w:rPr>
                <w:b/>
              </w:rPr>
            </w:pPr>
            <w:r w:rsidRPr="004D69FD">
              <w:rPr>
                <w:b/>
              </w:rPr>
              <w:t>Цели и задачи урока</w:t>
            </w:r>
          </w:p>
        </w:tc>
        <w:tc>
          <w:tcPr>
            <w:tcW w:w="1559" w:type="dxa"/>
          </w:tcPr>
          <w:p w:rsidR="004C1FA2" w:rsidRPr="004D69FD" w:rsidRDefault="004C1FA2" w:rsidP="001C475F">
            <w:pPr>
              <w:jc w:val="center"/>
              <w:rPr>
                <w:b/>
              </w:rPr>
            </w:pPr>
            <w:r w:rsidRPr="004D69FD">
              <w:rPr>
                <w:b/>
              </w:rPr>
              <w:t>Теория</w:t>
            </w:r>
          </w:p>
          <w:p w:rsidR="004C1FA2" w:rsidRPr="004D69FD" w:rsidRDefault="004C1FA2" w:rsidP="001C475F">
            <w:pPr>
              <w:jc w:val="center"/>
              <w:rPr>
                <w:b/>
              </w:rPr>
            </w:pPr>
            <w:r w:rsidRPr="004D69FD">
              <w:rPr>
                <w:b/>
              </w:rPr>
              <w:t>литературы</w:t>
            </w:r>
          </w:p>
          <w:p w:rsidR="004C1FA2" w:rsidRPr="004D69FD" w:rsidRDefault="004C1FA2" w:rsidP="001C475F">
            <w:pPr>
              <w:jc w:val="center"/>
              <w:rPr>
                <w:b/>
              </w:rPr>
            </w:pPr>
            <w:r w:rsidRPr="004D69FD">
              <w:rPr>
                <w:b/>
              </w:rPr>
              <w:t>Опорные понятия</w:t>
            </w:r>
          </w:p>
        </w:tc>
      </w:tr>
      <w:tr w:rsidR="000B223E" w:rsidRPr="004D69FD" w:rsidTr="000A5B04">
        <w:tc>
          <w:tcPr>
            <w:tcW w:w="9781" w:type="dxa"/>
            <w:gridSpan w:val="6"/>
          </w:tcPr>
          <w:p w:rsidR="000B223E" w:rsidRPr="004D69FD" w:rsidRDefault="000B223E" w:rsidP="000B223E">
            <w:pPr>
              <w:jc w:val="center"/>
            </w:pPr>
            <w:r w:rsidRPr="004D69FD">
              <w:rPr>
                <w:b/>
              </w:rPr>
              <w:t>Введение (1 час)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03</w:t>
            </w:r>
            <w:r w:rsidR="00BE5BDF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«Прекрасное начало» (К истории рус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литературы XIX века)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Донская литература в едином русле общен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ционального литерату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со структурой учебника; дать представление об осо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бенностях русской лит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ратуры первой половины XIX века; на примерах 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казать значение русской литературы XIX века в развитии русского и 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рового литературного процесса.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Классицизм сентимента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лизм, 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мантизм, реа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лизм</w:t>
            </w:r>
          </w:p>
        </w:tc>
      </w:tr>
      <w:tr w:rsidR="000B223E" w:rsidRPr="004D69FD" w:rsidTr="000A5B04">
        <w:tc>
          <w:tcPr>
            <w:tcW w:w="9781" w:type="dxa"/>
            <w:gridSpan w:val="6"/>
          </w:tcPr>
          <w:p w:rsidR="000B223E" w:rsidRPr="004D69FD" w:rsidRDefault="000B223E" w:rsidP="000B223E">
            <w:pPr>
              <w:jc w:val="center"/>
            </w:pPr>
            <w:r w:rsidRPr="004D69FD">
              <w:rPr>
                <w:b/>
              </w:rPr>
              <w:t>А.С.Пушкин (6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04</w:t>
            </w:r>
            <w:r w:rsidR="00BE5BDF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9B">
              <w:rPr>
                <w:rFonts w:ascii="Times New Roman" w:hAnsi="Times New Roman"/>
                <w:sz w:val="24"/>
                <w:szCs w:val="24"/>
                <w:lang w:eastAsia="ru-RU"/>
              </w:rPr>
              <w:t>А С. Пушкин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. Основные этапы творческой эволю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ции. Социально-историческая тема в 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рике поэта. Ода «</w:t>
            </w:r>
            <w:r w:rsidRPr="004D69FD"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  <w:t>Вол</w:t>
            </w:r>
            <w:r w:rsidRPr="004D69FD"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D69FD"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  <w:t>ность», стихотворения «Воспоминания в Ца</w:t>
            </w:r>
            <w:r w:rsidRPr="004D69FD"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  <w:t>ском Селе», «Деревня».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rStyle w:val="71"/>
              </w:rPr>
              <w:t xml:space="preserve">      </w:t>
            </w:r>
            <w:r w:rsidRPr="004D69FD">
              <w:t>Образно-тематическое богатство и художес</w:t>
            </w:r>
            <w:r w:rsidRPr="004D69FD">
              <w:t>т</w:t>
            </w:r>
            <w:r w:rsidRPr="004D69FD">
              <w:t>венное совер</w:t>
            </w:r>
            <w:r w:rsidRPr="004D69FD">
              <w:softHyphen/>
            </w:r>
            <w:r w:rsidRPr="004D69FD">
              <w:rPr>
                <w:spacing w:val="-1"/>
              </w:rPr>
              <w:t xml:space="preserve">шенство пушкинской лирики.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знакомство с художест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венным миром А.С.Пушкина, раскрыть своеобразие пушкинской эпохи, в которой происх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дило становление поэта.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Ода, комп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зиция, 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жет, лир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эпическое произве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дение, вол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нолюбивая поэзия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3-4</w:t>
            </w:r>
          </w:p>
        </w:tc>
        <w:tc>
          <w:tcPr>
            <w:tcW w:w="850" w:type="dxa"/>
          </w:tcPr>
          <w:p w:rsidR="004C1FA2" w:rsidRDefault="00364FB8" w:rsidP="00D83C67">
            <w:r>
              <w:t>05</w:t>
            </w:r>
            <w:r w:rsidR="00BE5BDF">
              <w:t>.09</w:t>
            </w:r>
          </w:p>
          <w:p w:rsidR="00BE5BDF" w:rsidRPr="004D69FD" w:rsidRDefault="00364FB8" w:rsidP="00D83C67">
            <w:r>
              <w:t>10</w:t>
            </w:r>
            <w:r w:rsidR="00BE5BDF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к вечным 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просам че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ловеческого бытия в стихотворениях А.С. Пушкина (сущность по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этического творчества, свобода художника, та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ны природы и др.).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стихотворения «</w:t>
            </w:r>
            <w:r w:rsidRPr="004D69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морю», «Погасло дневное светило…», «Вновь я посетил…», «Элегия».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Понять, что такое «фил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софская 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лирика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над 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кими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проблемами ра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мышляет поэт в своей ф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лософской лирике;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увидеть в стихах подк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пающую искренность 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эта, глубину и силу его чувств;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пу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личного выступ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ления; 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рабатывать навык ко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плекс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анализа текста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Филосо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ская лирика, послание, элегия, бал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лада, иди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лия, рома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ческая 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эма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5-6</w:t>
            </w:r>
          </w:p>
        </w:tc>
        <w:tc>
          <w:tcPr>
            <w:tcW w:w="850" w:type="dxa"/>
          </w:tcPr>
          <w:p w:rsidR="004C1FA2" w:rsidRDefault="00364FB8" w:rsidP="00D83C67">
            <w:r>
              <w:t>11</w:t>
            </w:r>
            <w:r w:rsidR="00BE5BDF">
              <w:t>.09</w:t>
            </w:r>
          </w:p>
          <w:p w:rsidR="00BE5BDF" w:rsidRPr="004D69FD" w:rsidRDefault="00364FB8" w:rsidP="00D83C67">
            <w:r>
              <w:t>12</w:t>
            </w:r>
            <w:r w:rsidR="00BE5BDF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«Я думал стихами...» Тема призвания поэта в лири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ке Пушкина (</w:t>
            </w:r>
            <w:r w:rsidRPr="004D69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«Пр</w:t>
            </w:r>
            <w:r w:rsidRPr="004D69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рок»,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D69FD"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  <w:t>Поэт», «Поэт и толпа»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2"/>
              </w:rPr>
              <w:t>Эстетическое и морал</w:t>
            </w:r>
            <w:r w:rsidRPr="004D69FD">
              <w:rPr>
                <w:spacing w:val="-2"/>
              </w:rPr>
              <w:t>ь</w:t>
            </w:r>
            <w:r w:rsidRPr="004D69FD">
              <w:rPr>
                <w:spacing w:val="-2"/>
              </w:rPr>
              <w:t>но-этическое значение пушкинской поэзии.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навык 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поставительно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анализа поэтического текста;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вопрос: в чем видит Пушкин предназн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чение поэта?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Филосо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ская тема в поэзии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17</w:t>
            </w:r>
            <w:r w:rsidR="00BE5BDF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before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Историческая и «час</w:t>
            </w:r>
            <w:r w:rsidRPr="004D69FD">
              <w:t>т</w:t>
            </w:r>
            <w:r w:rsidRPr="004D69FD">
              <w:t xml:space="preserve">ная» темы в поэме А.С. Пушкина </w:t>
            </w:r>
            <w:r w:rsidRPr="004D69FD">
              <w:rPr>
                <w:i/>
              </w:rPr>
              <w:t>«Медный вса</w:t>
            </w:r>
            <w:r w:rsidRPr="004D69FD">
              <w:rPr>
                <w:i/>
              </w:rPr>
              <w:t>д</w:t>
            </w:r>
            <w:r w:rsidRPr="004D69FD">
              <w:rPr>
                <w:i/>
              </w:rPr>
              <w:t>ник».</w:t>
            </w:r>
            <w:r w:rsidRPr="004D69FD">
              <w:t xml:space="preserve"> Конфликт между интересами личности и </w:t>
            </w:r>
            <w:r w:rsidRPr="004D69FD">
              <w:lastRenderedPageBreak/>
              <w:t>государства в пушки</w:t>
            </w:r>
            <w:r w:rsidRPr="004D69FD">
              <w:t>н</w:t>
            </w:r>
            <w:r w:rsidRPr="004D69FD">
              <w:t>ской «петербургской п</w:t>
            </w:r>
            <w:r w:rsidRPr="004D69FD">
              <w:t>о</w:t>
            </w:r>
            <w:r w:rsidRPr="004D69FD">
              <w:t>вести». Образ стихии и его роль в авторской концепции истории.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Познакомить учащихся с содержанием поэмы «Медный всадник»;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следовательской работы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 текстом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Поэма как лироэпический жанр, повесть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св</w:t>
            </w: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зи: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одические мотивы «петровской» темы в творчестве М.В. Ломон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сова и А.С. Пушкина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</w:rPr>
              <w:t>Межпредметные</w:t>
            </w:r>
            <w:proofErr w:type="spellEnd"/>
            <w:r w:rsidRPr="004D69FD">
              <w:rPr>
                <w:b/>
              </w:rPr>
              <w:t xml:space="preserve"> связи:</w:t>
            </w:r>
            <w:r w:rsidRPr="004D69FD">
              <w:t xml:space="preserve"> историческая основа с</w:t>
            </w:r>
            <w:r w:rsidRPr="004D69FD">
              <w:t>ю</w:t>
            </w:r>
            <w:r w:rsidRPr="004D69FD">
              <w:t>жета поэмы «Медный всадник».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1FA2" w:rsidRPr="004D69FD" w:rsidRDefault="004C1FA2" w:rsidP="00D83C67">
            <w:pPr>
              <w:shd w:val="clear" w:color="auto" w:fill="FFFFFF"/>
              <w:contextualSpacing/>
            </w:pPr>
          </w:p>
        </w:tc>
      </w:tr>
      <w:tr w:rsidR="000B223E" w:rsidRPr="004D69FD" w:rsidTr="000A5B04">
        <w:tc>
          <w:tcPr>
            <w:tcW w:w="9781" w:type="dxa"/>
            <w:gridSpan w:val="6"/>
          </w:tcPr>
          <w:p w:rsidR="000B223E" w:rsidRPr="004D69FD" w:rsidRDefault="000B223E" w:rsidP="000B223E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М.Ю. Лермонтов (4 часа)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18</w:t>
            </w:r>
            <w:r w:rsidR="00043C34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89B">
              <w:rPr>
                <w:rFonts w:ascii="Times New Roman" w:hAnsi="Times New Roman"/>
                <w:sz w:val="24"/>
                <w:szCs w:val="24"/>
                <w:lang w:eastAsia="ru-RU"/>
              </w:rPr>
              <w:t>М.Ю. Лермонтов</w:t>
            </w: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 поэтического мира.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2"/>
              </w:rPr>
              <w:t xml:space="preserve">  Глубина философской проблематики и драм</w:t>
            </w:r>
            <w:r w:rsidRPr="004D69FD">
              <w:rPr>
                <w:spacing w:val="-2"/>
              </w:rPr>
              <w:t>а</w:t>
            </w:r>
            <w:r w:rsidRPr="004D69FD">
              <w:rPr>
                <w:spacing w:val="-2"/>
              </w:rPr>
              <w:t>тизм звуча</w:t>
            </w:r>
            <w:r w:rsidRPr="004D69FD">
              <w:rPr>
                <w:spacing w:val="-2"/>
              </w:rPr>
              <w:softHyphen/>
            </w:r>
            <w:r w:rsidRPr="004D69FD">
              <w:rPr>
                <w:spacing w:val="-4"/>
              </w:rPr>
              <w:t>ния лирики М.Ю. Лермонтова. Мот</w:t>
            </w:r>
            <w:r w:rsidRPr="004D69FD">
              <w:rPr>
                <w:spacing w:val="-4"/>
              </w:rPr>
              <w:t>и</w:t>
            </w:r>
            <w:r w:rsidRPr="004D69FD">
              <w:rPr>
                <w:spacing w:val="-4"/>
              </w:rPr>
              <w:t>вы одиночества, неразде</w:t>
            </w:r>
            <w:r w:rsidRPr="004D69FD">
              <w:rPr>
                <w:spacing w:val="-4"/>
              </w:rPr>
              <w:softHyphen/>
            </w:r>
            <w:r w:rsidRPr="004D69FD">
              <w:rPr>
                <w:spacing w:val="-5"/>
              </w:rPr>
              <w:t xml:space="preserve">ленной любви, </w:t>
            </w:r>
            <w:proofErr w:type="spellStart"/>
            <w:r w:rsidRPr="004D69FD">
              <w:rPr>
                <w:spacing w:val="-5"/>
              </w:rPr>
              <w:t>невостр</w:t>
            </w:r>
            <w:r w:rsidRPr="004D69FD">
              <w:rPr>
                <w:spacing w:val="-5"/>
              </w:rPr>
              <w:t>е</w:t>
            </w:r>
            <w:r w:rsidRPr="004D69FD">
              <w:rPr>
                <w:spacing w:val="-5"/>
              </w:rPr>
              <w:t>бованности</w:t>
            </w:r>
            <w:proofErr w:type="spellEnd"/>
            <w:r w:rsidRPr="004D69FD">
              <w:rPr>
                <w:spacing w:val="-5"/>
              </w:rPr>
              <w:t xml:space="preserve"> высокого п</w:t>
            </w:r>
            <w:r w:rsidRPr="004D69FD">
              <w:rPr>
                <w:spacing w:val="-5"/>
              </w:rPr>
              <w:t>о</w:t>
            </w:r>
            <w:r w:rsidRPr="004D69FD">
              <w:rPr>
                <w:spacing w:val="-5"/>
              </w:rPr>
              <w:t>этического да</w:t>
            </w:r>
            <w:r w:rsidRPr="004D69FD">
              <w:rPr>
                <w:spacing w:val="-5"/>
              </w:rPr>
              <w:softHyphen/>
            </w:r>
            <w:r w:rsidRPr="004D69FD">
              <w:rPr>
                <w:spacing w:val="-2"/>
              </w:rPr>
              <w:t xml:space="preserve">ра в </w:t>
            </w:r>
            <w:proofErr w:type="spellStart"/>
            <w:r w:rsidRPr="004D69FD">
              <w:rPr>
                <w:spacing w:val="-2"/>
              </w:rPr>
              <w:t>ле</w:t>
            </w:r>
            <w:r w:rsidRPr="004D69FD">
              <w:rPr>
                <w:spacing w:val="-2"/>
              </w:rPr>
              <w:t>р</w:t>
            </w:r>
            <w:r w:rsidRPr="004D69FD">
              <w:rPr>
                <w:spacing w:val="-2"/>
              </w:rPr>
              <w:t>монтовской</w:t>
            </w:r>
            <w:proofErr w:type="spellEnd"/>
            <w:r w:rsidRPr="004D69FD">
              <w:rPr>
                <w:spacing w:val="-2"/>
              </w:rPr>
              <w:t xml:space="preserve"> поэзии.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знакомство с художест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венным миром М.Ю. Лермонтова, помочь учащимся раскрыть бога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ство, глубину поэтическ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го мастерства поэта, сво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образие, колорит эпохи и ее влияние на человеч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ские судьбы;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знания уч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щихся о лирическом г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рое, понять, каков лирич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ский герой в поэзии Ле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монтова.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Байронизм, богоборче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ская тема, «кольцевая композ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ция»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9FD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Межпре</w:t>
            </w:r>
            <w:r w:rsidRPr="004D69FD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д</w:t>
            </w:r>
            <w:r w:rsidRPr="004D69FD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метные</w:t>
            </w:r>
            <w:proofErr w:type="spellEnd"/>
            <w:r w:rsidRPr="004D69FD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св</w:t>
            </w:r>
            <w:r w:rsidRPr="004D69FD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я</w:t>
            </w:r>
            <w:r w:rsidRPr="004D69FD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зи: </w:t>
            </w:r>
            <w:r w:rsidRPr="004D69F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живопись и рисунки М.Ю. Ле</w:t>
            </w:r>
            <w:r w:rsidRPr="004D69F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мон</w:t>
            </w:r>
            <w:r w:rsidRPr="004D69F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4D69F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това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9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19</w:t>
            </w:r>
            <w:r w:rsidR="00043C34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Образ поэта в лирике М.Ю. Лермонтова и А.С. Пушкина (сравнител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ный анализ стихотвор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Pr="004D69FD"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  <w:t>«Пророк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» и</w:t>
            </w:r>
            <w:r w:rsidRPr="004D69FD"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«Поэт»)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характерные особенности стихов о 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эте и поэзии, помочь осознать причины траг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ческого положения 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тинных поэтов в России 30-х годов 19 века;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навык 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поставительно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анализа поэтического текста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Лирическая исповедь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6"/>
              </w:rPr>
              <w:t>Внутр</w:t>
            </w:r>
            <w:r w:rsidRPr="004D69FD">
              <w:rPr>
                <w:b/>
                <w:bCs/>
                <w:spacing w:val="-6"/>
              </w:rPr>
              <w:t>и</w:t>
            </w:r>
            <w:r w:rsidRPr="004D69FD">
              <w:rPr>
                <w:b/>
                <w:bCs/>
                <w:spacing w:val="-6"/>
              </w:rPr>
              <w:t>предметные</w:t>
            </w:r>
            <w:proofErr w:type="spellEnd"/>
            <w:r w:rsidRPr="004D69FD">
              <w:rPr>
                <w:b/>
                <w:bCs/>
                <w:spacing w:val="-6"/>
              </w:rPr>
              <w:t xml:space="preserve"> связи: </w:t>
            </w:r>
            <w:r w:rsidRPr="004D69FD">
              <w:rPr>
                <w:spacing w:val="-6"/>
              </w:rPr>
              <w:t xml:space="preserve">образ поэта-пророка в лирике </w:t>
            </w:r>
            <w:r w:rsidRPr="004D69FD">
              <w:rPr>
                <w:spacing w:val="-5"/>
              </w:rPr>
              <w:t>М.Ю. Лермонтова и А.С. Пу</w:t>
            </w:r>
            <w:r w:rsidRPr="004D69FD">
              <w:rPr>
                <w:spacing w:val="-5"/>
              </w:rPr>
              <w:t>ш</w:t>
            </w:r>
            <w:r w:rsidRPr="004D69FD">
              <w:rPr>
                <w:spacing w:val="-5"/>
              </w:rPr>
              <w:t>кина; трад</w:t>
            </w:r>
            <w:r w:rsidRPr="004D69FD">
              <w:rPr>
                <w:spacing w:val="-5"/>
              </w:rPr>
              <w:t>и</w:t>
            </w:r>
            <w:r w:rsidRPr="004D69FD">
              <w:rPr>
                <w:spacing w:val="-5"/>
              </w:rPr>
              <w:t>ции русского роман</w:t>
            </w:r>
            <w:r w:rsidRPr="004D69FD">
              <w:rPr>
                <w:spacing w:val="-5"/>
              </w:rPr>
              <w:softHyphen/>
            </w:r>
            <w:r w:rsidRPr="004D69FD">
              <w:t xml:space="preserve">тизма в </w:t>
            </w:r>
            <w:proofErr w:type="spellStart"/>
            <w:r w:rsidRPr="004D69FD">
              <w:t>лермо</w:t>
            </w:r>
            <w:r w:rsidRPr="004D69FD">
              <w:t>н</w:t>
            </w:r>
            <w:r w:rsidRPr="004D69FD">
              <w:t>товской</w:t>
            </w:r>
            <w:proofErr w:type="spellEnd"/>
            <w:r w:rsidRPr="004D69FD">
              <w:t xml:space="preserve"> п</w:t>
            </w:r>
            <w:r w:rsidRPr="004D69FD">
              <w:t>о</w:t>
            </w:r>
            <w:r w:rsidRPr="004D69FD">
              <w:t>эзии.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10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24</w:t>
            </w:r>
            <w:r w:rsidR="00043C34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2"/>
              </w:rPr>
              <w:t>Глубина и проникнове</w:t>
            </w:r>
            <w:r w:rsidRPr="004D69FD">
              <w:rPr>
                <w:spacing w:val="-2"/>
              </w:rPr>
              <w:t>н</w:t>
            </w:r>
            <w:r w:rsidRPr="004D69FD">
              <w:rPr>
                <w:spacing w:val="-2"/>
              </w:rPr>
              <w:t xml:space="preserve">ность </w:t>
            </w:r>
            <w:r w:rsidRPr="004D69FD">
              <w:t>духовной и па</w:t>
            </w:r>
            <w:r w:rsidRPr="004D69FD">
              <w:t>т</w:t>
            </w:r>
            <w:r w:rsidRPr="004D69FD">
              <w:t>риотической лирики п</w:t>
            </w:r>
            <w:r w:rsidRPr="004D69FD">
              <w:t>о</w:t>
            </w:r>
            <w:r w:rsidRPr="004D69FD">
              <w:t>эта.  «Я не</w:t>
            </w:r>
            <w:r w:rsidRPr="004D69FD">
              <w:rPr>
                <w:rStyle w:val="71"/>
              </w:rPr>
              <w:t xml:space="preserve"> </w:t>
            </w:r>
            <w:r w:rsidRPr="000B223E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унижусь пред то</w:t>
            </w:r>
            <w:r w:rsidRPr="000B223E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бою…», «Молитва</w:t>
            </w:r>
            <w:r w:rsidRPr="000B223E">
              <w:rPr>
                <w:i/>
              </w:rPr>
              <w:t>»</w:t>
            </w:r>
            <w:r w:rsidRPr="004D69FD">
              <w:t xml:space="preserve"> и др.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об особенностях любовной и патриотической лирики М.Ю.Лермонтова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«Инти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ный» па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риотизм, 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ховная 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рика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11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25</w:t>
            </w:r>
            <w:r w:rsidR="00043C34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6"/>
              </w:rPr>
              <w:t>Особенности богоборч</w:t>
            </w:r>
            <w:r w:rsidRPr="004D69FD">
              <w:rPr>
                <w:spacing w:val="-6"/>
              </w:rPr>
              <w:t>е</w:t>
            </w:r>
            <w:r w:rsidRPr="004D69FD">
              <w:rPr>
                <w:spacing w:val="-6"/>
              </w:rPr>
              <w:t>ской темы в поэме М.Ю. Лермонто</w:t>
            </w:r>
            <w:r w:rsidRPr="004D69FD">
              <w:rPr>
                <w:spacing w:val="-6"/>
              </w:rPr>
              <w:softHyphen/>
            </w:r>
            <w:r w:rsidRPr="004D69FD">
              <w:rPr>
                <w:spacing w:val="-3"/>
              </w:rPr>
              <w:t xml:space="preserve">ва </w:t>
            </w:r>
            <w:r w:rsidRPr="004D69FD">
              <w:rPr>
                <w:i/>
                <w:spacing w:val="-3"/>
              </w:rPr>
              <w:t>«Демон».</w:t>
            </w:r>
            <w:r w:rsidRPr="004D69FD">
              <w:rPr>
                <w:spacing w:val="-3"/>
              </w:rPr>
              <w:t xml:space="preserve"> Р</w:t>
            </w:r>
            <w:r w:rsidRPr="004D69FD">
              <w:rPr>
                <w:spacing w:val="-3"/>
              </w:rPr>
              <w:t>о</w:t>
            </w:r>
            <w:r w:rsidRPr="004D69FD">
              <w:rPr>
                <w:spacing w:val="-3"/>
              </w:rPr>
              <w:t>мантический колорит п</w:t>
            </w:r>
            <w:r w:rsidRPr="004D69FD">
              <w:rPr>
                <w:spacing w:val="-3"/>
              </w:rPr>
              <w:t>о</w:t>
            </w:r>
            <w:r w:rsidRPr="004D69FD">
              <w:rPr>
                <w:spacing w:val="-3"/>
              </w:rPr>
              <w:t>эмы, ее образно-эмо</w:t>
            </w:r>
            <w:r w:rsidRPr="004D69FD">
              <w:rPr>
                <w:spacing w:val="-3"/>
              </w:rPr>
              <w:softHyphen/>
            </w:r>
            <w:r w:rsidRPr="004D69FD">
              <w:rPr>
                <w:spacing w:val="-2"/>
              </w:rPr>
              <w:t>циональная насыще</w:t>
            </w:r>
            <w:r w:rsidRPr="004D69FD">
              <w:rPr>
                <w:spacing w:val="-2"/>
              </w:rPr>
              <w:t>н</w:t>
            </w:r>
            <w:r w:rsidRPr="004D69FD">
              <w:rPr>
                <w:spacing w:val="-2"/>
              </w:rPr>
              <w:t>ность. Перекличка о</w:t>
            </w:r>
            <w:r w:rsidRPr="004D69FD">
              <w:rPr>
                <w:spacing w:val="-2"/>
              </w:rPr>
              <w:t>с</w:t>
            </w:r>
            <w:r w:rsidRPr="004D69FD">
              <w:rPr>
                <w:spacing w:val="-2"/>
              </w:rPr>
              <w:t xml:space="preserve">новных мотивов </w:t>
            </w:r>
            <w:r w:rsidRPr="004D69FD">
              <w:t>«Демона » с лирикой поэта.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ко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плексного ана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лиза текста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Филосо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ская поэма, романтич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ская поэма</w:t>
            </w:r>
          </w:p>
        </w:tc>
      </w:tr>
      <w:tr w:rsidR="00A2589B" w:rsidRPr="004D69FD" w:rsidTr="000A5B04">
        <w:tc>
          <w:tcPr>
            <w:tcW w:w="9781" w:type="dxa"/>
            <w:gridSpan w:val="6"/>
          </w:tcPr>
          <w:p w:rsidR="00A2589B" w:rsidRPr="004D69FD" w:rsidRDefault="00A2589B" w:rsidP="00A2589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Н.В.Гоголь (3 часа)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12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26</w:t>
            </w:r>
            <w:r w:rsidR="00043C34">
              <w:t>.09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Художественный мир </w:t>
            </w:r>
            <w:r w:rsidRPr="00A2589B">
              <w:rPr>
                <w:rFonts w:ascii="Times New Roman" w:hAnsi="Times New Roman"/>
                <w:sz w:val="24"/>
                <w:szCs w:val="24"/>
                <w:lang w:eastAsia="ru-RU"/>
              </w:rPr>
              <w:t>Н.В. Гоголя.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gramStart"/>
            <w:r w:rsidRPr="004D69FD">
              <w:rPr>
                <w:spacing w:val="-1"/>
              </w:rPr>
              <w:t>Реальное</w:t>
            </w:r>
            <w:proofErr w:type="gramEnd"/>
            <w:r w:rsidRPr="004D69FD">
              <w:rPr>
                <w:spacing w:val="-1"/>
              </w:rPr>
              <w:t xml:space="preserve"> и фантастич</w:t>
            </w:r>
            <w:r w:rsidRPr="004D69FD">
              <w:rPr>
                <w:spacing w:val="-1"/>
              </w:rPr>
              <w:t>е</w:t>
            </w:r>
            <w:r w:rsidRPr="004D69FD">
              <w:rPr>
                <w:spacing w:val="-1"/>
              </w:rPr>
              <w:t xml:space="preserve">ское в </w:t>
            </w:r>
            <w:r w:rsidRPr="004D69FD">
              <w:rPr>
                <w:i/>
                <w:spacing w:val="-1"/>
              </w:rPr>
              <w:t>«Петербургских повестях»</w:t>
            </w:r>
            <w:r w:rsidRPr="004D69FD">
              <w:rPr>
                <w:spacing w:val="-1"/>
              </w:rPr>
              <w:t xml:space="preserve"> </w:t>
            </w:r>
            <w:r w:rsidRPr="004D69FD">
              <w:rPr>
                <w:spacing w:val="-2"/>
              </w:rPr>
              <w:t xml:space="preserve">Н.В. Гоголя.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знакомство с художест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венным миром Н.В.Гоголя;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открыть учащимся сво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образие Гоголя как пис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теля и человека, понять, почему личность и тво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чество Гоголя неодн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значно воспринимались современниками;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«Петербургскими пове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тями» Гоголя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  <w:rPr>
                <w:spacing w:val="-10"/>
              </w:rPr>
            </w:pPr>
            <w:r w:rsidRPr="004D69FD">
              <w:rPr>
                <w:b/>
                <w:bCs/>
                <w:spacing w:val="-10"/>
              </w:rPr>
              <w:t xml:space="preserve">Опорные понятия: </w:t>
            </w:r>
            <w:r w:rsidRPr="004D69FD">
              <w:rPr>
                <w:spacing w:val="-10"/>
              </w:rPr>
              <w:t>ирония, гр</w:t>
            </w:r>
            <w:r w:rsidRPr="004D69FD">
              <w:rPr>
                <w:spacing w:val="-10"/>
              </w:rPr>
              <w:t>о</w:t>
            </w:r>
            <w:r w:rsidRPr="004D69FD">
              <w:rPr>
                <w:spacing w:val="-10"/>
              </w:rPr>
              <w:t>теск, фанта</w:t>
            </w:r>
            <w:r w:rsidRPr="004D69FD">
              <w:rPr>
                <w:spacing w:val="-10"/>
              </w:rPr>
              <w:t>с</w:t>
            </w:r>
            <w:r w:rsidRPr="004D69FD">
              <w:rPr>
                <w:spacing w:val="-10"/>
              </w:rPr>
              <w:t>магория.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5"/>
              </w:rPr>
              <w:t>Внутр</w:t>
            </w:r>
            <w:r w:rsidRPr="004D69FD">
              <w:rPr>
                <w:b/>
                <w:bCs/>
                <w:spacing w:val="-5"/>
              </w:rPr>
              <w:t>и</w:t>
            </w:r>
            <w:r w:rsidRPr="004D69FD">
              <w:rPr>
                <w:b/>
                <w:bCs/>
                <w:spacing w:val="-5"/>
              </w:rPr>
              <w:t>предметные</w:t>
            </w:r>
            <w:proofErr w:type="spellEnd"/>
            <w:r w:rsidRPr="004D69FD">
              <w:rPr>
                <w:b/>
                <w:bCs/>
                <w:spacing w:val="-5"/>
              </w:rPr>
              <w:t xml:space="preserve"> связи: </w:t>
            </w:r>
            <w:r w:rsidRPr="004D69FD">
              <w:rPr>
                <w:spacing w:val="-5"/>
              </w:rPr>
              <w:t xml:space="preserve">тема Петербурга в творчестве </w:t>
            </w:r>
            <w:r w:rsidRPr="004D69FD">
              <w:t>А.С. Пу</w:t>
            </w:r>
            <w:r w:rsidRPr="004D69FD">
              <w:t>ш</w:t>
            </w:r>
            <w:r w:rsidRPr="004D69FD">
              <w:t>кина и Н.В. Гоголя.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13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01</w:t>
            </w:r>
            <w:r w:rsidR="00043C34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и «страшный мир» в повести «</w:t>
            </w:r>
            <w:r w:rsidRPr="004D69FD">
              <w:rPr>
                <w:rStyle w:val="71"/>
                <w:rFonts w:ascii="Times New Roman" w:hAnsi="Times New Roman" w:cs="Times New Roman"/>
                <w:sz w:val="24"/>
                <w:szCs w:val="24"/>
                <w:lang w:eastAsia="ru-RU"/>
              </w:rPr>
              <w:t>Невский проспект».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Тема одиночества и 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терянности «маленького человека» в большом г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роде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тематикой и проблемат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кой повести «Невский проспект»;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представления учащихся о художестве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ной манере Гоголя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Трагиком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дия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Межпре</w:t>
            </w:r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метные</w:t>
            </w:r>
            <w:proofErr w:type="spellEnd"/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</w:t>
            </w:r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зи: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иллюс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рации х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дожников к повес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тям Гоголя (Н. Альтман, В. Зелинский,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Кукрыни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14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02</w:t>
            </w:r>
            <w:r w:rsidR="00DD7044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Проблематика и худож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ственное своеобразие повести </w:t>
            </w:r>
            <w:r w:rsidRPr="004D69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«Нос». </w:t>
            </w:r>
            <w:r w:rsidRPr="004D69F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Ирония и гротеск как приемы </w:t>
            </w:r>
            <w:r w:rsidRPr="004D69F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</w:t>
            </w:r>
            <w:r w:rsidRPr="004D69F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торского осмысления а</w:t>
            </w:r>
            <w:r w:rsidRPr="004D69F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</w:t>
            </w:r>
            <w:r w:rsidRPr="004D69FD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сурдности существования человека </w:t>
            </w:r>
            <w:r w:rsidRPr="004D69F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 пошлом мире. Соединение трагического и комического в судь</w:t>
            </w:r>
            <w:r w:rsidRPr="004D69F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бе гоголевских героев.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учеников с проблематикой и худож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ственным своеобразием повести «Нос»;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понятие о 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мическом</w:t>
            </w:r>
            <w:proofErr w:type="gramEnd"/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Гротеск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15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03</w:t>
            </w:r>
            <w:r w:rsidR="00DD7044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 «Из литературы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1-й половины XIX века»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знания уч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щихся по творче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ству 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сателей 1-й половины XIX века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16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08</w:t>
            </w:r>
            <w:r w:rsidR="00DD7044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Зачетная работа по теме «Из литературы 1-й 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вины XIX века»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навыков публичного 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ступления;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знания учащи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ся по творчеству писате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1-й половины XIX 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17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09</w:t>
            </w:r>
            <w:r w:rsidR="00D64996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Социально-политическая ситуация в России 2-й половины XIX века. «Крестьянский вопрос». Литература и журнал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стика 50-80х годов XIX века.</w:t>
            </w:r>
            <w:r w:rsidRPr="004D6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Разногласия между либеральным и револ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ционно-демократическим кр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лом русского общества, их отражение в литер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туре и журналисти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ке 1850—1860-х годов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100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lastRenderedPageBreak/>
              <w:t xml:space="preserve">Создать условия для осуществления </w:t>
            </w:r>
            <w:proofErr w:type="spellStart"/>
            <w:r w:rsidRPr="004D69FD">
              <w:rPr>
                <w:b w:val="0"/>
                <w:sz w:val="24"/>
                <w:szCs w:val="24"/>
                <w:lang w:eastAsia="ru-RU"/>
              </w:rPr>
              <w:t>ме</w:t>
            </w:r>
            <w:r w:rsidRPr="004D69FD">
              <w:rPr>
                <w:b w:val="0"/>
                <w:sz w:val="24"/>
                <w:szCs w:val="24"/>
                <w:lang w:eastAsia="ru-RU"/>
              </w:rPr>
              <w:t>ж</w:t>
            </w:r>
            <w:r w:rsidRPr="004D69FD">
              <w:rPr>
                <w:b w:val="0"/>
                <w:sz w:val="24"/>
                <w:szCs w:val="24"/>
                <w:lang w:eastAsia="ru-RU"/>
              </w:rPr>
              <w:t>предметных</w:t>
            </w:r>
            <w:proofErr w:type="spellEnd"/>
            <w:r w:rsidRPr="004D69FD">
              <w:rPr>
                <w:b w:val="0"/>
                <w:sz w:val="24"/>
                <w:szCs w:val="24"/>
                <w:lang w:eastAsia="ru-RU"/>
              </w:rPr>
              <w:t xml:space="preserve"> связей;</w:t>
            </w:r>
          </w:p>
          <w:p w:rsidR="004C1FA2" w:rsidRPr="004D69FD" w:rsidRDefault="004C1FA2" w:rsidP="00D83C67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4D69FD">
              <w:rPr>
                <w:b w:val="0"/>
                <w:sz w:val="24"/>
                <w:szCs w:val="24"/>
                <w:lang w:eastAsia="ru-RU"/>
              </w:rPr>
              <w:t>развивать представл</w:t>
            </w:r>
            <w:r w:rsidRPr="004D69FD">
              <w:rPr>
                <w:b w:val="0"/>
                <w:sz w:val="24"/>
                <w:szCs w:val="24"/>
                <w:lang w:eastAsia="ru-RU"/>
              </w:rPr>
              <w:t>е</w:t>
            </w:r>
            <w:r w:rsidRPr="004D69FD">
              <w:rPr>
                <w:b w:val="0"/>
                <w:sz w:val="24"/>
                <w:szCs w:val="24"/>
                <w:lang w:eastAsia="ru-RU"/>
              </w:rPr>
              <w:t>ния учащихся о роли и месте журналистики в литера</w:t>
            </w:r>
            <w:r w:rsidRPr="004D69FD">
              <w:rPr>
                <w:b w:val="0"/>
                <w:sz w:val="24"/>
                <w:szCs w:val="24"/>
                <w:lang w:eastAsia="ru-RU"/>
              </w:rPr>
              <w:softHyphen/>
              <w:t>турно-историческом процессе, форми</w:t>
            </w:r>
            <w:r w:rsidRPr="004D69FD">
              <w:rPr>
                <w:b w:val="0"/>
                <w:sz w:val="24"/>
                <w:szCs w:val="24"/>
                <w:lang w:eastAsia="ru-RU"/>
              </w:rPr>
              <w:softHyphen/>
              <w:t>ровать аналит</w:t>
            </w:r>
            <w:r w:rsidRPr="004D69FD">
              <w:rPr>
                <w:b w:val="0"/>
                <w:sz w:val="24"/>
                <w:szCs w:val="24"/>
                <w:lang w:eastAsia="ru-RU"/>
              </w:rPr>
              <w:t>и</w:t>
            </w:r>
            <w:r w:rsidRPr="004D69FD">
              <w:rPr>
                <w:b w:val="0"/>
                <w:sz w:val="24"/>
                <w:szCs w:val="24"/>
                <w:lang w:eastAsia="ru-RU"/>
              </w:rPr>
              <w:t>ческие навыки мышле</w:t>
            </w:r>
            <w:r w:rsidRPr="004D69FD">
              <w:rPr>
                <w:b w:val="0"/>
                <w:sz w:val="24"/>
                <w:szCs w:val="24"/>
                <w:lang w:eastAsia="ru-RU"/>
              </w:rPr>
              <w:softHyphen/>
            </w:r>
            <w:r w:rsidRPr="004D69FD">
              <w:rPr>
                <w:b w:val="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Славян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фильство и западнич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ство; ниги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лизм, наро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ничество, «почвенн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чество» «физиолог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ческий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очерк», «чистое 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кусст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во», «антиниг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листиче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 роман»,</w:t>
            </w:r>
          </w:p>
        </w:tc>
      </w:tr>
      <w:tr w:rsidR="00BB6774" w:rsidRPr="004D69FD" w:rsidTr="000A5B04">
        <w:tc>
          <w:tcPr>
            <w:tcW w:w="9781" w:type="dxa"/>
            <w:gridSpan w:val="6"/>
          </w:tcPr>
          <w:p w:rsidR="00BB6774" w:rsidRPr="004D69FD" w:rsidRDefault="00BB6774" w:rsidP="00BB6774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А.Н. Островский (9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18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10</w:t>
            </w:r>
            <w:r w:rsidR="00D64996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Style w:val="7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FD4">
              <w:rPr>
                <w:rFonts w:ascii="Times New Roman" w:hAnsi="Times New Roman"/>
                <w:sz w:val="24"/>
                <w:szCs w:val="24"/>
                <w:lang w:eastAsia="ru-RU"/>
              </w:rPr>
              <w:t>А.Н. Островский</w:t>
            </w: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ненный и творческий путь драматурга. Быт и нравы замоскворецкого купече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в пьесе «</w:t>
            </w:r>
            <w:r w:rsidRPr="004D69FD">
              <w:rPr>
                <w:rStyle w:val="75"/>
                <w:rFonts w:ascii="Times New Roman" w:hAnsi="Times New Roman" w:cs="Times New Roman"/>
                <w:sz w:val="24"/>
                <w:szCs w:val="24"/>
                <w:lang w:eastAsia="ru-RU"/>
              </w:rPr>
              <w:t>Свои люди - сочтемся!».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Конфликт между «ста</w:t>
            </w:r>
            <w:r w:rsidRPr="004D69FD">
              <w:t>р</w:t>
            </w:r>
            <w:r w:rsidRPr="004D69FD">
              <w:t>шими» и «младшими», властными и подневол</w:t>
            </w:r>
            <w:r w:rsidRPr="004D69FD">
              <w:t>ь</w:t>
            </w:r>
            <w:r w:rsidRPr="004D69FD">
              <w:t>ными как основа соц</w:t>
            </w:r>
            <w:r w:rsidRPr="004D69FD">
              <w:t>и</w:t>
            </w:r>
            <w:r w:rsidRPr="004D69FD">
              <w:t>ально-психологи</w:t>
            </w:r>
            <w:r w:rsidRPr="004D69FD">
              <w:softHyphen/>
            </w:r>
            <w:r w:rsidRPr="004D69FD">
              <w:rPr>
                <w:spacing w:val="-1"/>
              </w:rPr>
              <w:t xml:space="preserve">ческой проблематики комедии. Большов, </w:t>
            </w:r>
            <w:proofErr w:type="spellStart"/>
            <w:r w:rsidRPr="004D69FD">
              <w:rPr>
                <w:spacing w:val="-1"/>
              </w:rPr>
              <w:t>Подхалюзин</w:t>
            </w:r>
            <w:proofErr w:type="spellEnd"/>
            <w:r w:rsidRPr="004D69FD">
              <w:rPr>
                <w:spacing w:val="-1"/>
              </w:rPr>
              <w:t xml:space="preserve"> и Тишка — </w:t>
            </w:r>
            <w:r w:rsidRPr="004D69FD">
              <w:t>три стадии н</w:t>
            </w:r>
            <w:r w:rsidRPr="004D69FD">
              <w:t>а</w:t>
            </w:r>
            <w:r w:rsidRPr="004D69FD">
              <w:t>копления «первоначал</w:t>
            </w:r>
            <w:r w:rsidRPr="004D69FD">
              <w:t>ь</w:t>
            </w:r>
            <w:r w:rsidRPr="004D69FD">
              <w:t>ного капитала». Речь ге</w:t>
            </w:r>
            <w:r w:rsidRPr="004D69FD">
              <w:softHyphen/>
              <w:t>роев и ее характеролог</w:t>
            </w:r>
            <w:r w:rsidRPr="004D69FD">
              <w:t>и</w:t>
            </w:r>
            <w:r w:rsidRPr="004D69FD">
              <w:t>ческая функция.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Раскрыть роль Островск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го в развитии русской драматургии и театра;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увлечь учащихся жизнью и творчеством драматурга;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содержан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ем пьесы «Свои люди – сочтемся!»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</w:rPr>
              <w:t>Внутр</w:t>
            </w:r>
            <w:r w:rsidRPr="004D69FD">
              <w:rPr>
                <w:b/>
                <w:bCs/>
              </w:rPr>
              <w:t>и</w:t>
            </w:r>
            <w:r w:rsidRPr="004D69FD">
              <w:rPr>
                <w:b/>
                <w:bCs/>
              </w:rPr>
              <w:t>предметные</w:t>
            </w:r>
            <w:proofErr w:type="spellEnd"/>
            <w:r w:rsidRPr="004D69FD">
              <w:rPr>
                <w:b/>
                <w:bCs/>
              </w:rPr>
              <w:t xml:space="preserve"> связи: </w:t>
            </w:r>
            <w:r w:rsidRPr="004D69FD">
              <w:t>тр</w:t>
            </w:r>
            <w:r w:rsidRPr="004D69FD">
              <w:t>а</w:t>
            </w:r>
            <w:r w:rsidRPr="004D69FD">
              <w:t>диции от</w:t>
            </w:r>
            <w:r w:rsidRPr="004D69FD">
              <w:t>е</w:t>
            </w:r>
            <w:r w:rsidRPr="004D69FD">
              <w:t>чественной драма</w:t>
            </w:r>
            <w:r w:rsidRPr="004D69FD">
              <w:softHyphen/>
              <w:t>тургии в творчестве А.Н. Ос</w:t>
            </w:r>
            <w:r w:rsidRPr="004D69FD">
              <w:t>т</w:t>
            </w:r>
            <w:r w:rsidRPr="004D69FD">
              <w:t>ровского (пьесы Д.И. Фонвизина, А.С. Гр</w:t>
            </w:r>
            <w:r w:rsidRPr="004D69FD">
              <w:t>и</w:t>
            </w:r>
            <w:r w:rsidRPr="004D69FD">
              <w:t>боедова, Н.В. Гог</w:t>
            </w:r>
            <w:r w:rsidRPr="004D69FD">
              <w:t>о</w:t>
            </w:r>
            <w:r w:rsidRPr="004D69FD">
              <w:t>ля).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</w:rPr>
              <w:t>Межпре</w:t>
            </w:r>
            <w:r w:rsidRPr="004D69FD">
              <w:rPr>
                <w:b/>
                <w:bCs/>
              </w:rPr>
              <w:t>д</w:t>
            </w:r>
            <w:r w:rsidRPr="004D69FD">
              <w:rPr>
                <w:b/>
                <w:bCs/>
              </w:rPr>
              <w:t>метные</w:t>
            </w:r>
            <w:proofErr w:type="spellEnd"/>
            <w:r w:rsidRPr="004D69FD">
              <w:rPr>
                <w:b/>
                <w:bCs/>
              </w:rPr>
              <w:t xml:space="preserve"> св</w:t>
            </w:r>
            <w:r w:rsidRPr="004D69FD">
              <w:rPr>
                <w:b/>
                <w:bCs/>
              </w:rPr>
              <w:t>я</w:t>
            </w:r>
            <w:r w:rsidRPr="004D69FD">
              <w:rPr>
                <w:b/>
                <w:bCs/>
              </w:rPr>
              <w:t xml:space="preserve">зи: </w:t>
            </w:r>
            <w:r w:rsidRPr="004D69FD">
              <w:t>А.Н.Островский и ру</w:t>
            </w:r>
            <w:r w:rsidRPr="004D69FD">
              <w:t>с</w:t>
            </w:r>
            <w:r w:rsidRPr="004D69FD">
              <w:t>ский театр; сценические интерпрет</w:t>
            </w:r>
            <w:r w:rsidRPr="004D69FD">
              <w:t>а</w:t>
            </w:r>
            <w:r w:rsidRPr="004D69FD">
              <w:t>ции пьес А.Н. Ос</w:t>
            </w:r>
            <w:r w:rsidRPr="004D69FD">
              <w:t>т</w:t>
            </w:r>
            <w:r w:rsidRPr="004D69FD">
              <w:t>ровского.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19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15</w:t>
            </w:r>
            <w:r w:rsidR="00D64996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Драма «</w:t>
            </w:r>
            <w:r w:rsidRPr="004D69FD">
              <w:rPr>
                <w:rStyle w:val="75"/>
                <w:rFonts w:ascii="Times New Roman" w:hAnsi="Times New Roman" w:cs="Times New Roman"/>
                <w:sz w:val="24"/>
                <w:szCs w:val="24"/>
                <w:lang w:eastAsia="ru-RU"/>
              </w:rPr>
              <w:t>Гроза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». Изобр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жение «затерянного 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 » города Калинова в дра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 «Гроза».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Раскрыть идейно-художественное своеобр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зие пьесы «Гроза», жи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ненные позиции героев, душевную трагедию Кат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рины;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аналитические способности учащихся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Драма, си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тема обр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зов, семе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но-бытовая драма,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топись</w:t>
            </w:r>
            <w:proofErr w:type="spellEnd"/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20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16</w:t>
            </w:r>
            <w:r w:rsidR="00D64996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Катерина и Кабаниха как два нравственных полю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 народной жизни.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поставительного анализа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ная колл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зия, речевая характер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стика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21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17</w:t>
            </w:r>
            <w:r w:rsidR="00D64996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before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Трагедия совести и ее разрешение в пьесе.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шения исследовательских задач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  <w:spacing w:val="-1"/>
              </w:rPr>
              <w:t xml:space="preserve">Опорные понятия: </w:t>
            </w:r>
            <w:r w:rsidRPr="004D69FD">
              <w:rPr>
                <w:spacing w:val="-1"/>
              </w:rPr>
              <w:t>семейно-бытовая коллизия, речевой жест.</w:t>
            </w:r>
          </w:p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22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22</w:t>
            </w:r>
            <w:r w:rsidR="00D64996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Образ Катерины в свете критики.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«Гроза» в русской кр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тике (Н.А. Добролюбов,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Д.И. Писарев, А.А. Гр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горьев).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навык опр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деления художественно-стилистических приемов создания образа героини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23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23</w:t>
            </w:r>
            <w:r w:rsidR="00D64996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второстепенных и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внесценических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персона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жей в драме «Гроза»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аналитич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ские умения и навыки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24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24</w:t>
            </w:r>
            <w:r w:rsidR="00D64996">
              <w:t>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Многозначность назв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ния пьесы, символика деталей и специ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фика жанра.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работы со словарем; формировать аналитические навыки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«Говор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щие» ф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милии, имена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25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05</w:t>
            </w:r>
            <w:r w:rsidR="004B4231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3828F3" w:rsidRDefault="001046BC" w:rsidP="00D83C67">
            <w:pPr>
              <w:pStyle w:val="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4C1FA2" w:rsidRPr="003828F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  Подготовка к нап</w:t>
            </w:r>
            <w:r w:rsidR="004C1FA2" w:rsidRPr="003828F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и</w:t>
            </w:r>
            <w:r w:rsidR="004C1FA2" w:rsidRPr="003828F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санию классного сочине</w:t>
            </w:r>
            <w:r w:rsidR="004C1FA2" w:rsidRPr="003828F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softHyphen/>
              <w:t>ния по драме А.Н.Островского «Г</w:t>
            </w:r>
            <w:r w:rsidR="004C1FA2" w:rsidRPr="001046BC">
              <w:rPr>
                <w:rStyle w:val="91"/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="004C1FA2" w:rsidRPr="001046BC">
              <w:rPr>
                <w:rStyle w:val="91"/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4C1FA2" w:rsidRPr="001046BC">
              <w:rPr>
                <w:rStyle w:val="91"/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за»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напис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ния сочинений разных жанров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26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06</w:t>
            </w:r>
            <w:r w:rsidR="004B4231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3828F3" w:rsidRDefault="001046BC" w:rsidP="00D83C67">
            <w:pPr>
              <w:pStyle w:val="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="004C1FA2" w:rsidRPr="003828F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 Написание классн</w:t>
            </w:r>
            <w:r w:rsidR="004C1FA2" w:rsidRPr="003828F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</w:t>
            </w:r>
            <w:r w:rsidR="004C1FA2" w:rsidRPr="003828F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го сочинения по драме А.Н.Островского «Гр</w:t>
            </w:r>
            <w:r w:rsidR="004C1FA2" w:rsidRPr="003828F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</w:t>
            </w:r>
            <w:r w:rsidR="004C1FA2" w:rsidRPr="003828F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за»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напис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ния сочинений разных жанров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BB6774" w:rsidRPr="004D69FD" w:rsidTr="000A5B04">
        <w:tc>
          <w:tcPr>
            <w:tcW w:w="9781" w:type="dxa"/>
            <w:gridSpan w:val="6"/>
          </w:tcPr>
          <w:p w:rsidR="00BB6774" w:rsidRPr="004D69FD" w:rsidRDefault="00BB6774" w:rsidP="00BB6774">
            <w:pPr>
              <w:jc w:val="center"/>
            </w:pPr>
            <w:r w:rsidRPr="004D69FD">
              <w:rPr>
                <w:b/>
              </w:rPr>
              <w:t>И.А. Гончаров (6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27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07</w:t>
            </w:r>
            <w:r w:rsidR="003E4FCA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FD4">
              <w:rPr>
                <w:rFonts w:ascii="Times New Roman" w:hAnsi="Times New Roman"/>
                <w:sz w:val="24"/>
                <w:szCs w:val="24"/>
                <w:lang w:eastAsia="ru-RU"/>
              </w:rPr>
              <w:t>И.А. Гончаров.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Личность и творчество.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жизнью и твор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чеством ИА. Гончарова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</w:rPr>
              <w:t xml:space="preserve">Опорные понятия: </w:t>
            </w:r>
            <w:r w:rsidRPr="004D69FD">
              <w:t>образная т</w:t>
            </w:r>
            <w:r w:rsidRPr="004D69FD">
              <w:t>и</w:t>
            </w:r>
            <w:r w:rsidRPr="004D69FD">
              <w:t>пизация, символика детали.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28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12</w:t>
            </w:r>
            <w:r w:rsidR="003E4FCA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Роман</w:t>
            </w:r>
            <w:r w:rsidRPr="004D69FD">
              <w:rPr>
                <w:rStyle w:val="75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«Обломов».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Утро Обломова.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Быт и бытие Ильи Иль</w:t>
            </w:r>
            <w:r w:rsidRPr="004D69FD">
              <w:t>и</w:t>
            </w:r>
            <w:r w:rsidRPr="004D69FD">
              <w:t xml:space="preserve">ча Обломова.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Помочь учащимся осмы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лить образ главного героя с точки зрения социал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ной и общечеловеческой, нравственной;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работы с критической литерат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рой.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филосо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роман, типический характер,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автобиогр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физм</w:t>
            </w:r>
            <w:proofErr w:type="spellEnd"/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29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13</w:t>
            </w:r>
            <w:r w:rsidR="003E4FCA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Идейно-композиционное значение главы «Сон Обломова». Роль детали в раскрытии психологии персонажей романа. 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ражение в су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дьбе Обл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мова глубинных сдвигов русской жизни.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Выяснить идейно-композиционное значение  главы «Сон Обломов»;</w:t>
            </w:r>
          </w:p>
          <w:p w:rsidR="004C1FA2" w:rsidRPr="004D69FD" w:rsidRDefault="004C1FA2" w:rsidP="00D83C67">
            <w:r w:rsidRPr="004D69FD">
              <w:t xml:space="preserve"> показать роль детали в раскрытии психологии персонажей романа.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Утопия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</w:rPr>
              <w:t>Внутр</w:t>
            </w:r>
            <w:r w:rsidRPr="004D69FD">
              <w:rPr>
                <w:b/>
                <w:bCs/>
              </w:rPr>
              <w:t>и</w:t>
            </w:r>
            <w:r w:rsidRPr="004D69FD">
              <w:rPr>
                <w:b/>
                <w:bCs/>
              </w:rPr>
              <w:t>предметные</w:t>
            </w:r>
            <w:proofErr w:type="spellEnd"/>
            <w:r w:rsidRPr="004D69FD">
              <w:rPr>
                <w:b/>
                <w:bCs/>
              </w:rPr>
              <w:t xml:space="preserve"> связи: </w:t>
            </w:r>
            <w:r w:rsidRPr="004D69FD">
              <w:t>И.С. Тургенев и Л.Н. То</w:t>
            </w:r>
            <w:r w:rsidRPr="004D69FD">
              <w:t>л</w:t>
            </w:r>
            <w:r w:rsidRPr="004D69FD">
              <w:t>стой о ром</w:t>
            </w:r>
            <w:r w:rsidRPr="004D69FD">
              <w:t>а</w:t>
            </w:r>
            <w:r w:rsidRPr="004D69FD">
              <w:t>не «Обл</w:t>
            </w:r>
            <w:r w:rsidRPr="004D69FD">
              <w:t>о</w:t>
            </w:r>
            <w:r w:rsidRPr="004D69FD">
              <w:t>мов»; Он</w:t>
            </w:r>
            <w:r w:rsidRPr="004D69FD">
              <w:t>е</w:t>
            </w:r>
            <w:r w:rsidRPr="004D69FD">
              <w:t>гин и Печ</w:t>
            </w:r>
            <w:r w:rsidRPr="004D69FD">
              <w:t>о</w:t>
            </w:r>
            <w:r w:rsidRPr="004D69FD">
              <w:t>рин как л</w:t>
            </w:r>
            <w:r w:rsidRPr="004D69FD">
              <w:t>и</w:t>
            </w:r>
            <w:r w:rsidRPr="004D69FD">
              <w:t>тературные предшес</w:t>
            </w:r>
            <w:r w:rsidRPr="004D69FD">
              <w:t>т</w:t>
            </w:r>
            <w:r w:rsidRPr="004D69FD">
              <w:t>венники О</w:t>
            </w:r>
            <w:r w:rsidRPr="004D69FD">
              <w:t>б</w:t>
            </w:r>
            <w:r w:rsidRPr="004D69FD">
              <w:t>ломова.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30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14</w:t>
            </w:r>
            <w:r w:rsidR="003E4FCA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Любовная ис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тория как этап внутреннего сам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героя. 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 Захара и его роль в характеристике «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мовщины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 xml:space="preserve">Рассмотреть любовную историю героя как этап его </w:t>
            </w:r>
            <w:proofErr w:type="spellStart"/>
            <w:r w:rsidRPr="004D69FD">
              <w:t>внутренного</w:t>
            </w:r>
            <w:proofErr w:type="spellEnd"/>
            <w:r w:rsidRPr="004D69FD">
              <w:t xml:space="preserve"> самоо</w:t>
            </w:r>
            <w:r w:rsidRPr="004D69FD">
              <w:t>п</w:t>
            </w:r>
            <w:r w:rsidRPr="004D69FD">
              <w:t>ределения;</w:t>
            </w:r>
          </w:p>
          <w:p w:rsidR="004C1FA2" w:rsidRPr="004D69FD" w:rsidRDefault="004C1FA2" w:rsidP="00D83C67">
            <w:r w:rsidRPr="004D69FD">
              <w:t>Выяснить роль образа З</w:t>
            </w:r>
            <w:r w:rsidRPr="004D69FD">
              <w:t>а</w:t>
            </w:r>
            <w:r w:rsidRPr="004D69FD">
              <w:t>хара в характеристике «</w:t>
            </w:r>
            <w:proofErr w:type="gramStart"/>
            <w:r w:rsidRPr="004D69FD">
              <w:t>обломовщины</w:t>
            </w:r>
            <w:proofErr w:type="gramEnd"/>
            <w:r w:rsidRPr="004D69FD">
              <w:t>»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</w:rPr>
              <w:t>Межпре</w:t>
            </w:r>
            <w:r w:rsidRPr="004D69FD">
              <w:rPr>
                <w:b/>
                <w:bCs/>
              </w:rPr>
              <w:t>д</w:t>
            </w:r>
            <w:r w:rsidRPr="004D69FD">
              <w:rPr>
                <w:b/>
                <w:bCs/>
              </w:rPr>
              <w:t>метные</w:t>
            </w:r>
            <w:proofErr w:type="spellEnd"/>
            <w:r w:rsidRPr="004D69FD">
              <w:rPr>
                <w:b/>
                <w:bCs/>
              </w:rPr>
              <w:t xml:space="preserve"> св</w:t>
            </w:r>
            <w:r w:rsidRPr="004D69FD">
              <w:rPr>
                <w:b/>
                <w:bCs/>
              </w:rPr>
              <w:t>я</w:t>
            </w:r>
            <w:r w:rsidRPr="004D69FD">
              <w:rPr>
                <w:b/>
                <w:bCs/>
              </w:rPr>
              <w:t xml:space="preserve">зи: </w:t>
            </w:r>
            <w:r w:rsidRPr="004D69FD">
              <w:t>муз</w:t>
            </w:r>
            <w:r w:rsidRPr="004D69FD">
              <w:t>ы</w:t>
            </w:r>
            <w:r w:rsidRPr="004D69FD">
              <w:t>кальные т</w:t>
            </w:r>
            <w:r w:rsidRPr="004D69FD">
              <w:t>е</w:t>
            </w:r>
            <w:r w:rsidRPr="004D69FD">
              <w:t>мы в романе «Обло</w:t>
            </w:r>
            <w:r w:rsidRPr="004D69FD">
              <w:softHyphen/>
              <w:t>мов»; к/ф «Н</w:t>
            </w:r>
            <w:r w:rsidRPr="004D69FD">
              <w:t>е</w:t>
            </w:r>
            <w:r w:rsidRPr="004D69FD">
              <w:t xml:space="preserve">сколько дней из жизни И.И. </w:t>
            </w:r>
            <w:r w:rsidRPr="004D69FD">
              <w:lastRenderedPageBreak/>
              <w:t>Обломова» (режиссер Н. Михалков).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31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19</w:t>
            </w:r>
            <w:r w:rsidR="003E4FCA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Обломов и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: два вектора русской жизни.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противо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речивость натуры героя, ее соотнесенность с др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гими характе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рами (Ан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, Ольга Ил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инская и др.)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поставительного анализа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32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20</w:t>
            </w:r>
            <w:r w:rsidR="003E4FCA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творческих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ектов «Один день из жизни И.И.Обломова»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Роман «Об</w:t>
            </w:r>
            <w:r w:rsidRPr="004D69FD">
              <w:softHyphen/>
              <w:t>ломов» в ру</w:t>
            </w:r>
            <w:r w:rsidRPr="004D69FD">
              <w:t>с</w:t>
            </w:r>
            <w:r w:rsidRPr="004D69FD">
              <w:t>ской критике (Н.А. До</w:t>
            </w:r>
            <w:r w:rsidRPr="004D69FD">
              <w:t>б</w:t>
            </w:r>
            <w:r w:rsidRPr="004D69FD">
              <w:t>ролюбов, Д.И. Писарев, А.В. Дружинин).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творческое мышление, фор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мировать навык проектной деятел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Говорящая деталь</w:t>
            </w:r>
          </w:p>
        </w:tc>
      </w:tr>
      <w:tr w:rsidR="00BB6774" w:rsidRPr="004D69FD" w:rsidTr="000A5B04">
        <w:tc>
          <w:tcPr>
            <w:tcW w:w="9781" w:type="dxa"/>
            <w:gridSpan w:val="6"/>
          </w:tcPr>
          <w:p w:rsidR="00BB6774" w:rsidRPr="004D69FD" w:rsidRDefault="00BB6774" w:rsidP="00BB6774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И.С.Тургенев (9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33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21</w:t>
            </w:r>
            <w:r w:rsidR="003E4FCA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Жизненный и творч</w:t>
            </w:r>
            <w:r w:rsidRPr="004D69FD">
              <w:t>е</w:t>
            </w:r>
            <w:r w:rsidRPr="004D69FD">
              <w:t xml:space="preserve">ский путь </w:t>
            </w:r>
            <w:r w:rsidRPr="00B95FD4">
              <w:t>И.С. Турген</w:t>
            </w:r>
            <w:r w:rsidRPr="00B95FD4">
              <w:t>е</w:t>
            </w:r>
            <w:r w:rsidRPr="00B95FD4">
              <w:t xml:space="preserve">ва. </w:t>
            </w:r>
            <w:r w:rsidRPr="004D69FD">
              <w:t xml:space="preserve">Цикл </w:t>
            </w:r>
            <w:r w:rsidRPr="004D69FD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«Записки охо</w:t>
            </w:r>
            <w:r w:rsidRPr="004D69FD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9FD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ника»</w:t>
            </w:r>
            <w:r w:rsidRPr="004D69FD">
              <w:t xml:space="preserve"> (обзор). Яркость и многообразие народных типов в рассказах цикла «Записки охотника». О</w:t>
            </w:r>
            <w:r w:rsidRPr="004D69FD">
              <w:t>т</w:t>
            </w:r>
            <w:r w:rsidRPr="004D69FD">
              <w:t>ражение различных н</w:t>
            </w:r>
            <w:r w:rsidRPr="004D69FD">
              <w:t>а</w:t>
            </w:r>
            <w:r w:rsidRPr="004D69FD">
              <w:t>чал русской жизни, внутренняя красота и духовная мощь русского челове</w:t>
            </w:r>
            <w:r w:rsidRPr="004D69FD">
              <w:softHyphen/>
              <w:t>ка как централ</w:t>
            </w:r>
            <w:r w:rsidRPr="004D69FD">
              <w:t>ь</w:t>
            </w:r>
            <w:r w:rsidRPr="004D69FD">
              <w:t>ная тема цикла.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знакомство с творчест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вом И.С.Тургенева, показать его сложную, противор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чивую натуру, русскую душу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Очерк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34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26</w:t>
            </w:r>
            <w:r w:rsidR="003E4FCA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 xml:space="preserve">Отражение в романе </w:t>
            </w:r>
            <w:r w:rsidRPr="004D69FD">
              <w:rPr>
                <w:i/>
              </w:rPr>
              <w:t xml:space="preserve">«Отцы и дети» </w:t>
            </w:r>
            <w:r w:rsidRPr="004D69FD">
              <w:t>пробл</w:t>
            </w:r>
            <w:r w:rsidRPr="004D69FD">
              <w:t>е</w:t>
            </w:r>
            <w:r w:rsidRPr="004D69FD">
              <w:t>матики эпохи. Против</w:t>
            </w:r>
            <w:r w:rsidRPr="004D69FD">
              <w:t>о</w:t>
            </w:r>
            <w:r w:rsidRPr="004D69FD">
              <w:t>стояние двух поколений русской интеллигенции как главный «нерв» ту</w:t>
            </w:r>
            <w:r w:rsidRPr="004D69FD">
              <w:t>р</w:t>
            </w:r>
            <w:r w:rsidRPr="004D69FD">
              <w:t>геневского повествов</w:t>
            </w:r>
            <w:r w:rsidRPr="004D69FD">
              <w:t>а</w:t>
            </w:r>
            <w:r w:rsidRPr="004D69FD">
              <w:t xml:space="preserve">ния. 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 xml:space="preserve">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представления учащихся об эпохе,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следить, как эпоха отр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жается в романе;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раскрыть идейно-художественное своеобр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зие романа;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работы с текстом.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Нигилизм, социальн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ческий 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ман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Межпре</w:t>
            </w:r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метные</w:t>
            </w:r>
            <w:proofErr w:type="spellEnd"/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</w:t>
            </w:r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4D6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зи: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истор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ческая осн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ва романа «Отцы и 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ти» («гов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рящие» даты в романе)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35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27</w:t>
            </w:r>
            <w:r w:rsidR="003E4FCA">
              <w:t>.11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Мир «отцов» в романе.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Черты «увядающей ар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стократии» в образах братьев Кирсановых.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Рассмотреть образ жизни русского дво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рянства на примере семьи Кирсан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</w:rPr>
              <w:t xml:space="preserve">Опорные понятия: </w:t>
            </w:r>
            <w:r w:rsidRPr="004D69FD">
              <w:t>социально-психолог</w:t>
            </w:r>
            <w:r w:rsidRPr="004D69FD">
              <w:t>и</w:t>
            </w:r>
            <w:r w:rsidRPr="004D69FD">
              <w:t>ческий р</w:t>
            </w:r>
            <w:r w:rsidRPr="004D69FD">
              <w:t>о</w:t>
            </w:r>
            <w:r w:rsidRPr="004D69FD">
              <w:t>ман; при</w:t>
            </w:r>
            <w:r w:rsidRPr="004D69FD">
              <w:t>н</w:t>
            </w:r>
            <w:r w:rsidRPr="004D69FD">
              <w:t>цип «тайной психологии» в изображ</w:t>
            </w:r>
            <w:r w:rsidRPr="004D69FD">
              <w:t>е</w:t>
            </w:r>
            <w:r w:rsidRPr="004D69FD">
              <w:t>нии вну</w:t>
            </w:r>
            <w:r w:rsidRPr="004D69FD">
              <w:t>т</w:t>
            </w:r>
            <w:r w:rsidRPr="004D69FD">
              <w:t>реннего ми</w:t>
            </w:r>
            <w:r w:rsidRPr="004D69FD">
              <w:softHyphen/>
              <w:t>ра героев.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36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28.10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before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Нигилизм База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рова, его социальные и нравс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венно-философские 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токи.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/К  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Роман П.Н.Краснова «Цар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убийцы». Осуждение 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гилизма и революцио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ного экстремизма.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понят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ем нигилизма, сопост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вить понятие нигилизма и взгляды Базарова, подве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ти к мысли о его разруш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тельном воздействии на личность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Тайный психологизм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37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03</w:t>
            </w:r>
            <w:r w:rsidR="00177B2E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Евгений Базаров: прот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гонист или антигерой?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заров и Аркадий.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Любовная линия в ром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не и ее место в общей проблематике произв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явления про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 внутре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него конфликта главного героя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Тайный психологизм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38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04</w:t>
            </w:r>
            <w:r w:rsidR="00177B2E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Философские итоги р</w:t>
            </w:r>
            <w:r w:rsidRPr="004D69FD">
              <w:t>о</w:t>
            </w:r>
            <w:r w:rsidRPr="004D69FD">
              <w:t>ма</w:t>
            </w:r>
            <w:r w:rsidRPr="004D69FD">
              <w:softHyphen/>
              <w:t>на, смысл его назв</w:t>
            </w:r>
            <w:r w:rsidRPr="004D69FD">
              <w:t>а</w:t>
            </w:r>
            <w:r w:rsidRPr="004D69FD">
              <w:t>ния. Русская критика о романе и его герое (ст</w:t>
            </w:r>
            <w:r w:rsidRPr="004D69FD">
              <w:t>а</w:t>
            </w:r>
            <w:r w:rsidRPr="004D69FD">
              <w:t>тьи Д.И. Писарева, Н.Н. Страхова, М.А. Антон</w:t>
            </w:r>
            <w:r w:rsidRPr="004D69FD">
              <w:t>о</w:t>
            </w:r>
            <w:r w:rsidRPr="004D69FD">
              <w:t>вича).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Помочь учащимся сфо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мировать пред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ставление об актуальном филосо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ском значении романа в наше время; подвести учащихся к ответу на 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прос: почему Тургенев заканчивает роман сценой смерти главного героя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Вечные 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мы в литера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туре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39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05</w:t>
            </w:r>
            <w:r w:rsidR="00177B2E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В/Ч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 вечной жи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ни: поэтика стихотвор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ний в прозе Тургенева.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Стихотворения в прозе и их место в творчестве писателя. Художестве</w:t>
            </w:r>
            <w:r w:rsidRPr="004D69FD">
              <w:t>н</w:t>
            </w:r>
            <w:r w:rsidRPr="004D69FD">
              <w:t>ная выразительность, лаконизм и философская насыщенность тургене</w:t>
            </w:r>
            <w:r w:rsidRPr="004D69FD">
              <w:t>в</w:t>
            </w:r>
            <w:r w:rsidRPr="004D69FD">
              <w:t>ских миниатюр. Отраж</w:t>
            </w:r>
            <w:r w:rsidRPr="004D69FD">
              <w:t>е</w:t>
            </w:r>
            <w:r w:rsidRPr="004D69FD">
              <w:t>ние русского на</w:t>
            </w:r>
            <w:r w:rsidRPr="004D69FD">
              <w:softHyphen/>
              <w:t>ционального самосозн</w:t>
            </w:r>
            <w:r w:rsidRPr="004D69FD">
              <w:t>а</w:t>
            </w:r>
            <w:r w:rsidRPr="004D69FD">
              <w:t>ния в тематике и образах стихотворений.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сочин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об особенностях жанра «ст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хотворения в прозе»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ние в прозе, лирическая проза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40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10</w:t>
            </w:r>
            <w:r w:rsidR="00177B2E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3828F3" w:rsidRDefault="003828F3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4C1FA2" w:rsidRPr="003828F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   Работа над сочин</w:t>
            </w:r>
            <w:r w:rsidR="004C1FA2" w:rsidRPr="003828F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</w:t>
            </w:r>
            <w:r w:rsidR="004C1FA2" w:rsidRPr="003828F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нием по творчеству И.С.Тургенева.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напис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ния сочинения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41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11</w:t>
            </w:r>
            <w:r w:rsidR="00177B2E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3828F3" w:rsidRDefault="003828F3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4C1FA2" w:rsidRPr="003828F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    Работа над соч</w:t>
            </w:r>
            <w:r w:rsidR="004C1FA2" w:rsidRPr="003828F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="004C1FA2" w:rsidRPr="003828F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нением по творчеству И.С.Тургенева.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напис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ния сочинения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3828F3" w:rsidRPr="004D69FD" w:rsidTr="000A5B04">
        <w:tc>
          <w:tcPr>
            <w:tcW w:w="9781" w:type="dxa"/>
            <w:gridSpan w:val="6"/>
          </w:tcPr>
          <w:p w:rsidR="003828F3" w:rsidRPr="004D69FD" w:rsidRDefault="003828F3" w:rsidP="003828F3">
            <w:pPr>
              <w:jc w:val="center"/>
            </w:pPr>
            <w:r w:rsidRPr="004D69FD">
              <w:rPr>
                <w:b/>
              </w:rPr>
              <w:t>Н.Г.Чернышевский (3 часа)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42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12</w:t>
            </w:r>
            <w:r w:rsidR="00177B2E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Style w:val="7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 Н.Г. Черн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шевского и история со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дания романа «</w:t>
            </w:r>
            <w:r w:rsidRPr="004D69FD">
              <w:rPr>
                <w:rStyle w:val="74"/>
                <w:rFonts w:ascii="Times New Roman" w:hAnsi="Times New Roman" w:cs="Times New Roman"/>
                <w:sz w:val="24"/>
                <w:szCs w:val="24"/>
                <w:lang w:eastAsia="ru-RU"/>
              </w:rPr>
              <w:t>Что д</w:t>
            </w:r>
            <w:r w:rsidRPr="004D69FD">
              <w:rPr>
                <w:rStyle w:val="74"/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Style w:val="74"/>
                <w:rFonts w:ascii="Times New Roman" w:hAnsi="Times New Roman" w:cs="Times New Roman"/>
                <w:sz w:val="24"/>
                <w:szCs w:val="24"/>
                <w:lang w:eastAsia="ru-RU"/>
              </w:rPr>
              <w:t>лать?»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«Что делать?» Н.Г. Че</w:t>
            </w:r>
            <w:r w:rsidRPr="004D69FD">
              <w:t>р</w:t>
            </w:r>
            <w:r w:rsidRPr="004D69FD">
              <w:t>нышевского как полем</w:t>
            </w:r>
            <w:r w:rsidRPr="004D69FD">
              <w:t>и</w:t>
            </w:r>
            <w:r w:rsidRPr="004D69FD">
              <w:t>ческий от</w:t>
            </w:r>
            <w:r w:rsidRPr="004D69FD">
              <w:softHyphen/>
              <w:t xml:space="preserve">клик на роман И.С. Тургенева «Отцы и дети».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основными положениями эстетической теории Че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нышевского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</w:rPr>
              <w:t xml:space="preserve">Опорные понятия: </w:t>
            </w:r>
            <w:r w:rsidRPr="004D69FD">
              <w:t>ложная и</w:t>
            </w:r>
            <w:r w:rsidRPr="004D69FD">
              <w:t>н</w:t>
            </w:r>
            <w:r w:rsidRPr="004D69FD">
              <w:t>трига; лит</w:t>
            </w:r>
            <w:r w:rsidRPr="004D69FD">
              <w:t>е</w:t>
            </w:r>
            <w:r w:rsidRPr="004D69FD">
              <w:t>ратурная утопия, идеологич</w:t>
            </w:r>
            <w:r w:rsidRPr="004D69FD">
              <w:t>е</w:t>
            </w:r>
            <w:r w:rsidRPr="004D69FD">
              <w:t>ский роман, научная фантастика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43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17</w:t>
            </w:r>
            <w:r w:rsidR="00177B2E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 «Разумна ли теория «разумного эгоиз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ма»?»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«Новые люди» и теория «разумного эгоизма» как важнейшие составля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щие авторской конце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ции переустройства Ро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сии.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публи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ного выражения собс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мнения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Разумный эгоизм,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гандистский пафос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3"/>
              </w:rPr>
              <w:t>Внутр</w:t>
            </w:r>
            <w:r w:rsidRPr="004D69FD">
              <w:rPr>
                <w:b/>
                <w:bCs/>
                <w:spacing w:val="-3"/>
              </w:rPr>
              <w:t>и</w:t>
            </w:r>
            <w:r w:rsidRPr="004D69FD">
              <w:rPr>
                <w:b/>
                <w:bCs/>
                <w:spacing w:val="-3"/>
              </w:rPr>
              <w:t>предметные</w:t>
            </w:r>
            <w:proofErr w:type="spellEnd"/>
            <w:r w:rsidRPr="004D69FD">
              <w:rPr>
                <w:b/>
                <w:bCs/>
                <w:spacing w:val="-3"/>
              </w:rPr>
              <w:t xml:space="preserve"> связи: </w:t>
            </w:r>
            <w:r w:rsidRPr="004D69FD">
              <w:t>тр</w:t>
            </w:r>
            <w:r w:rsidRPr="004D69FD">
              <w:t>а</w:t>
            </w:r>
            <w:r w:rsidRPr="004D69FD">
              <w:t>диционный сюжет «</w:t>
            </w:r>
            <w:proofErr w:type="spellStart"/>
            <w:r w:rsidRPr="004D69FD">
              <w:rPr>
                <w:lang w:val="en-US"/>
              </w:rPr>
              <w:t>rendez</w:t>
            </w:r>
            <w:proofErr w:type="spellEnd"/>
            <w:r w:rsidRPr="004D69FD">
              <w:t>-</w:t>
            </w:r>
            <w:proofErr w:type="spellStart"/>
            <w:r w:rsidRPr="004D69FD">
              <w:rPr>
                <w:lang w:val="en-US"/>
              </w:rPr>
              <w:t>vous</w:t>
            </w:r>
            <w:proofErr w:type="spellEnd"/>
            <w:r w:rsidRPr="004D69FD">
              <w:t>» и его трансфо</w:t>
            </w:r>
            <w:r w:rsidRPr="004D69FD">
              <w:t>р</w:t>
            </w:r>
            <w:r w:rsidRPr="004D69FD">
              <w:t>мация в р</w:t>
            </w:r>
            <w:r w:rsidRPr="004D69FD">
              <w:t>о</w:t>
            </w:r>
            <w:r w:rsidRPr="004D69FD">
              <w:t>мане «Что делать?».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44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18</w:t>
            </w:r>
            <w:r w:rsidR="00177B2E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Глава «Четвер</w:t>
            </w:r>
            <w:r w:rsidRPr="004D69FD">
              <w:softHyphen/>
              <w:t>тый сон Веры Павловны» в ко</w:t>
            </w:r>
            <w:r w:rsidRPr="004D69FD">
              <w:t>н</w:t>
            </w:r>
            <w:r w:rsidRPr="004D69FD">
              <w:t>тексте общего звучания произ</w:t>
            </w:r>
            <w:r w:rsidRPr="004D69FD">
              <w:softHyphen/>
              <w:t>ведения. Образное и сюжетное своеобразие «идеологическо</w:t>
            </w:r>
            <w:r w:rsidRPr="004D69FD">
              <w:softHyphen/>
              <w:t>го» р</w:t>
            </w:r>
            <w:r w:rsidRPr="004D69FD">
              <w:t>о</w:t>
            </w:r>
            <w:r w:rsidRPr="004D69FD">
              <w:t>мана Н.Г. Чернышевск</w:t>
            </w:r>
            <w:r w:rsidRPr="004D69FD">
              <w:t>о</w:t>
            </w:r>
            <w:r w:rsidRPr="004D69FD">
              <w:t>го.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ко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плексного ана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ная утопия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</w:rPr>
              <w:t>Межпре</w:t>
            </w:r>
            <w:r w:rsidRPr="004D69FD">
              <w:rPr>
                <w:b/>
                <w:bCs/>
              </w:rPr>
              <w:t>д</w:t>
            </w:r>
            <w:r w:rsidRPr="004D69FD">
              <w:rPr>
                <w:b/>
                <w:bCs/>
              </w:rPr>
              <w:t>метные</w:t>
            </w:r>
            <w:proofErr w:type="spellEnd"/>
            <w:r w:rsidRPr="004D69FD">
              <w:rPr>
                <w:b/>
                <w:bCs/>
              </w:rPr>
              <w:t xml:space="preserve"> св</w:t>
            </w:r>
            <w:r w:rsidRPr="004D69FD">
              <w:rPr>
                <w:b/>
                <w:bCs/>
              </w:rPr>
              <w:t>я</w:t>
            </w:r>
            <w:r w:rsidRPr="004D69FD">
              <w:rPr>
                <w:b/>
                <w:bCs/>
              </w:rPr>
              <w:t xml:space="preserve">зи: </w:t>
            </w:r>
            <w:r w:rsidRPr="004D69FD">
              <w:t>диссе</w:t>
            </w:r>
            <w:r w:rsidRPr="004D69FD">
              <w:t>р</w:t>
            </w:r>
            <w:r w:rsidRPr="004D69FD">
              <w:t>тация Н.Г. Черныше</w:t>
            </w:r>
            <w:r w:rsidRPr="004D69FD">
              <w:t>в</w:t>
            </w:r>
            <w:r w:rsidRPr="004D69FD">
              <w:t>ского «Эст</w:t>
            </w:r>
            <w:r w:rsidRPr="004D69FD">
              <w:t>е</w:t>
            </w:r>
            <w:r w:rsidRPr="004D69FD">
              <w:t>тические о</w:t>
            </w:r>
            <w:r w:rsidRPr="004D69FD">
              <w:t>т</w:t>
            </w:r>
            <w:r w:rsidRPr="004D69FD">
              <w:t>ношения и</w:t>
            </w:r>
            <w:r w:rsidRPr="004D69FD">
              <w:t>с</w:t>
            </w:r>
            <w:r w:rsidRPr="004D69FD">
              <w:t>кусства к действ</w:t>
            </w:r>
            <w:r w:rsidRPr="004D69FD">
              <w:t>и</w:t>
            </w:r>
            <w:r w:rsidRPr="004D69FD">
              <w:t>тельности» и поэтика р</w:t>
            </w:r>
            <w:r w:rsidRPr="004D69FD">
              <w:t>о</w:t>
            </w:r>
            <w:r w:rsidRPr="004D69FD">
              <w:t>мана «Что делать?».</w:t>
            </w:r>
          </w:p>
        </w:tc>
      </w:tr>
      <w:tr w:rsidR="00B95FD4" w:rsidRPr="004D69FD" w:rsidTr="000A5B04">
        <w:tc>
          <w:tcPr>
            <w:tcW w:w="9781" w:type="dxa"/>
            <w:gridSpan w:val="6"/>
          </w:tcPr>
          <w:p w:rsidR="00B95FD4" w:rsidRPr="004D69FD" w:rsidRDefault="00B95FD4" w:rsidP="00B95FD4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Н.А. Некрасов (9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45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19</w:t>
            </w:r>
            <w:r w:rsidR="00177B2E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FD4">
              <w:rPr>
                <w:rFonts w:ascii="Times New Roman" w:hAnsi="Times New Roman"/>
                <w:sz w:val="24"/>
                <w:szCs w:val="24"/>
                <w:lang w:eastAsia="ru-RU"/>
              </w:rPr>
              <w:t>Н.А. Некрасов.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ные вехи жизни и тво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чества.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6"/>
              </w:rPr>
              <w:t>«Муза мести и печали» как поэтическая эмблема Некрасо</w:t>
            </w:r>
            <w:r w:rsidRPr="004D69FD">
              <w:rPr>
                <w:spacing w:val="-6"/>
              </w:rPr>
              <w:softHyphen/>
              <w:t xml:space="preserve">ва-лирика. </w:t>
            </w:r>
            <w:r w:rsidRPr="004D69FD">
              <w:rPr>
                <w:spacing w:val="-3"/>
              </w:rPr>
              <w:t>Лир</w:t>
            </w:r>
            <w:r w:rsidRPr="004D69FD">
              <w:rPr>
                <w:spacing w:val="-3"/>
              </w:rPr>
              <w:t>и</w:t>
            </w:r>
            <w:r w:rsidRPr="004D69FD">
              <w:rPr>
                <w:spacing w:val="-3"/>
              </w:rPr>
              <w:t>ческий эпос как фор</w:t>
            </w:r>
            <w:r w:rsidRPr="004D69FD">
              <w:rPr>
                <w:spacing w:val="-3"/>
              </w:rPr>
              <w:softHyphen/>
              <w:t>ма объективного изображ</w:t>
            </w:r>
            <w:r w:rsidRPr="004D69FD">
              <w:rPr>
                <w:spacing w:val="-3"/>
              </w:rPr>
              <w:t>е</w:t>
            </w:r>
            <w:r w:rsidRPr="004D69FD">
              <w:rPr>
                <w:spacing w:val="-3"/>
              </w:rPr>
              <w:t xml:space="preserve">ния народной жизни в творчестве поэта.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основными этапами жи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ненного и творческого 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ти поэта, с тематикой 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рики Некрасова, ее сво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образием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  <w:spacing w:val="-5"/>
              </w:rPr>
              <w:t xml:space="preserve">Опорные понятия: </w:t>
            </w:r>
            <w:r w:rsidRPr="004D69FD">
              <w:rPr>
                <w:spacing w:val="-5"/>
              </w:rPr>
              <w:t>народность художес</w:t>
            </w:r>
            <w:r w:rsidRPr="004D69FD">
              <w:rPr>
                <w:spacing w:val="-5"/>
              </w:rPr>
              <w:t>т</w:t>
            </w:r>
            <w:r w:rsidRPr="004D69FD">
              <w:rPr>
                <w:spacing w:val="-5"/>
              </w:rPr>
              <w:t>венного творче</w:t>
            </w:r>
            <w:r w:rsidRPr="004D69FD">
              <w:rPr>
                <w:spacing w:val="-5"/>
              </w:rPr>
              <w:softHyphen/>
            </w:r>
            <w:r w:rsidRPr="004D69FD">
              <w:t>ства; демократ</w:t>
            </w:r>
            <w:r w:rsidRPr="004D69FD">
              <w:t>и</w:t>
            </w:r>
            <w:r w:rsidRPr="004D69FD">
              <w:t>зация поэт</w:t>
            </w:r>
            <w:r w:rsidRPr="004D69FD">
              <w:t>и</w:t>
            </w:r>
            <w:r w:rsidRPr="004D69FD">
              <w:t>ческого яз</w:t>
            </w:r>
            <w:r w:rsidRPr="004D69FD">
              <w:t>ы</w:t>
            </w:r>
            <w:r w:rsidRPr="004D69FD">
              <w:t>ка.</w:t>
            </w:r>
          </w:p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46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24</w:t>
            </w:r>
            <w:r w:rsidR="00FD601A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Судьбы простых людей и общенациональная идея в лирике Н.А. 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красова разных лет. («В дороге», </w:t>
            </w: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D69FD">
              <w:rPr>
                <w:rStyle w:val="72"/>
                <w:b w:val="0"/>
                <w:sz w:val="24"/>
                <w:szCs w:val="24"/>
                <w:lang w:eastAsia="ru-RU"/>
              </w:rPr>
              <w:t>Огородник», «Тройка</w:t>
            </w: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ние учащихся о народном характере поэзии Н.А.Некрасова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Рефрен, 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рический пафос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47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25</w:t>
            </w:r>
            <w:r w:rsidR="00FD601A">
              <w:t>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и гражда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ские мотивы в лирике Не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красова</w:t>
            </w:r>
            <w:r w:rsidRPr="004D69FD">
              <w:rPr>
                <w:rStyle w:val="71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9FD">
              <w:rPr>
                <w:rStyle w:val="710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(«О</w:t>
            </w:r>
            <w:r w:rsidRPr="004D69FD">
              <w:rPr>
                <w:rStyle w:val="72"/>
                <w:b w:val="0"/>
                <w:sz w:val="24"/>
                <w:szCs w:val="24"/>
                <w:lang w:eastAsia="ru-RU"/>
              </w:rPr>
              <w:t xml:space="preserve"> погоде», «Поэт и гражданин», «Ры</w:t>
            </w:r>
            <w:r w:rsidRPr="004D69FD">
              <w:rPr>
                <w:rStyle w:val="72"/>
                <w:b w:val="0"/>
                <w:sz w:val="24"/>
                <w:szCs w:val="24"/>
                <w:lang w:eastAsia="ru-RU"/>
              </w:rPr>
              <w:softHyphen/>
              <w:t>царь на час», «Пророк»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Раскрыть социальные и гражданские мотивы л</w:t>
            </w:r>
            <w:r w:rsidRPr="004D69FD">
              <w:t>и</w:t>
            </w:r>
            <w:r w:rsidRPr="004D69FD">
              <w:t>рики Некрасова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лирика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11"/>
              </w:rPr>
              <w:t>Внутр</w:t>
            </w:r>
            <w:r w:rsidRPr="004D69FD">
              <w:rPr>
                <w:b/>
                <w:bCs/>
                <w:spacing w:val="-11"/>
              </w:rPr>
              <w:t>и</w:t>
            </w:r>
            <w:r w:rsidRPr="004D69FD">
              <w:rPr>
                <w:b/>
                <w:bCs/>
                <w:spacing w:val="-11"/>
              </w:rPr>
              <w:t>предметные</w:t>
            </w:r>
            <w:proofErr w:type="spellEnd"/>
            <w:r w:rsidRPr="004D69FD">
              <w:rPr>
                <w:b/>
                <w:bCs/>
                <w:spacing w:val="-11"/>
              </w:rPr>
              <w:t xml:space="preserve"> связи: </w:t>
            </w:r>
            <w:r w:rsidRPr="004D69FD">
              <w:rPr>
                <w:spacing w:val="-11"/>
              </w:rPr>
              <w:t>образ пророка в л</w:t>
            </w:r>
            <w:r w:rsidRPr="004D69FD">
              <w:rPr>
                <w:spacing w:val="-11"/>
              </w:rPr>
              <w:t>и</w:t>
            </w:r>
            <w:r w:rsidRPr="004D69FD">
              <w:rPr>
                <w:spacing w:val="-11"/>
              </w:rPr>
              <w:t>рике А.С. Пуш</w:t>
            </w:r>
            <w:r w:rsidRPr="004D69FD">
              <w:rPr>
                <w:spacing w:val="-11"/>
              </w:rPr>
              <w:softHyphen/>
            </w:r>
            <w:r w:rsidRPr="004D69FD">
              <w:rPr>
                <w:spacing w:val="-3"/>
              </w:rPr>
              <w:t xml:space="preserve">кина, </w:t>
            </w:r>
            <w:r w:rsidRPr="004D69FD">
              <w:rPr>
                <w:spacing w:val="-3"/>
              </w:rPr>
              <w:lastRenderedPageBreak/>
              <w:t>М.Ю. Ле</w:t>
            </w:r>
            <w:r w:rsidRPr="004D69FD">
              <w:rPr>
                <w:spacing w:val="-3"/>
              </w:rPr>
              <w:t>р</w:t>
            </w:r>
            <w:r w:rsidRPr="004D69FD">
              <w:rPr>
                <w:spacing w:val="-3"/>
              </w:rPr>
              <w:t>монтова, Н.А. Некр</w:t>
            </w:r>
            <w:r w:rsidRPr="004D69FD">
              <w:rPr>
                <w:spacing w:val="-3"/>
              </w:rPr>
              <w:t>а</w:t>
            </w:r>
            <w:r w:rsidRPr="004D69FD">
              <w:rPr>
                <w:spacing w:val="-3"/>
              </w:rPr>
              <w:t>сова.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48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26.12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</w:t>
            </w:r>
            <w:r w:rsidRPr="00646A70">
              <w:rPr>
                <w:rStyle w:val="72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A70">
              <w:rPr>
                <w:rStyle w:val="7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«Кому на Руси жить хорошо».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Жанр и про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блематика.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8"/>
              </w:rPr>
              <w:t xml:space="preserve">Отражение в поэме «Кому на Руси жить хорошо » коренных </w:t>
            </w:r>
            <w:r w:rsidRPr="004D69FD">
              <w:rPr>
                <w:spacing w:val="-6"/>
              </w:rPr>
              <w:t>сдвигов в ру</w:t>
            </w:r>
            <w:r w:rsidRPr="004D69FD">
              <w:rPr>
                <w:spacing w:val="-6"/>
              </w:rPr>
              <w:t>с</w:t>
            </w:r>
            <w:r w:rsidRPr="004D69FD">
              <w:rPr>
                <w:spacing w:val="-6"/>
              </w:rPr>
              <w:t>ской жизни. Мотив пра</w:t>
            </w:r>
            <w:r w:rsidRPr="004D69FD">
              <w:rPr>
                <w:spacing w:val="-6"/>
              </w:rPr>
              <w:t>в</w:t>
            </w:r>
            <w:r w:rsidRPr="004D69FD">
              <w:rPr>
                <w:spacing w:val="-6"/>
              </w:rPr>
              <w:t>доискательства и сказоч</w:t>
            </w:r>
            <w:r w:rsidRPr="004D69FD">
              <w:rPr>
                <w:spacing w:val="-6"/>
              </w:rPr>
              <w:softHyphen/>
            </w:r>
            <w:r w:rsidRPr="004D69FD">
              <w:rPr>
                <w:spacing w:val="-5"/>
              </w:rPr>
              <w:t>но-мифологические при</w:t>
            </w:r>
            <w:r w:rsidRPr="004D69FD">
              <w:rPr>
                <w:spacing w:val="-5"/>
              </w:rPr>
              <w:t>е</w:t>
            </w:r>
            <w:r w:rsidRPr="004D69FD">
              <w:rPr>
                <w:spacing w:val="-5"/>
              </w:rPr>
              <w:t xml:space="preserve">мы построения сюжета поэмы.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творческой историей 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эмы; выявить особенности жанра, композиции,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блематики;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необходимый эмоциональный настрой, помочь ученикам почу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ствовать социальную тр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гедию крестьянства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Лироэпич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ская поэма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6"/>
              </w:rPr>
              <w:t>Межпре</w:t>
            </w:r>
            <w:r w:rsidRPr="004D69FD">
              <w:rPr>
                <w:b/>
                <w:bCs/>
                <w:spacing w:val="-6"/>
              </w:rPr>
              <w:t>д</w:t>
            </w:r>
            <w:r w:rsidRPr="004D69FD">
              <w:rPr>
                <w:b/>
                <w:bCs/>
                <w:spacing w:val="-6"/>
              </w:rPr>
              <w:t>метные</w:t>
            </w:r>
            <w:proofErr w:type="spellEnd"/>
            <w:r w:rsidRPr="004D69FD">
              <w:rPr>
                <w:b/>
                <w:bCs/>
                <w:spacing w:val="-6"/>
              </w:rPr>
              <w:t xml:space="preserve"> св</w:t>
            </w:r>
            <w:r w:rsidRPr="004D69FD">
              <w:rPr>
                <w:b/>
                <w:bCs/>
                <w:spacing w:val="-6"/>
              </w:rPr>
              <w:t>я</w:t>
            </w:r>
            <w:r w:rsidRPr="004D69FD">
              <w:rPr>
                <w:b/>
                <w:bCs/>
                <w:spacing w:val="-6"/>
              </w:rPr>
              <w:t xml:space="preserve">зи: </w:t>
            </w:r>
            <w:r w:rsidRPr="004D69FD">
              <w:rPr>
                <w:spacing w:val="-6"/>
              </w:rPr>
              <w:t>некрасо</w:t>
            </w:r>
            <w:r w:rsidRPr="004D69FD">
              <w:rPr>
                <w:spacing w:val="-6"/>
              </w:rPr>
              <w:t>в</w:t>
            </w:r>
            <w:r w:rsidRPr="004D69FD">
              <w:rPr>
                <w:spacing w:val="-6"/>
              </w:rPr>
              <w:t xml:space="preserve">ские мотивы в живописи </w:t>
            </w:r>
            <w:r w:rsidRPr="004D69FD">
              <w:t>И. Крамск</w:t>
            </w:r>
            <w:r w:rsidRPr="004D69FD">
              <w:t>о</w:t>
            </w:r>
            <w:r w:rsidRPr="004D69FD">
              <w:t>го, В. Ив</w:t>
            </w:r>
            <w:r w:rsidRPr="004D69FD">
              <w:t>а</w:t>
            </w:r>
            <w:r w:rsidRPr="004D69FD">
              <w:t>нова, И. Р</w:t>
            </w:r>
            <w:r w:rsidRPr="004D69FD">
              <w:t>е</w:t>
            </w:r>
            <w:r w:rsidRPr="004D69FD">
              <w:t>пина, Н. К</w:t>
            </w:r>
            <w:r w:rsidRPr="004D69FD">
              <w:t>а</w:t>
            </w:r>
            <w:r w:rsidRPr="004D69FD">
              <w:t>саткина и др.; жанр песни в л</w:t>
            </w:r>
            <w:r w:rsidRPr="004D69FD">
              <w:t>и</w:t>
            </w:r>
            <w:r w:rsidRPr="004D69FD">
              <w:t>рике Н.А. Некрасова.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49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14</w:t>
            </w:r>
            <w:r w:rsidR="00A5022E">
              <w:t>.01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ставители пом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щичьей Руси в поэме (образы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Оболта-Оболдуева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, князя Утят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на и др.).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Стихия народной жизни и ее яркие представители (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Нагой,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Ермил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дед Савелий и др.).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Раскрыть богатство, сложность, противореч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вость мира русского кр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стьянства, зреющий в 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роде стихийный протест против угнетателей, гл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бину поэта в создании 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раза народа во всей его широте и целостности.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50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15</w:t>
            </w:r>
            <w:r w:rsidR="00A5022E">
              <w:t>.01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Тема женской доли и 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 Матрены Корчагиной в поэме.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истоки сил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характера русской женщины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51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16</w:t>
            </w:r>
            <w:r w:rsidR="00A5022E">
              <w:t>.01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творческих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ектов на тему «Фоль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лорные мотивы в поэме Н.А.Некрасова «Кому на Руси жить хорошо».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Роль вставных сюжетов в некрасовском повес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вовании (легенды, при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чи, рассказы и т.п.).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Книга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Д.Л.Мордовцева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нуне воли». Близость идейных позиций и х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дожественных приемов писателя к авторам 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красовского лагеря.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навыки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ектной дея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Фолькло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ный образ, фолькло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мотив, 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песенно-лирическая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снова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11"/>
              </w:rPr>
              <w:t>Внутр</w:t>
            </w:r>
            <w:r w:rsidRPr="004D69FD">
              <w:rPr>
                <w:b/>
                <w:bCs/>
                <w:spacing w:val="-11"/>
              </w:rPr>
              <w:t>и</w:t>
            </w:r>
            <w:r w:rsidRPr="004D69FD">
              <w:rPr>
                <w:b/>
                <w:bCs/>
                <w:spacing w:val="-11"/>
              </w:rPr>
              <w:t>предметные</w:t>
            </w:r>
            <w:proofErr w:type="spellEnd"/>
            <w:r w:rsidRPr="004D69FD">
              <w:rPr>
                <w:b/>
                <w:bCs/>
                <w:spacing w:val="-11"/>
              </w:rPr>
              <w:t xml:space="preserve"> связи: </w:t>
            </w:r>
            <w:r w:rsidRPr="004D69FD">
              <w:rPr>
                <w:spacing w:val="-3"/>
              </w:rPr>
              <w:t>связь поэмы «К</w:t>
            </w:r>
            <w:r w:rsidRPr="004D69FD">
              <w:rPr>
                <w:spacing w:val="-3"/>
              </w:rPr>
              <w:t>о</w:t>
            </w:r>
            <w:r w:rsidRPr="004D69FD">
              <w:rPr>
                <w:spacing w:val="-3"/>
              </w:rPr>
              <w:t>му на Руси жить хор</w:t>
            </w:r>
            <w:r w:rsidRPr="004D69FD">
              <w:rPr>
                <w:spacing w:val="-3"/>
              </w:rPr>
              <w:t>о</w:t>
            </w:r>
            <w:r w:rsidRPr="004D69FD">
              <w:rPr>
                <w:spacing w:val="-3"/>
              </w:rPr>
              <w:t>шо» с фольклорной традицией.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52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21</w:t>
            </w:r>
            <w:r w:rsidR="00A5022E">
              <w:t>.01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«Пел он воплощение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счастия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народного...»: фило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софские итоги 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красовского эпоса.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8"/>
              </w:rPr>
              <w:t>Проблема счастья и ее р</w:t>
            </w:r>
            <w:r w:rsidRPr="004D69FD">
              <w:rPr>
                <w:spacing w:val="-8"/>
              </w:rPr>
              <w:t>е</w:t>
            </w:r>
            <w:r w:rsidRPr="004D69FD">
              <w:rPr>
                <w:spacing w:val="-8"/>
              </w:rPr>
              <w:t xml:space="preserve">шение в поэме </w:t>
            </w:r>
            <w:r w:rsidRPr="004D69FD">
              <w:rPr>
                <w:spacing w:val="-4"/>
              </w:rPr>
              <w:t>Н.А. Н</w:t>
            </w:r>
            <w:r w:rsidRPr="004D69FD">
              <w:rPr>
                <w:spacing w:val="-4"/>
              </w:rPr>
              <w:t>е</w:t>
            </w:r>
            <w:r w:rsidRPr="004D69FD">
              <w:rPr>
                <w:spacing w:val="-4"/>
              </w:rPr>
              <w:t xml:space="preserve">красова. Образ Гриши </w:t>
            </w:r>
            <w:proofErr w:type="spellStart"/>
            <w:r w:rsidRPr="004D69FD">
              <w:rPr>
                <w:spacing w:val="-4"/>
              </w:rPr>
              <w:t>Добросклонова</w:t>
            </w:r>
            <w:proofErr w:type="spellEnd"/>
            <w:r w:rsidRPr="004D69FD">
              <w:rPr>
                <w:spacing w:val="-4"/>
              </w:rPr>
              <w:t xml:space="preserve"> и его идейно-</w:t>
            </w:r>
            <w:r w:rsidRPr="004D69FD">
              <w:t xml:space="preserve">композиционное </w:t>
            </w:r>
            <w:r w:rsidRPr="004D69FD">
              <w:lastRenderedPageBreak/>
              <w:t>звучание.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Показать, как в поэме 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шается вопрос о путях выхода к свободе и сч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стью; как придает поэт смутному недовольству, зреющему в народе, ос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роту и силу социального звучания;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значимость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творчества Н.А.Некрасова для русской литературы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14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noProof w:val="0"/>
                <w:sz w:val="24"/>
                <w:szCs w:val="24"/>
                <w:lang w:eastAsia="ru-RU"/>
              </w:rPr>
              <w:lastRenderedPageBreak/>
              <w:t>'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53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22</w:t>
            </w:r>
            <w:r w:rsidR="00A5022E">
              <w:t>.01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646A70" w:rsidRDefault="00646A70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4C1FA2" w:rsidRPr="00646A7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Подготовка к нап</w:t>
            </w:r>
            <w:r w:rsidR="004C1FA2" w:rsidRPr="00646A7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="004C1FA2" w:rsidRPr="00646A7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санию домашнего соч</w:t>
            </w:r>
            <w:r w:rsidR="004C1FA2" w:rsidRPr="00646A7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="004C1FA2" w:rsidRPr="00646A7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</w:t>
            </w:r>
            <w:r w:rsidR="004C1FA2" w:rsidRPr="00646A7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softHyphen/>
              <w:t>ния по творчеству Н.А. Некрасова.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нап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сания сочине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646A70" w:rsidRPr="004D69FD" w:rsidTr="000A5B04">
        <w:tc>
          <w:tcPr>
            <w:tcW w:w="9781" w:type="dxa"/>
            <w:gridSpan w:val="6"/>
          </w:tcPr>
          <w:p w:rsidR="00646A70" w:rsidRPr="004D69FD" w:rsidRDefault="00646A70" w:rsidP="00646A70">
            <w:pPr>
              <w:jc w:val="center"/>
            </w:pPr>
            <w:r w:rsidRPr="004D69FD">
              <w:rPr>
                <w:b/>
              </w:rPr>
              <w:t>Ф.И. Тютчев (4 часа)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54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23</w:t>
            </w:r>
            <w:r w:rsidR="00A5022E">
              <w:t>.01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70">
              <w:rPr>
                <w:rFonts w:ascii="Times New Roman" w:hAnsi="Times New Roman"/>
                <w:sz w:val="24"/>
                <w:szCs w:val="24"/>
                <w:lang w:eastAsia="ru-RU"/>
              </w:rPr>
              <w:t>Ф.И. Тютчев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. Жизнь и поэзия.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5"/>
              </w:rPr>
              <w:t>«Мыслящая поэзия» Ф.И. Тютчева, ее философская глуби</w:t>
            </w:r>
            <w:r w:rsidRPr="004D69FD">
              <w:rPr>
                <w:spacing w:val="-5"/>
              </w:rPr>
              <w:softHyphen/>
            </w:r>
            <w:r w:rsidRPr="004D69FD">
              <w:rPr>
                <w:spacing w:val="-3"/>
              </w:rPr>
              <w:t>на и образная н</w:t>
            </w:r>
            <w:r w:rsidRPr="004D69FD">
              <w:rPr>
                <w:spacing w:val="-3"/>
              </w:rPr>
              <w:t>а</w:t>
            </w:r>
            <w:r w:rsidRPr="004D69FD">
              <w:rPr>
                <w:spacing w:val="-3"/>
              </w:rPr>
              <w:t>сыщенность. Развитие традиций русской ро</w:t>
            </w:r>
            <w:r w:rsidRPr="004D69FD">
              <w:rPr>
                <w:spacing w:val="-3"/>
              </w:rPr>
              <w:softHyphen/>
            </w:r>
            <w:r w:rsidRPr="004D69FD">
              <w:rPr>
                <w:spacing w:val="-4"/>
              </w:rPr>
              <w:t xml:space="preserve">мантической лирики в творчестве поэта.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биографией Ф.И.Тютчева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Филосо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ская лирика, афористи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ность стиха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12"/>
              </w:rPr>
              <w:t>Внутрипре</w:t>
            </w:r>
            <w:r w:rsidRPr="004D69FD">
              <w:rPr>
                <w:b/>
                <w:bCs/>
                <w:spacing w:val="-12"/>
              </w:rPr>
              <w:t>д</w:t>
            </w:r>
            <w:r w:rsidRPr="004D69FD">
              <w:rPr>
                <w:b/>
                <w:bCs/>
                <w:spacing w:val="-12"/>
              </w:rPr>
              <w:t>метные</w:t>
            </w:r>
            <w:proofErr w:type="spellEnd"/>
            <w:r w:rsidRPr="004D69FD">
              <w:rPr>
                <w:b/>
                <w:bCs/>
                <w:spacing w:val="-12"/>
              </w:rPr>
              <w:t xml:space="preserve"> св</w:t>
            </w:r>
            <w:r w:rsidRPr="004D69FD">
              <w:rPr>
                <w:b/>
                <w:bCs/>
                <w:spacing w:val="-12"/>
              </w:rPr>
              <w:t>я</w:t>
            </w:r>
            <w:r w:rsidRPr="004D69FD">
              <w:rPr>
                <w:b/>
                <w:bCs/>
                <w:spacing w:val="-12"/>
              </w:rPr>
              <w:t xml:space="preserve">зи: </w:t>
            </w:r>
            <w:r w:rsidRPr="004D69FD">
              <w:rPr>
                <w:spacing w:val="-12"/>
              </w:rPr>
              <w:t>роль арх</w:t>
            </w:r>
            <w:r w:rsidRPr="004D69FD">
              <w:rPr>
                <w:spacing w:val="-12"/>
              </w:rPr>
              <w:t>а</w:t>
            </w:r>
            <w:r w:rsidRPr="004D69FD">
              <w:rPr>
                <w:spacing w:val="-12"/>
              </w:rPr>
              <w:t xml:space="preserve">измов в </w:t>
            </w:r>
            <w:proofErr w:type="spellStart"/>
            <w:r w:rsidRPr="004D69FD">
              <w:rPr>
                <w:spacing w:val="-12"/>
              </w:rPr>
              <w:t>тю</w:t>
            </w:r>
            <w:r w:rsidRPr="004D69FD">
              <w:rPr>
                <w:spacing w:val="-12"/>
              </w:rPr>
              <w:t>т</w:t>
            </w:r>
            <w:r w:rsidRPr="004D69FD">
              <w:rPr>
                <w:spacing w:val="-12"/>
              </w:rPr>
              <w:t>чевской</w:t>
            </w:r>
            <w:proofErr w:type="spellEnd"/>
            <w:r w:rsidRPr="004D69FD">
              <w:rPr>
                <w:spacing w:val="-12"/>
              </w:rPr>
              <w:t xml:space="preserve"> ли</w:t>
            </w:r>
            <w:r w:rsidRPr="004D69FD">
              <w:rPr>
                <w:spacing w:val="-12"/>
              </w:rPr>
              <w:softHyphen/>
            </w:r>
            <w:r w:rsidRPr="004D69FD">
              <w:rPr>
                <w:spacing w:val="-5"/>
              </w:rPr>
              <w:t>рике; пу</w:t>
            </w:r>
            <w:r w:rsidRPr="004D69FD">
              <w:rPr>
                <w:spacing w:val="-5"/>
              </w:rPr>
              <w:t>ш</w:t>
            </w:r>
            <w:r w:rsidRPr="004D69FD">
              <w:rPr>
                <w:spacing w:val="-5"/>
              </w:rPr>
              <w:t>кинские м</w:t>
            </w:r>
            <w:r w:rsidRPr="004D69FD">
              <w:rPr>
                <w:spacing w:val="-5"/>
              </w:rPr>
              <w:t>о</w:t>
            </w:r>
            <w:r w:rsidRPr="004D69FD">
              <w:rPr>
                <w:spacing w:val="-5"/>
              </w:rPr>
              <w:t>тивы и обр</w:t>
            </w:r>
            <w:r w:rsidRPr="004D69FD">
              <w:rPr>
                <w:spacing w:val="-5"/>
              </w:rPr>
              <w:t>а</w:t>
            </w:r>
            <w:r w:rsidRPr="004D69FD">
              <w:rPr>
                <w:spacing w:val="-5"/>
              </w:rPr>
              <w:t>зы в лирике Ф.И. Тютч</w:t>
            </w:r>
            <w:r w:rsidRPr="004D69FD">
              <w:rPr>
                <w:spacing w:val="-5"/>
              </w:rPr>
              <w:t>е</w:t>
            </w:r>
            <w:r w:rsidRPr="004D69FD">
              <w:rPr>
                <w:spacing w:val="-5"/>
              </w:rPr>
              <w:t>ва.</w:t>
            </w:r>
          </w:p>
        </w:tc>
      </w:tr>
      <w:tr w:rsidR="004C1FA2" w:rsidRPr="004D69FD" w:rsidTr="001C475F">
        <w:trPr>
          <w:trHeight w:val="2239"/>
        </w:trPr>
        <w:tc>
          <w:tcPr>
            <w:tcW w:w="709" w:type="dxa"/>
          </w:tcPr>
          <w:p w:rsidR="004C1FA2" w:rsidRPr="004D69FD" w:rsidRDefault="004C1FA2" w:rsidP="00D83C67">
            <w:r w:rsidRPr="004D69FD">
              <w:t>55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28</w:t>
            </w:r>
            <w:r w:rsidR="00A5022E">
              <w:t>.01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  <w:rPr>
                <w:spacing w:val="-3"/>
              </w:rPr>
            </w:pPr>
            <w:r w:rsidRPr="004D69FD">
              <w:rPr>
                <w:spacing w:val="-4"/>
              </w:rPr>
              <w:t>Природа, человек, Вс</w:t>
            </w:r>
            <w:r w:rsidRPr="004D69FD">
              <w:rPr>
                <w:spacing w:val="-4"/>
              </w:rPr>
              <w:t>е</w:t>
            </w:r>
            <w:r w:rsidRPr="004D69FD">
              <w:rPr>
                <w:spacing w:val="-4"/>
              </w:rPr>
              <w:t>ленная как главные об</w:t>
            </w:r>
            <w:r w:rsidRPr="004D69FD">
              <w:rPr>
                <w:spacing w:val="-4"/>
              </w:rPr>
              <w:t>ъ</w:t>
            </w:r>
            <w:r w:rsidRPr="004D69FD">
              <w:rPr>
                <w:spacing w:val="-4"/>
              </w:rPr>
              <w:t xml:space="preserve">екты художественного постижения </w:t>
            </w:r>
            <w:r w:rsidRPr="004D69FD">
              <w:rPr>
                <w:spacing w:val="-3"/>
              </w:rPr>
              <w:t xml:space="preserve">в </w:t>
            </w:r>
            <w:proofErr w:type="spellStart"/>
            <w:r w:rsidRPr="004D69FD">
              <w:rPr>
                <w:spacing w:val="-3"/>
              </w:rPr>
              <w:t>тютчевской</w:t>
            </w:r>
            <w:proofErr w:type="spellEnd"/>
            <w:r w:rsidRPr="004D69FD">
              <w:rPr>
                <w:spacing w:val="-3"/>
              </w:rPr>
              <w:t xml:space="preserve"> лирике. </w:t>
            </w:r>
          </w:p>
          <w:p w:rsidR="004C1FA2" w:rsidRPr="004D69FD" w:rsidRDefault="004C1FA2" w:rsidP="00D83C67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(«Не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то, что мните вы, природа...», «Полдень», «Тени сизые сме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сились»</w:t>
            </w:r>
            <w:r w:rsidRPr="004D69FD"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представле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об особе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ностях пейзажной лирики;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особенностями филосо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ской лирики Тютчева;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освоить навыки анализа философской лирики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ная мини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тю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</w:t>
            </w:r>
          </w:p>
        </w:tc>
      </w:tr>
      <w:tr w:rsidR="004C1FA2" w:rsidRPr="004D69FD" w:rsidTr="001C475F">
        <w:trPr>
          <w:trHeight w:val="2239"/>
        </w:trPr>
        <w:tc>
          <w:tcPr>
            <w:tcW w:w="709" w:type="dxa"/>
          </w:tcPr>
          <w:p w:rsidR="004C1FA2" w:rsidRPr="004D69FD" w:rsidRDefault="004C1FA2" w:rsidP="00D83C67">
            <w:r w:rsidRPr="004D69FD">
              <w:t>56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29</w:t>
            </w:r>
            <w:r w:rsidR="00A5022E">
              <w:t>.01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3"/>
              </w:rPr>
              <w:t>Тема трагического пр</w:t>
            </w:r>
            <w:r w:rsidRPr="004D69FD">
              <w:rPr>
                <w:spacing w:val="-3"/>
              </w:rPr>
              <w:t>о</w:t>
            </w:r>
            <w:r w:rsidRPr="004D69FD">
              <w:rPr>
                <w:spacing w:val="-3"/>
              </w:rPr>
              <w:t>тивостояния че</w:t>
            </w:r>
            <w:r w:rsidRPr="004D69FD">
              <w:rPr>
                <w:spacing w:val="-3"/>
              </w:rPr>
              <w:softHyphen/>
            </w:r>
            <w:r w:rsidRPr="004D69FD">
              <w:rPr>
                <w:spacing w:val="-4"/>
              </w:rPr>
              <w:t>ловеческого «я» и ст</w:t>
            </w:r>
            <w:r w:rsidRPr="004D69FD">
              <w:rPr>
                <w:spacing w:val="-4"/>
              </w:rPr>
              <w:t>и</w:t>
            </w:r>
            <w:r w:rsidRPr="004D69FD">
              <w:rPr>
                <w:spacing w:val="-4"/>
              </w:rPr>
              <w:t xml:space="preserve">хийных сил природы. </w:t>
            </w:r>
            <w:r w:rsidRPr="004D69FD">
              <w:rPr>
                <w:spacing w:val="-5"/>
              </w:rPr>
              <w:t>Драматизм зву</w:t>
            </w:r>
            <w:r w:rsidRPr="004D69FD">
              <w:rPr>
                <w:spacing w:val="-5"/>
              </w:rPr>
              <w:softHyphen/>
            </w:r>
            <w:r w:rsidRPr="004D69FD">
              <w:t>чания л</w:t>
            </w:r>
            <w:r w:rsidRPr="004D69FD">
              <w:t>ю</w:t>
            </w:r>
            <w:r w:rsidRPr="004D69FD">
              <w:t>бовной лирики поэта.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D69FD">
              <w:rPr>
                <w:rFonts w:ascii="Times New Roman" w:hAnsi="Times New Roman"/>
                <w:i/>
                <w:sz w:val="24"/>
                <w:szCs w:val="24"/>
              </w:rPr>
              <w:t>(«</w:t>
            </w:r>
            <w:proofErr w:type="spellStart"/>
            <w:r w:rsidRPr="004D69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Silentium</w:t>
            </w:r>
            <w:proofErr w:type="spellEnd"/>
            <w:r w:rsidRPr="004D69FD">
              <w:rPr>
                <w:rFonts w:ascii="Times New Roman" w:hAnsi="Times New Roman"/>
                <w:i/>
                <w:sz w:val="24"/>
                <w:szCs w:val="24"/>
              </w:rPr>
              <w:t>!</w:t>
            </w:r>
            <w:r w:rsidRPr="004D69FD"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proofErr w:type="gramEnd"/>
            <w:r w:rsidRPr="004D69FD"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9FD"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  <w:t>«Пев</w:t>
            </w:r>
            <w:r w:rsidRPr="004D69FD"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честь есть в морских волнах…»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 др.).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Защита творческих проектов «Женщины в жизни Ф.И. Тютчева»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личной жизнью Тютчева и ее отражением в его п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этических произведениях;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ектной деятель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Лирический цикл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57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30.01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Тема величия России, ее судьбоносной роли в 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ровой истории.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кр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тического мыш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знания учащи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ся о Тютчеве и навыки анализа стихотворения.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  <w:spacing w:val="-8"/>
              </w:rPr>
              <w:t xml:space="preserve">Опорные понятия: </w:t>
            </w:r>
            <w:r w:rsidRPr="004D69FD">
              <w:rPr>
                <w:spacing w:val="-8"/>
              </w:rPr>
              <w:t>и</w:t>
            </w:r>
            <w:r w:rsidRPr="004D69FD">
              <w:rPr>
                <w:spacing w:val="-8"/>
              </w:rPr>
              <w:t>н</w:t>
            </w:r>
            <w:r w:rsidRPr="004D69FD">
              <w:rPr>
                <w:spacing w:val="-8"/>
              </w:rPr>
              <w:t>теллектуал</w:t>
            </w:r>
            <w:r w:rsidRPr="004D69FD">
              <w:rPr>
                <w:spacing w:val="-8"/>
              </w:rPr>
              <w:t>ь</w:t>
            </w:r>
            <w:r w:rsidRPr="004D69FD">
              <w:rPr>
                <w:spacing w:val="-8"/>
              </w:rPr>
              <w:t xml:space="preserve">ная лирика; лирический </w:t>
            </w:r>
            <w:r w:rsidRPr="004D69FD">
              <w:t>фрагмент.</w:t>
            </w:r>
          </w:p>
          <w:p w:rsidR="004C1FA2" w:rsidRPr="004D69FD" w:rsidRDefault="004C1FA2" w:rsidP="00D83C67"/>
        </w:tc>
      </w:tr>
      <w:tr w:rsidR="007D57FA" w:rsidRPr="004D69FD" w:rsidTr="000A5B04">
        <w:tc>
          <w:tcPr>
            <w:tcW w:w="9781" w:type="dxa"/>
            <w:gridSpan w:val="6"/>
          </w:tcPr>
          <w:p w:rsidR="007D57FA" w:rsidRPr="004D69FD" w:rsidRDefault="007D57FA" w:rsidP="007D57FA">
            <w:pPr>
              <w:jc w:val="center"/>
            </w:pPr>
            <w:r w:rsidRPr="004D69FD">
              <w:rPr>
                <w:b/>
              </w:rPr>
              <w:t>А.А. Фет (5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58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04</w:t>
            </w:r>
            <w:r w:rsidR="00733CA9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7FA">
              <w:rPr>
                <w:rFonts w:ascii="Times New Roman" w:hAnsi="Times New Roman"/>
                <w:sz w:val="24"/>
                <w:szCs w:val="24"/>
                <w:lang w:eastAsia="ru-RU"/>
              </w:rPr>
              <w:t>А.А. Фет.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Жизнь и тво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чество.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Эмоциональная глубина и образно-стилистическое бо</w:t>
            </w:r>
            <w:r w:rsidRPr="004D69FD">
              <w:softHyphen/>
            </w:r>
            <w:r w:rsidRPr="004D69FD">
              <w:rPr>
                <w:spacing w:val="-1"/>
              </w:rPr>
              <w:t>гатство лирики А.А. Ф</w:t>
            </w:r>
            <w:r w:rsidRPr="004D69FD">
              <w:rPr>
                <w:spacing w:val="-1"/>
              </w:rPr>
              <w:t>е</w:t>
            </w:r>
            <w:r w:rsidRPr="004D69FD">
              <w:rPr>
                <w:spacing w:val="-1"/>
              </w:rPr>
              <w:t xml:space="preserve">та. «Культ мгновенья» в </w:t>
            </w:r>
            <w:r w:rsidRPr="004D69FD">
              <w:rPr>
                <w:spacing w:val="-1"/>
              </w:rPr>
              <w:lastRenderedPageBreak/>
              <w:t>творчестве поэта, стре</w:t>
            </w:r>
            <w:r w:rsidRPr="004D69FD">
              <w:rPr>
                <w:spacing w:val="-1"/>
              </w:rPr>
              <w:t>м</w:t>
            </w:r>
            <w:r w:rsidRPr="004D69FD">
              <w:rPr>
                <w:spacing w:val="-1"/>
              </w:rPr>
              <w:t>ление художника к пер</w:t>
            </w:r>
            <w:r w:rsidRPr="004D69FD">
              <w:rPr>
                <w:spacing w:val="-1"/>
              </w:rPr>
              <w:t>е</w:t>
            </w:r>
            <w:r w:rsidRPr="004D69FD">
              <w:rPr>
                <w:spacing w:val="-1"/>
              </w:rPr>
              <w:t>даче сиюминутного на</w:t>
            </w:r>
            <w:r w:rsidRPr="004D69FD">
              <w:rPr>
                <w:spacing w:val="-1"/>
              </w:rPr>
              <w:softHyphen/>
              <w:t xml:space="preserve">строения внутри и вовне человека.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Познакомить учащихся с основными этапами жизни и творчества А.А. Фета;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раскрыть основные темы и мотивы лирики Фета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«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безгл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гольность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12"/>
              </w:rPr>
              <w:t>Внутрипре</w:t>
            </w:r>
            <w:r w:rsidRPr="004D69FD">
              <w:rPr>
                <w:b/>
                <w:bCs/>
                <w:spacing w:val="-12"/>
              </w:rPr>
              <w:t>д</w:t>
            </w:r>
            <w:r w:rsidRPr="004D69FD">
              <w:rPr>
                <w:b/>
                <w:bCs/>
                <w:spacing w:val="-12"/>
              </w:rPr>
              <w:t>метные</w:t>
            </w:r>
            <w:proofErr w:type="spellEnd"/>
            <w:r w:rsidRPr="004D69FD">
              <w:rPr>
                <w:b/>
                <w:bCs/>
                <w:spacing w:val="-12"/>
              </w:rPr>
              <w:t xml:space="preserve"> св</w:t>
            </w:r>
            <w:r w:rsidRPr="004D69FD">
              <w:rPr>
                <w:b/>
                <w:bCs/>
                <w:spacing w:val="-12"/>
              </w:rPr>
              <w:t>я</w:t>
            </w:r>
            <w:r w:rsidRPr="004D69FD">
              <w:rPr>
                <w:b/>
                <w:bCs/>
                <w:spacing w:val="-12"/>
              </w:rPr>
              <w:t xml:space="preserve">зи: </w:t>
            </w:r>
            <w:r w:rsidRPr="004D69FD">
              <w:rPr>
                <w:spacing w:val="-12"/>
              </w:rPr>
              <w:t>традиции русской р</w:t>
            </w:r>
            <w:r w:rsidRPr="004D69FD">
              <w:rPr>
                <w:spacing w:val="-12"/>
              </w:rPr>
              <w:t>о</w:t>
            </w:r>
            <w:r w:rsidRPr="004D69FD">
              <w:rPr>
                <w:spacing w:val="-12"/>
              </w:rPr>
              <w:lastRenderedPageBreak/>
              <w:t xml:space="preserve">мантической </w:t>
            </w:r>
            <w:r w:rsidRPr="004D69FD">
              <w:rPr>
                <w:spacing w:val="-4"/>
              </w:rPr>
              <w:t>поэзии в л</w:t>
            </w:r>
            <w:r w:rsidRPr="004D69FD">
              <w:rPr>
                <w:spacing w:val="-4"/>
              </w:rPr>
              <w:t>и</w:t>
            </w:r>
            <w:r w:rsidRPr="004D69FD">
              <w:rPr>
                <w:spacing w:val="-4"/>
              </w:rPr>
              <w:t>рике А.А. Фета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59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05</w:t>
            </w:r>
            <w:r w:rsidR="00733CA9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130"/>
              <w:shd w:val="clear" w:color="auto" w:fill="auto"/>
              <w:spacing w:line="240" w:lineRule="auto"/>
              <w:jc w:val="left"/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69FD"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Природа и человек в л</w:t>
            </w:r>
            <w:r w:rsidRPr="004D69FD"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4D69FD"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рике Фета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(«Заря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щает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с землею...», «Это утро, радость эта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. », «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Учись у </w:t>
            </w:r>
            <w:r w:rsidRPr="004D69FD">
              <w:rPr>
                <w:rStyle w:val="131pt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них - 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дуба, у березы...</w:t>
            </w:r>
            <w:r w:rsidRPr="004D69FD"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и др.).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1"/>
              </w:rPr>
              <w:t>Яркость и осязаемость пейзажа, гармоничность слияния человека и пр</w:t>
            </w:r>
            <w:r w:rsidRPr="004D69FD">
              <w:rPr>
                <w:spacing w:val="-1"/>
              </w:rPr>
              <w:t>и</w:t>
            </w:r>
            <w:r w:rsidRPr="004D69FD">
              <w:rPr>
                <w:spacing w:val="-1"/>
              </w:rPr>
              <w:t xml:space="preserve">роды. </w:t>
            </w:r>
            <w:r w:rsidRPr="004D69FD">
              <w:t>Служение гарм</w:t>
            </w:r>
            <w:r w:rsidRPr="004D69FD">
              <w:t>о</w:t>
            </w:r>
            <w:r w:rsidRPr="004D69FD">
              <w:t xml:space="preserve">нии </w:t>
            </w:r>
            <w:r w:rsidRPr="004D69FD">
              <w:rPr>
                <w:spacing w:val="-1"/>
              </w:rPr>
              <w:t>и красоте окружа</w:t>
            </w:r>
            <w:r w:rsidRPr="004D69FD">
              <w:rPr>
                <w:spacing w:val="-1"/>
              </w:rPr>
              <w:t>ю</w:t>
            </w:r>
            <w:r w:rsidRPr="004D69FD">
              <w:rPr>
                <w:spacing w:val="-1"/>
              </w:rPr>
              <w:t>щего мира как творч</w:t>
            </w:r>
            <w:r w:rsidRPr="004D69FD">
              <w:rPr>
                <w:spacing w:val="-1"/>
              </w:rPr>
              <w:t>е</w:t>
            </w:r>
            <w:r w:rsidRPr="004D69FD">
              <w:rPr>
                <w:spacing w:val="-1"/>
              </w:rPr>
              <w:t>ская задача Фета-</w:t>
            </w:r>
            <w:r w:rsidRPr="004D69FD">
              <w:t>художника.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учащихся представление об осно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ных темах поэзии Фета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Лирический этюд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  <w:spacing w:val="-9"/>
              </w:rPr>
              <w:t xml:space="preserve">Опорные понятия: </w:t>
            </w:r>
            <w:r w:rsidRPr="004D69FD">
              <w:rPr>
                <w:spacing w:val="-9"/>
              </w:rPr>
              <w:t>м</w:t>
            </w:r>
            <w:r w:rsidRPr="004D69FD">
              <w:rPr>
                <w:spacing w:val="-9"/>
              </w:rPr>
              <w:t>е</w:t>
            </w:r>
            <w:r w:rsidRPr="004D69FD">
              <w:rPr>
                <w:spacing w:val="-9"/>
              </w:rPr>
              <w:t>лодика стиха; лирический образ-пере</w:t>
            </w:r>
            <w:r w:rsidRPr="004D69FD">
              <w:rPr>
                <w:spacing w:val="-9"/>
              </w:rPr>
              <w:softHyphen/>
            </w:r>
            <w:r w:rsidRPr="004D69FD">
              <w:t>живание.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60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06</w:t>
            </w:r>
            <w:r w:rsidR="00733CA9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130"/>
              <w:shd w:val="clear" w:color="auto" w:fill="auto"/>
              <w:spacing w:line="240" w:lineRule="auto"/>
              <w:jc w:val="left"/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Кра</w:t>
            </w:r>
            <w:r w:rsidRPr="004D69FD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softHyphen/>
              <w:t>сота и поэтичность любовного чувства в и</w:t>
            </w:r>
            <w:r w:rsidRPr="004D69FD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D69FD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тимной лирике А.А. Ф</w:t>
            </w:r>
            <w:r w:rsidRPr="004D69FD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D69FD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та. Музыкально-мелодический принцип организации стиха и роль звукописи в лирике поэта.</w:t>
            </w:r>
          </w:p>
          <w:p w:rsidR="004C1FA2" w:rsidRPr="004D69FD" w:rsidRDefault="004C1FA2" w:rsidP="00D83C67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69FD"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любви в лирике А.А. Фета («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Сияла ночь.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ной был полон сад.</w:t>
            </w:r>
            <w:r w:rsidRPr="004D69FD"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..», «Я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пришел к тебе с приве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том...»</w:t>
            </w:r>
            <w:r w:rsidRPr="004D69FD">
              <w:rPr>
                <w:rStyle w:val="131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др.).</w:t>
            </w:r>
            <w:proofErr w:type="gramEnd"/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представле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об особе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ностях любовной лирики А.А.Фета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Лирический восторг, 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зыкальность стиха, 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манс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9"/>
              </w:rPr>
              <w:t>Межпре</w:t>
            </w:r>
            <w:r w:rsidRPr="004D69FD">
              <w:rPr>
                <w:b/>
                <w:bCs/>
                <w:spacing w:val="-9"/>
              </w:rPr>
              <w:t>д</w:t>
            </w:r>
            <w:r w:rsidRPr="004D69FD">
              <w:rPr>
                <w:b/>
                <w:bCs/>
                <w:spacing w:val="-9"/>
              </w:rPr>
              <w:t>метные</w:t>
            </w:r>
            <w:proofErr w:type="spellEnd"/>
            <w:r w:rsidRPr="004D69FD">
              <w:rPr>
                <w:b/>
                <w:bCs/>
                <w:spacing w:val="-9"/>
              </w:rPr>
              <w:t xml:space="preserve"> св</w:t>
            </w:r>
            <w:r w:rsidRPr="004D69FD">
              <w:rPr>
                <w:b/>
                <w:bCs/>
                <w:spacing w:val="-9"/>
              </w:rPr>
              <w:t>я</w:t>
            </w:r>
            <w:r w:rsidRPr="004D69FD">
              <w:rPr>
                <w:b/>
                <w:bCs/>
                <w:spacing w:val="-9"/>
              </w:rPr>
              <w:t xml:space="preserve">зи: </w:t>
            </w:r>
            <w:r w:rsidRPr="004D69FD">
              <w:rPr>
                <w:spacing w:val="-9"/>
              </w:rPr>
              <w:t>П.И. Ча</w:t>
            </w:r>
            <w:r w:rsidRPr="004D69FD">
              <w:rPr>
                <w:spacing w:val="-9"/>
              </w:rPr>
              <w:t>й</w:t>
            </w:r>
            <w:r w:rsidRPr="004D69FD">
              <w:rPr>
                <w:spacing w:val="-9"/>
              </w:rPr>
              <w:t>ковский о м</w:t>
            </w:r>
            <w:r w:rsidRPr="004D69FD">
              <w:rPr>
                <w:spacing w:val="-9"/>
              </w:rPr>
              <w:t>у</w:t>
            </w:r>
            <w:r w:rsidRPr="004D69FD">
              <w:rPr>
                <w:spacing w:val="-9"/>
              </w:rPr>
              <w:t xml:space="preserve">зыкальности </w:t>
            </w:r>
            <w:r w:rsidRPr="004D69FD">
              <w:t>лирики А. Фета.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61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11</w:t>
            </w:r>
            <w:r w:rsidR="00733CA9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7D57FA" w:rsidRDefault="007D57FA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4C1FA2" w:rsidRPr="007D57F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   Зачетная работа  по творчеству Ф.И.Тютчева и А.А.Фета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умения и навыки анализа поэтич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ского текста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62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12</w:t>
            </w:r>
            <w:r w:rsidR="00733CA9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7D57FA" w:rsidRDefault="007D57FA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4C1FA2" w:rsidRPr="007D57F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Работа над сочинен</w:t>
            </w:r>
            <w:r w:rsidR="004C1FA2" w:rsidRPr="007D57F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="004C1FA2" w:rsidRPr="007D57F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ем по творчеству Ф.И.Тютчева и А.А.Фета.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напис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ния сочинений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7D57FA" w:rsidRPr="004D69FD" w:rsidTr="000A5B04">
        <w:tc>
          <w:tcPr>
            <w:tcW w:w="9781" w:type="dxa"/>
            <w:gridSpan w:val="6"/>
          </w:tcPr>
          <w:p w:rsidR="007D57FA" w:rsidRPr="004D69FD" w:rsidRDefault="007D57FA" w:rsidP="007D57FA">
            <w:pPr>
              <w:jc w:val="center"/>
            </w:pPr>
            <w:r w:rsidRPr="004D69FD">
              <w:rPr>
                <w:b/>
              </w:rPr>
              <w:t>Н.С. Лесков (2 часа)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63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13</w:t>
            </w:r>
            <w:r w:rsidR="00733CA9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EC0A6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A63">
              <w:rPr>
                <w:rFonts w:ascii="Times New Roman" w:hAnsi="Times New Roman"/>
                <w:sz w:val="24"/>
                <w:szCs w:val="24"/>
                <w:lang w:eastAsia="ru-RU"/>
              </w:rPr>
              <w:t>Н.С. Лесков</w:t>
            </w: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Жизненный и творческий путь.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9"/>
              </w:rPr>
              <w:t xml:space="preserve">Стремление Н. Лескова к созданию «монографий» народных </w:t>
            </w:r>
            <w:r w:rsidRPr="004D69FD">
              <w:rPr>
                <w:spacing w:val="-7"/>
              </w:rPr>
              <w:t xml:space="preserve">типов.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представ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ление о жизне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ном и творческом пути Н.С.Лескова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ный кол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рит, стил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зация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64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18</w:t>
            </w:r>
            <w:r w:rsidR="00733CA9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Тема «очарованной 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ши» в повести «</w:t>
            </w:r>
            <w:r w:rsidRPr="004D69FD"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  <w:t>Очар</w:t>
            </w:r>
            <w:r w:rsidRPr="004D69FD"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4D69FD">
              <w:rPr>
                <w:rStyle w:val="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странник».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7"/>
              </w:rPr>
              <w:t xml:space="preserve">Образ Ивана </w:t>
            </w:r>
            <w:proofErr w:type="spellStart"/>
            <w:r w:rsidRPr="004D69FD">
              <w:rPr>
                <w:spacing w:val="-7"/>
              </w:rPr>
              <w:t>Флягина</w:t>
            </w:r>
            <w:proofErr w:type="spellEnd"/>
            <w:r w:rsidRPr="004D69FD">
              <w:rPr>
                <w:spacing w:val="-7"/>
              </w:rPr>
              <w:t xml:space="preserve"> и национальный колорит повести. </w:t>
            </w:r>
            <w:r w:rsidRPr="004D69FD">
              <w:rPr>
                <w:spacing w:val="-4"/>
              </w:rPr>
              <w:t>«</w:t>
            </w:r>
            <w:proofErr w:type="spellStart"/>
            <w:r w:rsidRPr="004D69FD">
              <w:rPr>
                <w:spacing w:val="-4"/>
              </w:rPr>
              <w:t>Очарованность</w:t>
            </w:r>
            <w:proofErr w:type="spellEnd"/>
            <w:r w:rsidRPr="004D69FD">
              <w:rPr>
                <w:spacing w:val="-4"/>
              </w:rPr>
              <w:t>» героя, его богатырство, духовная восприим</w:t>
            </w:r>
            <w:r w:rsidRPr="004D69FD">
              <w:rPr>
                <w:spacing w:val="-6"/>
              </w:rPr>
              <w:t>ч</w:t>
            </w:r>
            <w:r w:rsidRPr="004D69FD">
              <w:rPr>
                <w:spacing w:val="-6"/>
              </w:rPr>
              <w:t>и</w:t>
            </w:r>
            <w:r w:rsidRPr="004D69FD">
              <w:rPr>
                <w:spacing w:val="-6"/>
              </w:rPr>
              <w:t>вость и стремление к по</w:t>
            </w:r>
            <w:r w:rsidRPr="004D69FD">
              <w:rPr>
                <w:spacing w:val="-6"/>
              </w:rPr>
              <w:t>д</w:t>
            </w:r>
            <w:r w:rsidRPr="004D69FD">
              <w:rPr>
                <w:spacing w:val="-6"/>
              </w:rPr>
              <w:t>вигам. Соединение свят</w:t>
            </w:r>
            <w:r w:rsidRPr="004D69FD">
              <w:rPr>
                <w:spacing w:val="-6"/>
              </w:rPr>
              <w:t>о</w:t>
            </w:r>
            <w:r w:rsidRPr="004D69FD">
              <w:rPr>
                <w:spacing w:val="-6"/>
              </w:rPr>
              <w:t>сти и гре</w:t>
            </w:r>
            <w:r w:rsidRPr="004D69FD">
              <w:rPr>
                <w:spacing w:val="-6"/>
              </w:rPr>
              <w:softHyphen/>
            </w:r>
            <w:r w:rsidRPr="004D69FD">
              <w:rPr>
                <w:spacing w:val="-8"/>
              </w:rPr>
              <w:t>ховности, наивн</w:t>
            </w:r>
            <w:r w:rsidRPr="004D69FD">
              <w:rPr>
                <w:spacing w:val="-8"/>
              </w:rPr>
              <w:t>о</w:t>
            </w:r>
            <w:r w:rsidRPr="004D69FD">
              <w:rPr>
                <w:spacing w:val="-8"/>
              </w:rPr>
              <w:t>сти и душевной глубины в русском националь</w:t>
            </w:r>
            <w:r w:rsidRPr="004D69FD">
              <w:rPr>
                <w:spacing w:val="-8"/>
              </w:rPr>
              <w:softHyphen/>
            </w:r>
            <w:r w:rsidRPr="004D69FD">
              <w:rPr>
                <w:spacing w:val="-6"/>
              </w:rPr>
              <w:t xml:space="preserve">ном </w:t>
            </w:r>
            <w:r w:rsidRPr="004D69FD">
              <w:rPr>
                <w:spacing w:val="-6"/>
              </w:rPr>
              <w:lastRenderedPageBreak/>
              <w:t>характере. Сказовый х</w:t>
            </w:r>
            <w:r w:rsidRPr="004D69FD">
              <w:rPr>
                <w:spacing w:val="-6"/>
              </w:rPr>
              <w:t>а</w:t>
            </w:r>
            <w:r w:rsidRPr="004D69FD">
              <w:rPr>
                <w:spacing w:val="-6"/>
              </w:rPr>
              <w:t>рактер повествования, стилистиче</w:t>
            </w:r>
            <w:r w:rsidRPr="004D69FD">
              <w:rPr>
                <w:spacing w:val="-6"/>
              </w:rPr>
              <w:softHyphen/>
            </w:r>
            <w:r w:rsidRPr="004D69FD">
              <w:rPr>
                <w:spacing w:val="-4"/>
              </w:rPr>
              <w:t>ская и язык</w:t>
            </w:r>
            <w:r w:rsidRPr="004D69FD">
              <w:rPr>
                <w:spacing w:val="-4"/>
              </w:rPr>
              <w:t>о</w:t>
            </w:r>
            <w:r w:rsidRPr="004D69FD">
              <w:rPr>
                <w:spacing w:val="-4"/>
              </w:rPr>
              <w:t>вая яркость «Очарованн</w:t>
            </w:r>
            <w:r w:rsidRPr="004D69FD">
              <w:rPr>
                <w:spacing w:val="-4"/>
              </w:rPr>
              <w:t>о</w:t>
            </w:r>
            <w:r w:rsidRPr="004D69FD">
              <w:rPr>
                <w:spacing w:val="-4"/>
              </w:rPr>
              <w:t>го странника».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Раскрыть смысл названия повести, особенности из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бражения русского наци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характера;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навык ком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плексного ан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</w:rPr>
              <w:t xml:space="preserve">Опорные понятия: </w:t>
            </w:r>
            <w:r w:rsidRPr="004D69FD">
              <w:t>литерату</w:t>
            </w:r>
            <w:r w:rsidRPr="004D69FD">
              <w:t>р</w:t>
            </w:r>
            <w:r w:rsidRPr="004D69FD">
              <w:t>ный сказ; жанр пут</w:t>
            </w:r>
            <w:r w:rsidRPr="004D69FD">
              <w:t>е</w:t>
            </w:r>
            <w:r w:rsidRPr="004D69FD">
              <w:t>ше</w:t>
            </w:r>
            <w:r w:rsidRPr="004D69FD">
              <w:softHyphen/>
              <w:t>ствия.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13"/>
              </w:rPr>
              <w:t>Внутрипре</w:t>
            </w:r>
            <w:r w:rsidRPr="004D69FD">
              <w:rPr>
                <w:b/>
                <w:bCs/>
                <w:spacing w:val="-13"/>
              </w:rPr>
              <w:t>д</w:t>
            </w:r>
            <w:r w:rsidRPr="004D69FD">
              <w:rPr>
                <w:b/>
                <w:bCs/>
                <w:spacing w:val="-13"/>
              </w:rPr>
              <w:t>метные</w:t>
            </w:r>
            <w:proofErr w:type="spellEnd"/>
            <w:r w:rsidRPr="004D69FD">
              <w:rPr>
                <w:b/>
                <w:bCs/>
                <w:spacing w:val="-13"/>
              </w:rPr>
              <w:t xml:space="preserve"> св</w:t>
            </w:r>
            <w:r w:rsidRPr="004D69FD">
              <w:rPr>
                <w:b/>
                <w:bCs/>
                <w:spacing w:val="-13"/>
              </w:rPr>
              <w:t>я</w:t>
            </w:r>
            <w:r w:rsidRPr="004D69FD">
              <w:rPr>
                <w:b/>
                <w:bCs/>
                <w:spacing w:val="-13"/>
              </w:rPr>
              <w:t xml:space="preserve">зи: </w:t>
            </w:r>
            <w:r w:rsidRPr="004D69FD">
              <w:rPr>
                <w:spacing w:val="-13"/>
              </w:rPr>
              <w:t>былинные мотивы в о</w:t>
            </w:r>
            <w:r w:rsidRPr="004D69FD">
              <w:rPr>
                <w:spacing w:val="-13"/>
              </w:rPr>
              <w:t>б</w:t>
            </w:r>
            <w:r w:rsidRPr="004D69FD">
              <w:rPr>
                <w:spacing w:val="-13"/>
              </w:rPr>
              <w:t xml:space="preserve">разе </w:t>
            </w:r>
            <w:proofErr w:type="spellStart"/>
            <w:r w:rsidRPr="004D69FD">
              <w:rPr>
                <w:spacing w:val="-13"/>
              </w:rPr>
              <w:t>Фляги</w:t>
            </w:r>
            <w:r w:rsidRPr="004D69FD">
              <w:rPr>
                <w:spacing w:val="-6"/>
              </w:rPr>
              <w:t>на</w:t>
            </w:r>
            <w:proofErr w:type="spellEnd"/>
            <w:r w:rsidRPr="004D69FD">
              <w:rPr>
                <w:spacing w:val="-6"/>
              </w:rPr>
              <w:t>; тема бог</w:t>
            </w:r>
            <w:r w:rsidRPr="004D69FD">
              <w:rPr>
                <w:spacing w:val="-6"/>
              </w:rPr>
              <w:t>а</w:t>
            </w:r>
            <w:r w:rsidRPr="004D69FD">
              <w:rPr>
                <w:spacing w:val="-6"/>
              </w:rPr>
              <w:t xml:space="preserve">тырства в </w:t>
            </w:r>
            <w:r w:rsidRPr="004D69FD">
              <w:rPr>
                <w:spacing w:val="-6"/>
              </w:rPr>
              <w:lastRenderedPageBreak/>
              <w:t xml:space="preserve">повести Н. Лескова и поэме Н.В. Гоголя </w:t>
            </w:r>
            <w:r w:rsidRPr="004D69FD">
              <w:t>«Мертвые души».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6"/>
              </w:rPr>
              <w:t>Межпре</w:t>
            </w:r>
            <w:r w:rsidRPr="004D69FD">
              <w:rPr>
                <w:b/>
                <w:bCs/>
                <w:spacing w:val="-6"/>
              </w:rPr>
              <w:t>д</w:t>
            </w:r>
            <w:r w:rsidRPr="004D69FD">
              <w:rPr>
                <w:b/>
                <w:bCs/>
                <w:spacing w:val="-6"/>
              </w:rPr>
              <w:t>метные</w:t>
            </w:r>
            <w:proofErr w:type="spellEnd"/>
            <w:r w:rsidRPr="004D69FD">
              <w:rPr>
                <w:b/>
                <w:bCs/>
                <w:spacing w:val="-6"/>
              </w:rPr>
              <w:t xml:space="preserve"> св</w:t>
            </w:r>
            <w:r w:rsidRPr="004D69FD">
              <w:rPr>
                <w:b/>
                <w:bCs/>
                <w:spacing w:val="-6"/>
              </w:rPr>
              <w:t>я</w:t>
            </w:r>
            <w:r w:rsidRPr="004D69FD">
              <w:rPr>
                <w:b/>
                <w:bCs/>
                <w:spacing w:val="-6"/>
              </w:rPr>
              <w:t xml:space="preserve">зи: </w:t>
            </w:r>
            <w:r w:rsidRPr="004D69FD">
              <w:rPr>
                <w:spacing w:val="-6"/>
              </w:rPr>
              <w:t xml:space="preserve">язык и стиль </w:t>
            </w:r>
            <w:proofErr w:type="spellStart"/>
            <w:r w:rsidRPr="004D69FD">
              <w:rPr>
                <w:spacing w:val="-6"/>
              </w:rPr>
              <w:t>леск</w:t>
            </w:r>
            <w:r w:rsidRPr="004D69FD">
              <w:rPr>
                <w:spacing w:val="-6"/>
              </w:rPr>
              <w:t>о</w:t>
            </w:r>
            <w:r w:rsidRPr="004D69FD">
              <w:rPr>
                <w:spacing w:val="-6"/>
              </w:rPr>
              <w:t>ского</w:t>
            </w:r>
            <w:proofErr w:type="spellEnd"/>
            <w:r w:rsidRPr="004D69FD">
              <w:rPr>
                <w:spacing w:val="-6"/>
              </w:rPr>
              <w:t xml:space="preserve"> сказа.</w:t>
            </w:r>
          </w:p>
        </w:tc>
      </w:tr>
      <w:tr w:rsidR="00EC0A63" w:rsidRPr="004D69FD" w:rsidTr="000A5B04">
        <w:tc>
          <w:tcPr>
            <w:tcW w:w="9781" w:type="dxa"/>
            <w:gridSpan w:val="6"/>
          </w:tcPr>
          <w:p w:rsidR="00EC0A63" w:rsidRPr="004D69FD" w:rsidRDefault="00EC0A63" w:rsidP="00EC0A63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М.Е.Салтыков-Щедрин</w:t>
            </w:r>
            <w:proofErr w:type="spellEnd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65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19</w:t>
            </w:r>
            <w:r w:rsidR="00733CA9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0A63">
              <w:rPr>
                <w:rFonts w:ascii="Times New Roman" w:hAnsi="Times New Roman"/>
                <w:sz w:val="24"/>
                <w:szCs w:val="24"/>
                <w:lang w:eastAsia="ru-RU"/>
              </w:rPr>
              <w:t>М.Е.Салтыков-Щедрин</w:t>
            </w:r>
            <w:proofErr w:type="spellEnd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0т Салтыкова к Щедр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ну. Жизнь и творчество великого сатирика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знакомство с творчест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вом великого 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тирика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М.Е.Салтыкова-Щедрина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раскрыть особенности х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дожественного мира пис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теля-сатирика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Сатира, гр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теск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66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20</w:t>
            </w:r>
            <w:r w:rsidR="00733CA9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Style w:val="720"/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одного гор</w:t>
            </w:r>
            <w:r w:rsidRPr="004D69FD">
              <w:rPr>
                <w:rStyle w:val="720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Style w:val="720"/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». Образы градон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чальни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 и проблема народа и власти в ром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не-летописи.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Дать учащимся предста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ление о романе «История одного города»;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кр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тического мыш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Сатирич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ский роман - хроника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67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25</w:t>
            </w:r>
            <w:r w:rsidR="004342F7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Урок-дискуссия. Судьба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глуповцев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проблема финала романа.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«Атаманы» А.Петровского как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 следования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салт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ковским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традициям в донской литературе.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вед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ния диалога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Аллегория, абсурд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68</w:t>
            </w:r>
          </w:p>
        </w:tc>
        <w:tc>
          <w:tcPr>
            <w:tcW w:w="850" w:type="dxa"/>
          </w:tcPr>
          <w:p w:rsidR="004C1FA2" w:rsidRPr="004D69FD" w:rsidRDefault="00364FB8" w:rsidP="00D83C67">
            <w:r>
              <w:t>26</w:t>
            </w:r>
            <w:r w:rsidR="004342F7">
              <w:t>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«Сказки для детей 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рядного возраста»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как вершинный жанр в тво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честве Щедрина-сатирика. Сатирическое осмысление про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softHyphen/>
              <w:t>блем г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сударственной власти, помещичьих нравов, н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родного сознания в ска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ках М.Е. Салтыкова-Щедрина. Развенчание обы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softHyphen/>
              <w:t>вательской психол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гии, рабского начала в человеке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(«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Премуд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рый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»).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Приемы сат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рического воссоздания действи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softHyphen/>
              <w:t xml:space="preserve">тельности в </w:t>
            </w:r>
            <w:proofErr w:type="spellStart"/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ще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ринских</w:t>
            </w:r>
            <w:proofErr w:type="spellEnd"/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сказках (фоль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лорная стилизация, г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пербола, гротеск, эзопов язык и т.п.). Соотнош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ние авторского идеала и действительности в с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тире М.Е. Салтыкова-Щедрина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изучение «Сказок для де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тей изря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ного возраста» с позиции взрослой личности, сра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нить впечатле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от пр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чтений;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раскрыть художественное своеобразие сказок Са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тыкова-Щедрина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  <w:spacing w:val="-8"/>
              </w:rPr>
              <w:t xml:space="preserve">Опорные понятия: </w:t>
            </w:r>
            <w:r w:rsidRPr="004D69FD">
              <w:rPr>
                <w:spacing w:val="-8"/>
              </w:rPr>
              <w:t>с</w:t>
            </w:r>
            <w:r w:rsidRPr="004D69FD">
              <w:rPr>
                <w:spacing w:val="-8"/>
              </w:rPr>
              <w:t>а</w:t>
            </w:r>
            <w:r w:rsidRPr="004D69FD">
              <w:rPr>
                <w:spacing w:val="-8"/>
              </w:rPr>
              <w:t>тирическая литературная сказка; гро</w:t>
            </w:r>
            <w:r w:rsidRPr="004D69FD">
              <w:rPr>
                <w:spacing w:val="-8"/>
              </w:rPr>
              <w:softHyphen/>
            </w:r>
            <w:r w:rsidRPr="004D69FD">
              <w:t>теск; авто</w:t>
            </w:r>
            <w:r w:rsidRPr="004D69FD">
              <w:t>р</w:t>
            </w:r>
            <w:r w:rsidRPr="004D69FD">
              <w:t>ская ирония.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9"/>
              </w:rPr>
              <w:t>Внутр</w:t>
            </w:r>
            <w:r w:rsidRPr="004D69FD">
              <w:rPr>
                <w:b/>
                <w:bCs/>
                <w:spacing w:val="-9"/>
              </w:rPr>
              <w:t>и</w:t>
            </w:r>
            <w:r w:rsidRPr="004D69FD">
              <w:rPr>
                <w:b/>
                <w:bCs/>
                <w:spacing w:val="-9"/>
              </w:rPr>
              <w:t>предметные</w:t>
            </w:r>
            <w:proofErr w:type="spellEnd"/>
            <w:r w:rsidRPr="004D69FD">
              <w:rPr>
                <w:b/>
                <w:bCs/>
                <w:spacing w:val="-9"/>
              </w:rPr>
              <w:t xml:space="preserve"> связи: </w:t>
            </w:r>
            <w:r w:rsidRPr="004D69FD">
              <w:rPr>
                <w:spacing w:val="-9"/>
              </w:rPr>
              <w:t xml:space="preserve">фольклорные мотивы в сказках </w:t>
            </w:r>
            <w:r w:rsidRPr="004D69FD">
              <w:t>М.Е. Салтыкова-Щедрина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4"/>
              </w:rPr>
              <w:t>Межпре</w:t>
            </w:r>
            <w:r w:rsidRPr="004D69FD">
              <w:rPr>
                <w:b/>
                <w:bCs/>
                <w:spacing w:val="-4"/>
              </w:rPr>
              <w:t>д</w:t>
            </w:r>
            <w:r w:rsidRPr="004D69FD">
              <w:rPr>
                <w:b/>
                <w:bCs/>
                <w:spacing w:val="-4"/>
              </w:rPr>
              <w:t>метные</w:t>
            </w:r>
            <w:proofErr w:type="spellEnd"/>
            <w:r w:rsidRPr="004D69FD">
              <w:rPr>
                <w:b/>
                <w:bCs/>
                <w:spacing w:val="-4"/>
              </w:rPr>
              <w:t xml:space="preserve"> св</w:t>
            </w:r>
            <w:r w:rsidRPr="004D69FD">
              <w:rPr>
                <w:b/>
                <w:bCs/>
                <w:spacing w:val="-4"/>
              </w:rPr>
              <w:t>я</w:t>
            </w:r>
            <w:r w:rsidRPr="004D69FD">
              <w:rPr>
                <w:b/>
                <w:bCs/>
                <w:spacing w:val="-4"/>
              </w:rPr>
              <w:t xml:space="preserve">зи: </w:t>
            </w:r>
            <w:r w:rsidRPr="004D69FD">
              <w:rPr>
                <w:spacing w:val="-4"/>
              </w:rPr>
              <w:t>произв</w:t>
            </w:r>
            <w:r w:rsidRPr="004D69FD">
              <w:rPr>
                <w:spacing w:val="-4"/>
              </w:rPr>
              <w:t>е</w:t>
            </w:r>
            <w:r w:rsidRPr="004D69FD">
              <w:rPr>
                <w:spacing w:val="-4"/>
              </w:rPr>
              <w:t>дения М.Е. Салтыкова-</w:t>
            </w:r>
            <w:r w:rsidRPr="004D69FD">
              <w:rPr>
                <w:spacing w:val="-6"/>
              </w:rPr>
              <w:t>Щедрина в иллюстрац</w:t>
            </w:r>
            <w:r w:rsidRPr="004D69FD">
              <w:rPr>
                <w:spacing w:val="-6"/>
              </w:rPr>
              <w:t>и</w:t>
            </w:r>
            <w:r w:rsidRPr="004D69FD">
              <w:rPr>
                <w:spacing w:val="-6"/>
              </w:rPr>
              <w:t>ях художн</w:t>
            </w:r>
            <w:r w:rsidRPr="004D69FD">
              <w:rPr>
                <w:spacing w:val="-6"/>
              </w:rPr>
              <w:t>и</w:t>
            </w:r>
            <w:r w:rsidRPr="004D69FD">
              <w:rPr>
                <w:spacing w:val="-6"/>
              </w:rPr>
              <w:t>ков (</w:t>
            </w:r>
            <w:proofErr w:type="spellStart"/>
            <w:r w:rsidRPr="004D69FD">
              <w:rPr>
                <w:spacing w:val="-6"/>
              </w:rPr>
              <w:t>Кукр</w:t>
            </w:r>
            <w:r w:rsidRPr="004D69FD">
              <w:rPr>
                <w:spacing w:val="-6"/>
              </w:rPr>
              <w:t>ы</w:t>
            </w:r>
            <w:r w:rsidRPr="004D69FD">
              <w:rPr>
                <w:spacing w:val="-6"/>
              </w:rPr>
              <w:t>никсы</w:t>
            </w:r>
            <w:proofErr w:type="spellEnd"/>
            <w:r w:rsidRPr="004D69FD">
              <w:rPr>
                <w:spacing w:val="-6"/>
              </w:rPr>
              <w:t xml:space="preserve">, </w:t>
            </w:r>
            <w:r w:rsidRPr="004D69FD">
              <w:rPr>
                <w:bCs/>
                <w:spacing w:val="-6"/>
              </w:rPr>
              <w:t>В.</w:t>
            </w:r>
            <w:r w:rsidRPr="004D69FD">
              <w:rPr>
                <w:b/>
                <w:bCs/>
                <w:spacing w:val="-6"/>
              </w:rPr>
              <w:t xml:space="preserve"> </w:t>
            </w:r>
            <w:r w:rsidRPr="004D69FD">
              <w:rPr>
                <w:spacing w:val="-6"/>
              </w:rPr>
              <w:t>Кара</w:t>
            </w:r>
            <w:r w:rsidRPr="004D69FD">
              <w:t xml:space="preserve">сев, М. </w:t>
            </w:r>
            <w:proofErr w:type="spellStart"/>
            <w:r w:rsidRPr="004D69FD">
              <w:lastRenderedPageBreak/>
              <w:t>Башилов</w:t>
            </w:r>
            <w:proofErr w:type="spellEnd"/>
            <w:r w:rsidRPr="004D69FD">
              <w:t xml:space="preserve"> и др.).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69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27.02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EC0A63" w:rsidRDefault="00EC0A63" w:rsidP="00D83C6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4C1FA2" w:rsidRPr="00EC0A6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  Подготовка к д</w:t>
            </w:r>
            <w:r w:rsidR="004C1FA2" w:rsidRPr="00EC0A6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="004C1FA2" w:rsidRPr="00EC0A6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машнему сочинению «Сказ</w:t>
            </w:r>
            <w:r w:rsidR="004C1FA2" w:rsidRPr="00EC0A6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softHyphen/>
              <w:t xml:space="preserve">ка в традициях </w:t>
            </w:r>
            <w:proofErr w:type="spellStart"/>
            <w:r w:rsidR="004C1FA2" w:rsidRPr="00EC0A6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М.Е.Салтыкова-Щедрина</w:t>
            </w:r>
            <w:proofErr w:type="spellEnd"/>
            <w:r w:rsidR="004C1FA2" w:rsidRPr="00EC0A6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творч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ского мышления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EC0A63" w:rsidRPr="004D69FD" w:rsidTr="000A5B04">
        <w:tc>
          <w:tcPr>
            <w:tcW w:w="9781" w:type="dxa"/>
            <w:gridSpan w:val="6"/>
          </w:tcPr>
          <w:p w:rsidR="00EC0A63" w:rsidRPr="004D69FD" w:rsidRDefault="00EC0A63" w:rsidP="00EC0A63">
            <w:pPr>
              <w:jc w:val="center"/>
            </w:pPr>
            <w:r w:rsidRPr="004D69FD">
              <w:rPr>
                <w:b/>
              </w:rPr>
              <w:t>А.К.Толстой (2 часа)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70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03</w:t>
            </w:r>
            <w:r w:rsidR="004342F7">
              <w:t>.03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EC0A63">
              <w:t>А.К.Толстой</w:t>
            </w:r>
            <w:r w:rsidRPr="004D69FD">
              <w:rPr>
                <w:b/>
              </w:rPr>
              <w:t xml:space="preserve">. </w:t>
            </w:r>
            <w:proofErr w:type="spellStart"/>
            <w:r w:rsidRPr="004D69FD">
              <w:rPr>
                <w:spacing w:val="-4"/>
              </w:rPr>
              <w:t>Испов</w:t>
            </w:r>
            <w:r w:rsidRPr="004D69FD">
              <w:rPr>
                <w:spacing w:val="-4"/>
              </w:rPr>
              <w:t>е</w:t>
            </w:r>
            <w:r w:rsidRPr="004D69FD">
              <w:rPr>
                <w:spacing w:val="-4"/>
              </w:rPr>
              <w:t>дальность</w:t>
            </w:r>
            <w:proofErr w:type="spellEnd"/>
            <w:r w:rsidRPr="004D69FD">
              <w:rPr>
                <w:spacing w:val="-4"/>
              </w:rPr>
              <w:t xml:space="preserve"> и лирическая проникновенность поэзии </w:t>
            </w:r>
            <w:r w:rsidRPr="004D69FD">
              <w:rPr>
                <w:i/>
                <w:spacing w:val="-7"/>
              </w:rPr>
              <w:t xml:space="preserve">А.К. Толстого. </w:t>
            </w:r>
            <w:r w:rsidRPr="004D69FD">
              <w:rPr>
                <w:spacing w:val="-1"/>
              </w:rPr>
              <w:t xml:space="preserve">Жанрово-тематическое богатство творчества </w:t>
            </w:r>
            <w:r w:rsidRPr="004D69FD">
              <w:rPr>
                <w:spacing w:val="-4"/>
              </w:rPr>
              <w:t>А.К. Толст</w:t>
            </w:r>
            <w:r w:rsidRPr="004D69FD">
              <w:rPr>
                <w:spacing w:val="-4"/>
              </w:rPr>
              <w:t>о</w:t>
            </w:r>
            <w:r w:rsidRPr="004D69FD">
              <w:rPr>
                <w:spacing w:val="-4"/>
              </w:rPr>
              <w:t>го: многообразие лирич</w:t>
            </w:r>
            <w:r w:rsidRPr="004D69FD">
              <w:rPr>
                <w:spacing w:val="-4"/>
              </w:rPr>
              <w:t>е</w:t>
            </w:r>
            <w:r w:rsidRPr="004D69FD">
              <w:rPr>
                <w:spacing w:val="-4"/>
              </w:rPr>
              <w:t xml:space="preserve">ских мотивов, обращение </w:t>
            </w:r>
            <w:r w:rsidRPr="004D69FD">
              <w:rPr>
                <w:spacing w:val="-7"/>
              </w:rPr>
              <w:t>к историческому песенн</w:t>
            </w:r>
            <w:r w:rsidRPr="004D69FD">
              <w:rPr>
                <w:spacing w:val="-7"/>
              </w:rPr>
              <w:t>о</w:t>
            </w:r>
            <w:r w:rsidRPr="004D69FD">
              <w:rPr>
                <w:spacing w:val="-7"/>
              </w:rPr>
              <w:t>му фольклору и политич</w:t>
            </w:r>
            <w:r w:rsidRPr="004D69FD">
              <w:rPr>
                <w:spacing w:val="-7"/>
              </w:rPr>
              <w:t>е</w:t>
            </w:r>
            <w:r w:rsidRPr="004D69FD">
              <w:rPr>
                <w:spacing w:val="-7"/>
              </w:rPr>
              <w:t xml:space="preserve">ской сатире. </w:t>
            </w:r>
            <w:r w:rsidRPr="004D69FD">
              <w:rPr>
                <w:i/>
              </w:rPr>
              <w:t>(«Средь шумного бала, случа</w:t>
            </w:r>
            <w:r w:rsidRPr="004D69FD">
              <w:rPr>
                <w:i/>
              </w:rPr>
              <w:t>й</w:t>
            </w:r>
            <w:r w:rsidRPr="004D69FD">
              <w:rPr>
                <w:i/>
              </w:rPr>
              <w:t>но...», «Слеза дрожит в твоем ревни</w:t>
            </w:r>
            <w:r w:rsidRPr="004D69FD">
              <w:rPr>
                <w:i/>
              </w:rPr>
              <w:softHyphen/>
              <w:t>вом взоре...»</w:t>
            </w:r>
            <w:r w:rsidRPr="004D69FD">
              <w:rPr>
                <w:rStyle w:val="131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др.).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основными этапами тво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21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ческого пути 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А.К.Толстого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  <w:spacing w:val="-10"/>
              </w:rPr>
              <w:t xml:space="preserve">Опорные понятия: </w:t>
            </w:r>
            <w:r w:rsidRPr="004D69FD">
              <w:rPr>
                <w:spacing w:val="-10"/>
              </w:rPr>
              <w:t>л</w:t>
            </w:r>
            <w:r w:rsidRPr="004D69FD">
              <w:rPr>
                <w:spacing w:val="-10"/>
              </w:rPr>
              <w:t>и</w:t>
            </w:r>
            <w:r w:rsidRPr="004D69FD">
              <w:rPr>
                <w:spacing w:val="-10"/>
              </w:rPr>
              <w:t>рика позднего романтизма; историче</w:t>
            </w:r>
            <w:r w:rsidRPr="004D69FD">
              <w:rPr>
                <w:spacing w:val="-10"/>
              </w:rPr>
              <w:softHyphen/>
            </w:r>
            <w:r w:rsidRPr="004D69FD">
              <w:t>ская песня.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9"/>
              </w:rPr>
              <w:t>Внутр</w:t>
            </w:r>
            <w:r w:rsidRPr="004D69FD">
              <w:rPr>
                <w:b/>
                <w:bCs/>
                <w:spacing w:val="-9"/>
              </w:rPr>
              <w:t>и</w:t>
            </w:r>
            <w:r w:rsidRPr="004D69FD">
              <w:rPr>
                <w:b/>
                <w:bCs/>
                <w:spacing w:val="-9"/>
              </w:rPr>
              <w:t>предметные</w:t>
            </w:r>
            <w:proofErr w:type="spellEnd"/>
            <w:r w:rsidRPr="004D69FD">
              <w:rPr>
                <w:b/>
                <w:bCs/>
                <w:spacing w:val="-9"/>
              </w:rPr>
              <w:t xml:space="preserve"> связи: </w:t>
            </w:r>
            <w:r w:rsidRPr="004D69FD">
              <w:rPr>
                <w:spacing w:val="-3"/>
              </w:rPr>
              <w:t>сат</w:t>
            </w:r>
            <w:r w:rsidRPr="004D69FD">
              <w:rPr>
                <w:spacing w:val="-3"/>
              </w:rPr>
              <w:t>и</w:t>
            </w:r>
            <w:r w:rsidRPr="004D69FD">
              <w:rPr>
                <w:spacing w:val="-3"/>
              </w:rPr>
              <w:t>рические приемы в творчестве А.К. Толст</w:t>
            </w:r>
            <w:r w:rsidRPr="004D69FD">
              <w:rPr>
                <w:spacing w:val="-3"/>
              </w:rPr>
              <w:t>о</w:t>
            </w:r>
            <w:r w:rsidRPr="004D69FD">
              <w:rPr>
                <w:spacing w:val="-3"/>
              </w:rPr>
              <w:t xml:space="preserve">го и </w:t>
            </w:r>
            <w:r w:rsidRPr="004D69FD">
              <w:t>М.Е. Салтыкова-Щедрина.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71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04</w:t>
            </w:r>
            <w:r w:rsidR="004342F7">
              <w:t>.03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ru-RU"/>
              </w:rPr>
              <w:t>Романтический колорит интимной лирики поэта, отражение в ней идеал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ru-RU"/>
              </w:rPr>
              <w:t>ных устремлений х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ru-RU"/>
              </w:rPr>
              <w:t>дожника. Радость сли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ru-RU"/>
              </w:rPr>
              <w:t>ния человека с природой как основной мотив «пейзажной» лирики п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D69F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ru-RU"/>
              </w:rPr>
              <w:t xml:space="preserve">эта. </w:t>
            </w:r>
            <w:r w:rsidRPr="004D69FD">
              <w:rPr>
                <w:rStyle w:val="1310"/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(«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Прозрач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обл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ков спокойное движ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нье...», «Когда при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 вся трепещет и си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ет.</w:t>
            </w:r>
            <w:r w:rsidRPr="004D69FD">
              <w:rPr>
                <w:rStyle w:val="1310"/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  <w:t>..» и др.).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творчеством А.К.Толстого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Притча-присказка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7"/>
              </w:rPr>
              <w:t>Межпре</w:t>
            </w:r>
            <w:r w:rsidRPr="004D69FD">
              <w:rPr>
                <w:b/>
                <w:bCs/>
                <w:spacing w:val="-7"/>
              </w:rPr>
              <w:t>д</w:t>
            </w:r>
            <w:r w:rsidRPr="004D69FD">
              <w:rPr>
                <w:b/>
                <w:bCs/>
                <w:spacing w:val="-7"/>
              </w:rPr>
              <w:t>метные</w:t>
            </w:r>
            <w:proofErr w:type="spellEnd"/>
            <w:r w:rsidRPr="004D69FD">
              <w:rPr>
                <w:b/>
                <w:bCs/>
                <w:spacing w:val="-7"/>
              </w:rPr>
              <w:t xml:space="preserve"> св</w:t>
            </w:r>
            <w:r w:rsidRPr="004D69FD">
              <w:rPr>
                <w:b/>
                <w:bCs/>
                <w:spacing w:val="-7"/>
              </w:rPr>
              <w:t>я</w:t>
            </w:r>
            <w:r w:rsidRPr="004D69FD">
              <w:rPr>
                <w:b/>
                <w:bCs/>
                <w:spacing w:val="-7"/>
              </w:rPr>
              <w:t xml:space="preserve">зи: </w:t>
            </w:r>
            <w:r w:rsidRPr="004D69FD">
              <w:rPr>
                <w:spacing w:val="-7"/>
              </w:rPr>
              <w:t>историч</w:t>
            </w:r>
            <w:r w:rsidRPr="004D69FD">
              <w:rPr>
                <w:spacing w:val="-7"/>
              </w:rPr>
              <w:t>е</w:t>
            </w:r>
            <w:r w:rsidRPr="004D69FD">
              <w:rPr>
                <w:spacing w:val="-7"/>
              </w:rPr>
              <w:t xml:space="preserve">ские сюжеты и фигуры в </w:t>
            </w:r>
            <w:r w:rsidRPr="004D69FD">
              <w:rPr>
                <w:spacing w:val="-3"/>
              </w:rPr>
              <w:t>произвед</w:t>
            </w:r>
            <w:r w:rsidRPr="004D69FD">
              <w:rPr>
                <w:spacing w:val="-3"/>
              </w:rPr>
              <w:t>е</w:t>
            </w:r>
            <w:r w:rsidRPr="004D69FD">
              <w:rPr>
                <w:spacing w:val="-3"/>
              </w:rPr>
              <w:t>ниях А.К. Толстого; романсы П.И. Чайко</w:t>
            </w:r>
            <w:r w:rsidRPr="004D69FD">
              <w:rPr>
                <w:spacing w:val="-3"/>
              </w:rPr>
              <w:t>в</w:t>
            </w:r>
            <w:r w:rsidRPr="004D69FD">
              <w:rPr>
                <w:spacing w:val="-3"/>
              </w:rPr>
              <w:t xml:space="preserve">ского на </w:t>
            </w:r>
            <w:r w:rsidRPr="004D69FD">
              <w:t>стихи А.К. Толстого.</w:t>
            </w:r>
          </w:p>
        </w:tc>
      </w:tr>
      <w:tr w:rsidR="002211F7" w:rsidRPr="004D69FD" w:rsidTr="000A5B04">
        <w:tc>
          <w:tcPr>
            <w:tcW w:w="9781" w:type="dxa"/>
            <w:gridSpan w:val="6"/>
          </w:tcPr>
          <w:p w:rsidR="002211F7" w:rsidRPr="004D69FD" w:rsidRDefault="002211F7" w:rsidP="002211F7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Л.Н.Толстой (15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72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05</w:t>
            </w:r>
            <w:r w:rsidR="004342F7">
              <w:t>.03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2211F7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Жизненный и творч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путь </w:t>
            </w:r>
            <w:r w:rsidRPr="00221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Л.Н. Толстого. 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создания и 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торский замысел роман</w:t>
            </w:r>
            <w:proofErr w:type="gram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эпопеи</w:t>
            </w:r>
            <w:r w:rsidRPr="004D69FD">
              <w:rPr>
                <w:rStyle w:val="72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«Война и мир».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Жанрово-тематическое своеобразие толстовск</w:t>
            </w:r>
            <w:r w:rsidRPr="004D69FD">
              <w:t>о</w:t>
            </w:r>
            <w:r w:rsidRPr="004D69FD">
              <w:t>го рома</w:t>
            </w:r>
            <w:r w:rsidRPr="004D69FD">
              <w:softHyphen/>
              <w:t>на-эпопеи: ма</w:t>
            </w:r>
            <w:r w:rsidRPr="004D69FD">
              <w:t>с</w:t>
            </w:r>
            <w:r w:rsidRPr="004D69FD">
              <w:t>штабность изображения исторических собы</w:t>
            </w:r>
            <w:r w:rsidRPr="004D69FD">
              <w:softHyphen/>
            </w:r>
            <w:r w:rsidRPr="004D69FD">
              <w:rPr>
                <w:spacing w:val="-1"/>
              </w:rPr>
              <w:t xml:space="preserve">тий, </w:t>
            </w:r>
            <w:proofErr w:type="spellStart"/>
            <w:r w:rsidRPr="004D69FD">
              <w:rPr>
                <w:spacing w:val="-1"/>
              </w:rPr>
              <w:t>многогероиность</w:t>
            </w:r>
            <w:proofErr w:type="spellEnd"/>
            <w:r w:rsidRPr="004D69FD">
              <w:rPr>
                <w:spacing w:val="-1"/>
              </w:rPr>
              <w:t>, пер</w:t>
            </w:r>
            <w:r w:rsidRPr="004D69FD">
              <w:rPr>
                <w:spacing w:val="-1"/>
              </w:rPr>
              <w:t>е</w:t>
            </w:r>
            <w:r w:rsidRPr="004D69FD">
              <w:rPr>
                <w:spacing w:val="-1"/>
              </w:rPr>
              <w:t>плетение различных с</w:t>
            </w:r>
            <w:r w:rsidRPr="004D69FD">
              <w:rPr>
                <w:spacing w:val="-1"/>
              </w:rPr>
              <w:t>ю</w:t>
            </w:r>
            <w:r w:rsidRPr="004D69FD">
              <w:rPr>
                <w:spacing w:val="-1"/>
              </w:rPr>
              <w:t xml:space="preserve">жетных </w:t>
            </w:r>
            <w:r w:rsidRPr="004D69FD">
              <w:rPr>
                <w:spacing w:val="-2"/>
              </w:rPr>
              <w:t xml:space="preserve">линий. 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знакомство с творчеством Л.Н.Толстого, его биогр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фией и мировоззрением;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историей создания ром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на, раскрыть его своеобр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зие;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 ан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литической деятельности учащихся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  <w:spacing w:val="-10"/>
              </w:rPr>
              <w:t xml:space="preserve">Опорные понятия: </w:t>
            </w:r>
            <w:r w:rsidRPr="004D69FD">
              <w:rPr>
                <w:spacing w:val="-10"/>
              </w:rPr>
              <w:t>р</w:t>
            </w:r>
            <w:r w:rsidRPr="004D69FD">
              <w:rPr>
                <w:spacing w:val="-10"/>
              </w:rPr>
              <w:t>о</w:t>
            </w:r>
            <w:r w:rsidRPr="004D69FD">
              <w:rPr>
                <w:spacing w:val="-10"/>
              </w:rPr>
              <w:t>ман-эпопея; «диалектика души»; исто</w:t>
            </w:r>
            <w:r w:rsidRPr="004D69FD">
              <w:rPr>
                <w:spacing w:val="-10"/>
              </w:rPr>
              <w:softHyphen/>
            </w:r>
            <w:r w:rsidRPr="004D69FD">
              <w:t>рико-филосо</w:t>
            </w:r>
            <w:r w:rsidRPr="004D69FD">
              <w:t>ф</w:t>
            </w:r>
            <w:r w:rsidRPr="004D69FD">
              <w:t>ская ко</w:t>
            </w:r>
            <w:r w:rsidRPr="004D69FD">
              <w:t>н</w:t>
            </w:r>
            <w:r w:rsidRPr="004D69FD">
              <w:t>цепция.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proofErr w:type="spellStart"/>
            <w:r w:rsidRPr="004D69FD">
              <w:rPr>
                <w:b/>
                <w:bCs/>
                <w:spacing w:val="-7"/>
              </w:rPr>
              <w:t>Межпре</w:t>
            </w:r>
            <w:r w:rsidRPr="004D69FD">
              <w:rPr>
                <w:b/>
                <w:bCs/>
                <w:spacing w:val="-7"/>
              </w:rPr>
              <w:t>д</w:t>
            </w:r>
            <w:r w:rsidRPr="004D69FD">
              <w:rPr>
                <w:b/>
                <w:bCs/>
                <w:spacing w:val="-7"/>
              </w:rPr>
              <w:t>метные</w:t>
            </w:r>
            <w:proofErr w:type="spellEnd"/>
            <w:r w:rsidRPr="004D69FD">
              <w:rPr>
                <w:b/>
                <w:bCs/>
                <w:spacing w:val="-7"/>
              </w:rPr>
              <w:t xml:space="preserve"> св</w:t>
            </w:r>
            <w:r w:rsidRPr="004D69FD">
              <w:rPr>
                <w:b/>
                <w:bCs/>
                <w:spacing w:val="-7"/>
              </w:rPr>
              <w:t>я</w:t>
            </w:r>
            <w:r w:rsidRPr="004D69FD">
              <w:rPr>
                <w:b/>
                <w:bCs/>
                <w:spacing w:val="-7"/>
              </w:rPr>
              <w:t xml:space="preserve">зи: </w:t>
            </w:r>
            <w:r w:rsidRPr="004D69FD">
              <w:rPr>
                <w:spacing w:val="-7"/>
              </w:rPr>
              <w:t>историч</w:t>
            </w:r>
            <w:r w:rsidRPr="004D69FD">
              <w:rPr>
                <w:spacing w:val="-7"/>
              </w:rPr>
              <w:t>е</w:t>
            </w:r>
            <w:r w:rsidRPr="004D69FD">
              <w:rPr>
                <w:spacing w:val="-7"/>
              </w:rPr>
              <w:t>ские исто</w:t>
            </w:r>
            <w:r w:rsidRPr="004D69FD">
              <w:rPr>
                <w:spacing w:val="-7"/>
              </w:rPr>
              <w:t>ч</w:t>
            </w:r>
            <w:r w:rsidRPr="004D69FD">
              <w:rPr>
                <w:spacing w:val="-7"/>
              </w:rPr>
              <w:t>ники романа «Война и мир»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73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10</w:t>
            </w:r>
            <w:r w:rsidR="004342F7">
              <w:t>.03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Критическое изображ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ние высшего света в р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мане, противопоставл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ние мертвенности све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ских отношений «ди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лектике души» люби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мых героев автора. Худож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ственно-философское осмысление сущ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войны в романе. Патри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тизм скромных тружен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войны и </w:t>
            </w:r>
            <w:proofErr w:type="spellStart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псевдопа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риотизм</w:t>
            </w:r>
            <w:proofErr w:type="spellEnd"/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«военных тру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ней».</w:t>
            </w:r>
          </w:p>
        </w:tc>
        <w:tc>
          <w:tcPr>
            <w:tcW w:w="2977" w:type="dxa"/>
          </w:tcPr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Показать срывание всех и всяческих масок с велик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светского общества; ра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крыть конфликт Болко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ского и Безухова с этим обществом;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выявить идейно-художественные особе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ности изображения войны;</w:t>
            </w:r>
          </w:p>
          <w:p w:rsidR="004C1FA2" w:rsidRPr="004D69FD" w:rsidRDefault="004C1FA2" w:rsidP="00D83C67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верные пред</w:t>
            </w:r>
            <w:r w:rsidRPr="004D69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ставления о патриотизме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74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11</w:t>
            </w:r>
            <w:r w:rsidR="004342F7">
              <w:t>.03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5"/>
              </w:rPr>
              <w:t>«Мысль семейная» и ее развитие в романе: семьи Болкон</w:t>
            </w:r>
            <w:r w:rsidRPr="004D69FD">
              <w:rPr>
                <w:spacing w:val="-5"/>
              </w:rPr>
              <w:softHyphen/>
            </w:r>
            <w:r w:rsidRPr="004D69FD">
              <w:rPr>
                <w:spacing w:val="-4"/>
              </w:rPr>
              <w:t>ских и Ростовых и семьи-имитации (Берги, Друбецкие, Кура</w:t>
            </w:r>
            <w:r w:rsidRPr="004D69FD">
              <w:rPr>
                <w:spacing w:val="-2"/>
              </w:rPr>
              <w:t>гины и т.п.). Черты нравственн</w:t>
            </w:r>
            <w:r w:rsidRPr="004D69FD">
              <w:rPr>
                <w:spacing w:val="-2"/>
              </w:rPr>
              <w:t>о</w:t>
            </w:r>
            <w:r w:rsidRPr="004D69FD">
              <w:rPr>
                <w:spacing w:val="-2"/>
              </w:rPr>
              <w:t>го идеала автора в обра</w:t>
            </w:r>
            <w:r w:rsidRPr="004D69FD">
              <w:rPr>
                <w:spacing w:val="-2"/>
              </w:rPr>
              <w:t>з</w:t>
            </w:r>
            <w:r w:rsidRPr="004D69FD">
              <w:rPr>
                <w:spacing w:val="-2"/>
              </w:rPr>
              <w:t xml:space="preserve">ах </w:t>
            </w:r>
            <w:r w:rsidRPr="004D69FD">
              <w:t>Наташи Ростовой и Марьи Болконской.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Формировать у учащихся представле</w:t>
            </w:r>
            <w:r w:rsidRPr="004D69FD">
              <w:softHyphen/>
              <w:t>ние о романе «Война и мир» как о р</w:t>
            </w:r>
            <w:r w:rsidRPr="004D69FD">
              <w:t>о</w:t>
            </w:r>
            <w:r w:rsidRPr="004D69FD">
              <w:t>мане - семейной хронике;</w:t>
            </w:r>
          </w:p>
          <w:p w:rsidR="004C1FA2" w:rsidRPr="004D69FD" w:rsidRDefault="004C1FA2" w:rsidP="00D83C67">
            <w:r w:rsidRPr="004D69FD">
              <w:t>на примере Ростовых и Болконских показать иные слои дворянства, с друг</w:t>
            </w:r>
            <w:r w:rsidRPr="004D69FD">
              <w:t>и</w:t>
            </w:r>
            <w:r w:rsidRPr="004D69FD">
              <w:t>ми нормами жизни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75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12</w:t>
            </w:r>
            <w:r w:rsidR="004342F7">
              <w:t>.03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Этапы духовного сам</w:t>
            </w:r>
            <w:r w:rsidRPr="004D69FD">
              <w:t>о</w:t>
            </w:r>
            <w:r w:rsidRPr="004D69FD">
              <w:t>совершенствова</w:t>
            </w:r>
            <w:r w:rsidRPr="004D69FD">
              <w:softHyphen/>
              <w:t>ния А</w:t>
            </w:r>
            <w:r w:rsidRPr="004D69FD">
              <w:t>н</w:t>
            </w:r>
            <w:r w:rsidRPr="004D69FD">
              <w:t>дрея Болконского и Пь</w:t>
            </w:r>
            <w:r w:rsidRPr="004D69FD">
              <w:t>е</w:t>
            </w:r>
            <w:r w:rsidRPr="004D69FD">
              <w:t>ра Безухова, сложность и противоречивость жи</w:t>
            </w:r>
            <w:r w:rsidRPr="004D69FD">
              <w:t>з</w:t>
            </w:r>
            <w:r w:rsidRPr="004D69FD">
              <w:t>ненного пути героев.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Проследить исторические процессы в стране через судьбы героев, их поиски смысла жизни;</w:t>
            </w:r>
          </w:p>
          <w:p w:rsidR="004C1FA2" w:rsidRPr="004D69FD" w:rsidRDefault="004C1FA2" w:rsidP="00D83C67">
            <w:r w:rsidRPr="004D69FD">
              <w:t>формировать у учащихся навык сопос</w:t>
            </w:r>
            <w:r w:rsidRPr="004D69FD">
              <w:softHyphen/>
              <w:t>тавительного анализа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ind w:left="120"/>
            </w:pPr>
            <w:r w:rsidRPr="004D69FD">
              <w:t>Внутре</w:t>
            </w:r>
            <w:r w:rsidRPr="004D69FD">
              <w:t>н</w:t>
            </w:r>
            <w:r w:rsidRPr="004D69FD">
              <w:t>ний мон</w:t>
            </w:r>
            <w:r w:rsidRPr="004D69FD">
              <w:t>о</w:t>
            </w:r>
            <w:r w:rsidRPr="004D69FD">
              <w:t>лог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76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17</w:t>
            </w:r>
            <w:r w:rsidR="00656BAE">
              <w:t>.03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Наташа Ростова и же</w:t>
            </w:r>
            <w:r w:rsidRPr="004D69FD">
              <w:t>н</w:t>
            </w:r>
            <w:r w:rsidRPr="004D69FD">
              <w:t>ские образы в романе.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Формировать у учащихся представле</w:t>
            </w:r>
            <w:r w:rsidRPr="004D69FD">
              <w:softHyphen/>
              <w:t>ние о роли женских образов в романе «Война и мир»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«Диалектика души», сл</w:t>
            </w:r>
            <w:r w:rsidRPr="004D69FD">
              <w:t>о</w:t>
            </w:r>
            <w:r w:rsidRPr="004D69FD">
              <w:t>весная пл</w:t>
            </w:r>
            <w:r w:rsidRPr="004D69FD">
              <w:t>а</w:t>
            </w:r>
            <w:r w:rsidRPr="004D69FD">
              <w:t>стика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77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18</w:t>
            </w:r>
            <w:r w:rsidR="00656BAE">
              <w:t>.03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Проблема личности в истории: Наполеон и К</w:t>
            </w:r>
            <w:r w:rsidRPr="004D69FD">
              <w:t>у</w:t>
            </w:r>
            <w:r w:rsidRPr="004D69FD">
              <w:t>тузов. Противопоставл</w:t>
            </w:r>
            <w:r w:rsidRPr="004D69FD">
              <w:t>е</w:t>
            </w:r>
            <w:r w:rsidRPr="004D69FD">
              <w:t>ние образов Кутузова и Наполеона в свете авто</w:t>
            </w:r>
            <w:r w:rsidRPr="004D69FD">
              <w:t>р</w:t>
            </w:r>
            <w:r w:rsidRPr="004D69FD">
              <w:t>ской концепции личн</w:t>
            </w:r>
            <w:r w:rsidRPr="004D69FD">
              <w:t>о</w:t>
            </w:r>
            <w:r w:rsidRPr="004D69FD">
              <w:t>сти в истории.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Формировать навык с</w:t>
            </w:r>
            <w:r w:rsidRPr="004D69FD">
              <w:t>о</w:t>
            </w:r>
            <w:r w:rsidRPr="004D69FD">
              <w:t>поставительного анализа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Антитеза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78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19</w:t>
            </w:r>
            <w:r w:rsidR="00656BAE">
              <w:t>.03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Уроки Бородина. Анализ сцен сражения.</w:t>
            </w:r>
          </w:p>
          <w:p w:rsidR="004C1FA2" w:rsidRPr="004D69FD" w:rsidRDefault="004C1FA2" w:rsidP="00D83C67">
            <w:proofErr w:type="gramStart"/>
            <w:r w:rsidRPr="004D69FD">
              <w:rPr>
                <w:b/>
              </w:rPr>
              <w:t>Р</w:t>
            </w:r>
            <w:proofErr w:type="gramEnd"/>
            <w:r w:rsidRPr="004D69FD">
              <w:rPr>
                <w:b/>
              </w:rPr>
              <w:t>/К</w:t>
            </w:r>
            <w:r w:rsidRPr="004D69FD">
              <w:t xml:space="preserve">  Традиции Толстого в изображении войны 1812 года в романе </w:t>
            </w:r>
            <w:proofErr w:type="spellStart"/>
            <w:r w:rsidRPr="004D69FD">
              <w:t>Д.Л.Мордовцева</w:t>
            </w:r>
            <w:proofErr w:type="spellEnd"/>
            <w:r w:rsidRPr="004D69FD">
              <w:t xml:space="preserve"> «Дв</w:t>
            </w:r>
            <w:r w:rsidRPr="004D69FD">
              <w:t>е</w:t>
            </w:r>
            <w:r w:rsidRPr="004D69FD">
              <w:t>надцатый год».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Формировать навык ко</w:t>
            </w:r>
            <w:r w:rsidRPr="004D69FD">
              <w:t>м</w:t>
            </w:r>
            <w:r w:rsidRPr="004D69FD">
              <w:t>плексного ана</w:t>
            </w:r>
            <w:r w:rsidRPr="004D69FD">
              <w:softHyphen/>
              <w:t>лиза эпиз</w:t>
            </w:r>
            <w:r w:rsidRPr="004D69FD">
              <w:t>о</w:t>
            </w:r>
            <w:r w:rsidRPr="004D69FD">
              <w:t>да;</w:t>
            </w:r>
          </w:p>
          <w:p w:rsidR="004C1FA2" w:rsidRPr="004D69FD" w:rsidRDefault="004C1FA2" w:rsidP="00D83C67">
            <w:r w:rsidRPr="004D69FD">
              <w:t>проследить изображение Отечественной войны, и</w:t>
            </w:r>
            <w:r w:rsidRPr="004D69FD">
              <w:t>с</w:t>
            </w:r>
            <w:r w:rsidRPr="004D69FD">
              <w:t>ходя из взглядов Толстого на историю, раскрыть их слабость и силу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Авторское отступление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79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01</w:t>
            </w:r>
            <w:r w:rsidR="00656BAE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8"/>
              </w:rPr>
              <w:t>«Мысль народная» как идейно-художественная основа тол</w:t>
            </w:r>
            <w:r w:rsidRPr="004D69FD">
              <w:rPr>
                <w:spacing w:val="-8"/>
              </w:rPr>
              <w:softHyphen/>
            </w:r>
            <w:r w:rsidRPr="004D69FD">
              <w:rPr>
                <w:spacing w:val="-3"/>
              </w:rPr>
              <w:t>стовского эп</w:t>
            </w:r>
            <w:r w:rsidRPr="004D69FD">
              <w:rPr>
                <w:spacing w:val="-3"/>
              </w:rPr>
              <w:t>о</w:t>
            </w:r>
            <w:r w:rsidRPr="004D69FD">
              <w:rPr>
                <w:spacing w:val="-3"/>
              </w:rPr>
              <w:t xml:space="preserve">са. </w:t>
            </w:r>
            <w:r w:rsidRPr="004D69FD">
              <w:rPr>
                <w:spacing w:val="-9"/>
              </w:rPr>
              <w:t>Фено</w:t>
            </w:r>
            <w:r w:rsidRPr="004D69FD">
              <w:rPr>
                <w:spacing w:val="-9"/>
              </w:rPr>
              <w:softHyphen/>
            </w:r>
            <w:r w:rsidRPr="004D69FD">
              <w:rPr>
                <w:spacing w:val="-6"/>
              </w:rPr>
              <w:t>мен «общей жи</w:t>
            </w:r>
            <w:r w:rsidRPr="004D69FD">
              <w:rPr>
                <w:spacing w:val="-6"/>
              </w:rPr>
              <w:t>з</w:t>
            </w:r>
            <w:r w:rsidRPr="004D69FD">
              <w:rPr>
                <w:spacing w:val="-6"/>
              </w:rPr>
              <w:t>ни» и образ «дубины н</w:t>
            </w:r>
            <w:r w:rsidRPr="004D69FD">
              <w:rPr>
                <w:spacing w:val="-6"/>
              </w:rPr>
              <w:t>а</w:t>
            </w:r>
            <w:r w:rsidRPr="004D69FD">
              <w:rPr>
                <w:spacing w:val="-6"/>
              </w:rPr>
              <w:t>родной войны» в рома</w:t>
            </w:r>
            <w:r w:rsidRPr="004D69FD">
              <w:rPr>
                <w:spacing w:val="-6"/>
              </w:rPr>
              <w:softHyphen/>
            </w:r>
            <w:r w:rsidRPr="004D69FD">
              <w:rPr>
                <w:spacing w:val="-5"/>
              </w:rPr>
              <w:t xml:space="preserve">не. 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Формировать навык а</w:t>
            </w:r>
            <w:r w:rsidRPr="004D69FD">
              <w:t>с</w:t>
            </w:r>
            <w:r w:rsidRPr="004D69FD">
              <w:t>пектного анализа;</w:t>
            </w:r>
          </w:p>
          <w:p w:rsidR="004C1FA2" w:rsidRPr="004D69FD" w:rsidRDefault="004C1FA2" w:rsidP="00D83C67">
            <w:r w:rsidRPr="004D69FD">
              <w:t>проследить изображение партизанской войны и и</w:t>
            </w:r>
            <w:r w:rsidRPr="004D69FD">
              <w:t>з</w:t>
            </w:r>
            <w:r w:rsidRPr="004D69FD">
              <w:t>менений, происшедших с героями;</w:t>
            </w:r>
          </w:p>
          <w:p w:rsidR="004C1FA2" w:rsidRPr="004D69FD" w:rsidRDefault="004C1FA2" w:rsidP="00D83C67">
            <w:r w:rsidRPr="004D69FD">
              <w:t>обобщить роль народа в истории, отношение авт</w:t>
            </w:r>
            <w:r w:rsidRPr="004D69FD">
              <w:t>о</w:t>
            </w:r>
            <w:r w:rsidRPr="004D69FD">
              <w:t>ра к народу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80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02</w:t>
            </w:r>
            <w:r w:rsidR="00656BAE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Платон Каратаев: ру</w:t>
            </w:r>
            <w:r w:rsidRPr="004D69FD">
              <w:t>с</w:t>
            </w:r>
            <w:r w:rsidRPr="004D69FD">
              <w:t>ская картина мира. Т</w:t>
            </w:r>
            <w:r w:rsidRPr="004D69FD">
              <w:t>и</w:t>
            </w:r>
            <w:r w:rsidRPr="004D69FD">
              <w:lastRenderedPageBreak/>
              <w:t>хон Щербатый и Платон Каратаев как два типа народно-патриотического созн</w:t>
            </w:r>
            <w:r w:rsidRPr="004D69FD">
              <w:t>а</w:t>
            </w:r>
            <w:r w:rsidRPr="004D69FD">
              <w:t>ния.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lastRenderedPageBreak/>
              <w:t>Формировать у учащихся представле</w:t>
            </w:r>
            <w:r w:rsidRPr="004D69FD">
              <w:softHyphen/>
              <w:t xml:space="preserve">ние о мудрости </w:t>
            </w:r>
            <w:r w:rsidRPr="004D69FD">
              <w:lastRenderedPageBreak/>
              <w:t>русского народа; просл</w:t>
            </w:r>
            <w:r w:rsidRPr="004D69FD">
              <w:t>е</w:t>
            </w:r>
            <w:r w:rsidRPr="004D69FD">
              <w:t>дить изображения народа как носителя лучших ч</w:t>
            </w:r>
            <w:r w:rsidRPr="004D69FD">
              <w:t>е</w:t>
            </w:r>
            <w:r w:rsidRPr="004D69FD">
              <w:t>ловеческих качеств, вед</w:t>
            </w:r>
            <w:r w:rsidRPr="004D69FD">
              <w:t>у</w:t>
            </w:r>
            <w:r w:rsidRPr="004D69FD">
              <w:t>щую роль народа в ист</w:t>
            </w:r>
            <w:r w:rsidRPr="004D69FD">
              <w:t>о</w:t>
            </w:r>
            <w:r w:rsidRPr="004D69FD">
              <w:t>рии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81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07</w:t>
            </w:r>
            <w:r w:rsidR="00656BAE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spacing w:before="60"/>
            </w:pPr>
          </w:p>
        </w:tc>
        <w:tc>
          <w:tcPr>
            <w:tcW w:w="2835" w:type="dxa"/>
          </w:tcPr>
          <w:p w:rsidR="004C1FA2" w:rsidRPr="004D69FD" w:rsidRDefault="004C1FA2" w:rsidP="00D83C67">
            <w:r w:rsidRPr="004D69FD">
              <w:t>Философия вещей в р</w:t>
            </w:r>
            <w:r w:rsidRPr="004D69FD">
              <w:t>о</w:t>
            </w:r>
            <w:r w:rsidRPr="004D69FD">
              <w:t>мане «Война и мир»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Раскрыть глубину и сво</w:t>
            </w:r>
            <w:r w:rsidRPr="004D69FD">
              <w:t>е</w:t>
            </w:r>
            <w:r w:rsidRPr="004D69FD">
              <w:t>образие внутренней жизни героев;</w:t>
            </w:r>
          </w:p>
          <w:p w:rsidR="004C1FA2" w:rsidRPr="004D69FD" w:rsidRDefault="004C1FA2" w:rsidP="00D83C67">
            <w:r w:rsidRPr="004D69FD">
              <w:t>формировать исследов</w:t>
            </w:r>
            <w:r w:rsidRPr="004D69FD">
              <w:t>а</w:t>
            </w:r>
            <w:r w:rsidRPr="004D69FD">
              <w:t>тельские навы</w:t>
            </w:r>
            <w:r w:rsidRPr="004D69FD">
              <w:softHyphen/>
              <w:t>ки учащи</w:t>
            </w:r>
            <w:r w:rsidRPr="004D69FD">
              <w:t>х</w:t>
            </w:r>
            <w:r w:rsidRPr="004D69FD">
              <w:t>ся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Деталь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82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08</w:t>
            </w:r>
            <w:r w:rsidR="00ED4742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>Нравственно-философские итоги р</w:t>
            </w:r>
            <w:r w:rsidRPr="004D69FD">
              <w:t>о</w:t>
            </w:r>
            <w:r w:rsidRPr="004D69FD">
              <w:t xml:space="preserve">мана. </w:t>
            </w:r>
            <w:r w:rsidRPr="004D69FD">
              <w:rPr>
                <w:spacing w:val="-5"/>
              </w:rPr>
              <w:t>Значение романа-эпопеи Толстого для ра</w:t>
            </w:r>
            <w:r w:rsidRPr="004D69FD">
              <w:rPr>
                <w:spacing w:val="-5"/>
              </w:rPr>
              <w:t>з</w:t>
            </w:r>
            <w:r w:rsidRPr="004D69FD">
              <w:rPr>
                <w:spacing w:val="-5"/>
              </w:rPr>
              <w:t>вития русской реалист</w:t>
            </w:r>
            <w:r w:rsidRPr="004D69FD">
              <w:rPr>
                <w:spacing w:val="-5"/>
              </w:rPr>
              <w:t>и</w:t>
            </w:r>
            <w:r w:rsidRPr="004D69FD">
              <w:rPr>
                <w:spacing w:val="-5"/>
              </w:rPr>
              <w:t>ческой литературы.</w:t>
            </w:r>
          </w:p>
          <w:p w:rsidR="004C1FA2" w:rsidRPr="004D69FD" w:rsidRDefault="004C1FA2" w:rsidP="00D83C67">
            <w:r w:rsidRPr="004D69FD">
              <w:t>Подго</w:t>
            </w:r>
            <w:r w:rsidRPr="004D69FD">
              <w:softHyphen/>
              <w:t>товка к сочин</w:t>
            </w:r>
            <w:r w:rsidRPr="004D69FD">
              <w:t>е</w:t>
            </w:r>
            <w:r w:rsidRPr="004D69FD">
              <w:t>нию.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Познакомить учащихся с литературной критикой, отзывами о романе; фо</w:t>
            </w:r>
            <w:r w:rsidRPr="004D69FD">
              <w:t>р</w:t>
            </w:r>
            <w:r w:rsidRPr="004D69FD">
              <w:t>миро</w:t>
            </w:r>
            <w:r w:rsidRPr="004D69FD">
              <w:softHyphen/>
              <w:t>вать у них предста</w:t>
            </w:r>
            <w:r w:rsidRPr="004D69FD">
              <w:t>в</w:t>
            </w:r>
            <w:r w:rsidRPr="004D69FD">
              <w:t>ление о значении романа для русской и мировой литера</w:t>
            </w:r>
            <w:r w:rsidRPr="004D69FD">
              <w:softHyphen/>
              <w:t>туры;</w:t>
            </w:r>
          </w:p>
          <w:p w:rsidR="004C1FA2" w:rsidRPr="004D69FD" w:rsidRDefault="004C1FA2" w:rsidP="00D83C67">
            <w:r w:rsidRPr="004D69FD">
              <w:t>раскрыть композицио</w:t>
            </w:r>
            <w:r w:rsidRPr="004D69FD">
              <w:t>н</w:t>
            </w:r>
            <w:r w:rsidRPr="004D69FD">
              <w:t>ную роль философских глав, разъяснить основные положения историко-философских взглядов Толстого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83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09</w:t>
            </w:r>
            <w:r w:rsidR="00ED4742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Тестирование по творч</w:t>
            </w:r>
            <w:r w:rsidRPr="004D69FD">
              <w:t>е</w:t>
            </w:r>
            <w:r w:rsidRPr="004D69FD">
              <w:t>ству Л.Н.Толстого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Выявить уровень усвоения программно</w:t>
            </w:r>
            <w:r w:rsidRPr="004D69FD">
              <w:softHyphen/>
              <w:t>го материала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84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14</w:t>
            </w:r>
            <w:r w:rsidR="00ED4742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4C1FA2" w:rsidRPr="002211F7" w:rsidRDefault="002211F7" w:rsidP="00D83C67">
            <w:pPr>
              <w:ind w:right="-108"/>
              <w:rPr>
                <w:bCs/>
              </w:rPr>
            </w:pPr>
            <w:proofErr w:type="spellStart"/>
            <w:r>
              <w:rPr>
                <w:bCs/>
              </w:rPr>
              <w:t>Р.</w:t>
            </w:r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 w:rsidR="004C1FA2" w:rsidRPr="002211F7">
              <w:rPr>
                <w:bCs/>
              </w:rPr>
              <w:t xml:space="preserve">   Написание  сочин</w:t>
            </w:r>
            <w:r w:rsidR="004C1FA2" w:rsidRPr="002211F7">
              <w:rPr>
                <w:bCs/>
              </w:rPr>
              <w:t>е</w:t>
            </w:r>
            <w:r w:rsidR="004C1FA2" w:rsidRPr="002211F7">
              <w:rPr>
                <w:bCs/>
              </w:rPr>
              <w:t>ния по роману Л.Н.Толстого «Война и мир»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Формировать навыки творческого мыш</w:t>
            </w:r>
            <w:r w:rsidRPr="004D69FD">
              <w:softHyphen/>
              <w:t>ления учащихся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85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15</w:t>
            </w:r>
            <w:r w:rsidR="00ED4742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4C1FA2" w:rsidRPr="002211F7" w:rsidRDefault="002211F7" w:rsidP="00D83C67">
            <w:pPr>
              <w:ind w:right="-108"/>
              <w:rPr>
                <w:bCs/>
              </w:rPr>
            </w:pPr>
            <w:proofErr w:type="spellStart"/>
            <w:r>
              <w:rPr>
                <w:bCs/>
              </w:rPr>
              <w:t>Р.</w:t>
            </w:r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 w:rsidR="004C1FA2" w:rsidRPr="002211F7">
              <w:rPr>
                <w:bCs/>
              </w:rPr>
              <w:t xml:space="preserve"> Написание классного сочинения по роману Л.Н.Толстого «Война и мир»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Развивать навык напис</w:t>
            </w:r>
            <w:r w:rsidRPr="004D69FD">
              <w:t>а</w:t>
            </w:r>
            <w:r w:rsidRPr="004D69FD">
              <w:t>ния сочинения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86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16</w:t>
            </w:r>
            <w:r w:rsidR="00ED4742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Защита творческих пр</w:t>
            </w:r>
            <w:r w:rsidRPr="004D69FD">
              <w:t>о</w:t>
            </w:r>
            <w:r w:rsidRPr="004D69FD">
              <w:t>ектов «Ах, этот бал...»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Формировать навык пр</w:t>
            </w:r>
            <w:r w:rsidRPr="004D69FD">
              <w:t>о</w:t>
            </w:r>
            <w:r w:rsidRPr="004D69FD">
              <w:t>ектной и иссле</w:t>
            </w:r>
            <w:r w:rsidRPr="004D69FD">
              <w:softHyphen/>
              <w:t>довательской деятельн</w:t>
            </w:r>
            <w:r w:rsidRPr="004D69FD">
              <w:t>о</w:t>
            </w:r>
            <w:r w:rsidRPr="004D69FD">
              <w:t>сти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2211F7" w:rsidRPr="004D69FD" w:rsidTr="000A5B04">
        <w:tc>
          <w:tcPr>
            <w:tcW w:w="9781" w:type="dxa"/>
            <w:gridSpan w:val="6"/>
          </w:tcPr>
          <w:p w:rsidR="002211F7" w:rsidRPr="004D69FD" w:rsidRDefault="002211F7" w:rsidP="002211F7">
            <w:pPr>
              <w:jc w:val="center"/>
            </w:pPr>
            <w:r w:rsidRPr="004D69FD">
              <w:rPr>
                <w:b/>
              </w:rPr>
              <w:t>Ф.М. Достоевский (8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87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21</w:t>
            </w:r>
            <w:r w:rsidR="00ED4742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2211F7">
              <w:t>Ф.М. Достоевский</w:t>
            </w:r>
            <w:r w:rsidRPr="004D69FD">
              <w:t>. Жи</w:t>
            </w:r>
            <w:r w:rsidRPr="004D69FD">
              <w:t>з</w:t>
            </w:r>
            <w:r w:rsidRPr="004D69FD">
              <w:t>ненный и творческий путь.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Познакомиться с биогр</w:t>
            </w:r>
            <w:r w:rsidRPr="004D69FD">
              <w:t>а</w:t>
            </w:r>
            <w:r w:rsidRPr="004D69FD">
              <w:t>фией Ф.М.Достоевского, особенностями его мир</w:t>
            </w:r>
            <w:r w:rsidRPr="004D69FD">
              <w:t>о</w:t>
            </w:r>
            <w:r w:rsidRPr="004D69FD">
              <w:t>воззрения, своеобразием творчества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b/>
                <w:bCs/>
                <w:spacing w:val="-10"/>
              </w:rPr>
              <w:t xml:space="preserve">Опорные понятия: </w:t>
            </w:r>
            <w:r w:rsidRPr="004D69FD">
              <w:rPr>
                <w:spacing w:val="-10"/>
              </w:rPr>
              <w:t>идеологич</w:t>
            </w:r>
            <w:r w:rsidRPr="004D69FD">
              <w:rPr>
                <w:spacing w:val="-10"/>
              </w:rPr>
              <w:t>е</w:t>
            </w:r>
            <w:r w:rsidRPr="004D69FD">
              <w:rPr>
                <w:spacing w:val="-10"/>
              </w:rPr>
              <w:t>ский роман и герой-идея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88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22</w:t>
            </w:r>
            <w:r w:rsidR="00ED4742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Роман «</w:t>
            </w:r>
            <w:r w:rsidRPr="004D69FD">
              <w:rPr>
                <w:i/>
                <w:iCs/>
                <w:shd w:val="clear" w:color="auto" w:fill="FFFFFF"/>
              </w:rPr>
              <w:t>Преступление и наказание</w:t>
            </w:r>
            <w:r w:rsidRPr="004D69FD">
              <w:t>». Эпоха кр</w:t>
            </w:r>
            <w:r w:rsidRPr="004D69FD">
              <w:t>и</w:t>
            </w:r>
            <w:r w:rsidRPr="004D69FD">
              <w:t>зиса в «зеркале» идеол</w:t>
            </w:r>
            <w:r w:rsidRPr="004D69FD">
              <w:t>о</w:t>
            </w:r>
            <w:r w:rsidRPr="004D69FD">
              <w:t>гического романа Ф.М. Достоевского. Образ П</w:t>
            </w:r>
            <w:r w:rsidRPr="004D69FD">
              <w:t>е</w:t>
            </w:r>
            <w:r w:rsidRPr="004D69FD">
              <w:t>тербурга и средства его воссоз</w:t>
            </w:r>
            <w:r w:rsidRPr="004D69FD">
              <w:softHyphen/>
              <w:t>дания в романе.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Показать, как создан в р</w:t>
            </w:r>
            <w:r w:rsidRPr="004D69FD">
              <w:t>о</w:t>
            </w:r>
            <w:r w:rsidRPr="004D69FD">
              <w:t>мане образ тупика, в кот</w:t>
            </w:r>
            <w:r w:rsidRPr="004D69FD">
              <w:t>о</w:t>
            </w:r>
            <w:r w:rsidRPr="004D69FD">
              <w:t>ром оказались герои;</w:t>
            </w:r>
          </w:p>
          <w:p w:rsidR="004C1FA2" w:rsidRPr="004D69FD" w:rsidRDefault="004C1FA2" w:rsidP="00D83C67">
            <w:r w:rsidRPr="004D69FD">
              <w:t>формировать представл</w:t>
            </w:r>
            <w:r w:rsidRPr="004D69FD">
              <w:t>е</w:t>
            </w:r>
            <w:r w:rsidRPr="004D69FD">
              <w:t>ние у учащих</w:t>
            </w:r>
            <w:r w:rsidRPr="004D69FD">
              <w:softHyphen/>
              <w:t>ся о своео</w:t>
            </w:r>
            <w:r w:rsidRPr="004D69FD">
              <w:t>б</w:t>
            </w:r>
            <w:r w:rsidRPr="004D69FD">
              <w:t>разии авторской идеи р</w:t>
            </w:r>
            <w:r w:rsidRPr="004D69FD">
              <w:t>о</w:t>
            </w:r>
            <w:r w:rsidRPr="004D69FD">
              <w:t>ма</w:t>
            </w:r>
            <w:r w:rsidRPr="004D69FD">
              <w:softHyphen/>
              <w:t>на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Детекти</w:t>
            </w:r>
            <w:r w:rsidRPr="004D69FD">
              <w:t>в</w:t>
            </w:r>
            <w:r w:rsidRPr="004D69FD">
              <w:t>ный роман, идеологич</w:t>
            </w:r>
            <w:r w:rsidRPr="004D69FD">
              <w:t>е</w:t>
            </w:r>
            <w:r w:rsidRPr="004D69FD">
              <w:t>ский роман, филосо</w:t>
            </w:r>
            <w:r w:rsidRPr="004D69FD">
              <w:t>ф</w:t>
            </w:r>
            <w:r w:rsidRPr="004D69FD">
              <w:t>ский роман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89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23</w:t>
            </w:r>
            <w:r w:rsidR="00ED4742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Мир «униженных и о</w:t>
            </w:r>
            <w:r w:rsidRPr="004D69FD">
              <w:t>с</w:t>
            </w:r>
            <w:r w:rsidRPr="004D69FD">
              <w:t>корбленных» и бунт личности против жест</w:t>
            </w:r>
            <w:r w:rsidRPr="004D69FD">
              <w:t>о</w:t>
            </w:r>
            <w:r w:rsidRPr="004D69FD">
              <w:t>ких законов социума.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 xml:space="preserve">Показать, как изображает писатель жизнь </w:t>
            </w:r>
            <w:proofErr w:type="gramStart"/>
            <w:r w:rsidRPr="004D69FD">
              <w:t>униже</w:t>
            </w:r>
            <w:r w:rsidRPr="004D69FD">
              <w:t>н</w:t>
            </w:r>
            <w:r w:rsidRPr="004D69FD">
              <w:t>ных</w:t>
            </w:r>
            <w:proofErr w:type="gramEnd"/>
            <w:r w:rsidRPr="004D69FD">
              <w:t xml:space="preserve"> и оскорбленных; по</w:t>
            </w:r>
            <w:r w:rsidRPr="004D69FD">
              <w:t>д</w:t>
            </w:r>
            <w:r w:rsidRPr="004D69FD">
              <w:t>вести к осмыслению гла</w:t>
            </w:r>
            <w:r w:rsidRPr="004D69FD">
              <w:t>в</w:t>
            </w:r>
            <w:r w:rsidRPr="004D69FD">
              <w:t xml:space="preserve">ного конфликта романа - </w:t>
            </w:r>
            <w:r w:rsidRPr="004D69FD">
              <w:lastRenderedPageBreak/>
              <w:t>конфликта между Ра</w:t>
            </w:r>
            <w:r w:rsidRPr="004D69FD">
              <w:t>с</w:t>
            </w:r>
            <w:r w:rsidRPr="004D69FD">
              <w:t>кольниковым и миром, им отрицаемым;</w:t>
            </w:r>
          </w:p>
          <w:p w:rsidR="004C1FA2" w:rsidRPr="004D69FD" w:rsidRDefault="004C1FA2" w:rsidP="00D83C67">
            <w:r w:rsidRPr="004D69FD">
              <w:t>формировать навык кр</w:t>
            </w:r>
            <w:r w:rsidRPr="004D69FD">
              <w:t>и</w:t>
            </w:r>
            <w:r w:rsidRPr="004D69FD">
              <w:t>тического мыш</w:t>
            </w:r>
            <w:r w:rsidRPr="004D69FD">
              <w:softHyphen/>
              <w:t>ления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lastRenderedPageBreak/>
              <w:t>Полифония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90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28</w:t>
            </w:r>
            <w:r w:rsidR="00776EAF">
              <w:t>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Образ Раскольникова и тема «гордого человека» в романе. Сны героя как средство его внутренн</w:t>
            </w:r>
            <w:r w:rsidRPr="004D69FD">
              <w:t>е</w:t>
            </w:r>
            <w:r w:rsidRPr="004D69FD">
              <w:t>го самораскрытия.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Раскрыть конфликт героя с миром, обрекающим большинство людей на бесправие; ввести уч</w:t>
            </w:r>
            <w:r w:rsidRPr="004D69FD">
              <w:t>а</w:t>
            </w:r>
            <w:r w:rsidRPr="004D69FD">
              <w:t>щихся в мир духовных исканий Раскольникова;</w:t>
            </w:r>
          </w:p>
          <w:p w:rsidR="004C1FA2" w:rsidRPr="004D69FD" w:rsidRDefault="004C1FA2" w:rsidP="00D83C67">
            <w:r w:rsidRPr="004D69FD">
              <w:t>формировать навык ан</w:t>
            </w:r>
            <w:r w:rsidRPr="004D69FD">
              <w:t>а</w:t>
            </w:r>
            <w:r w:rsidRPr="004D69FD">
              <w:t>литической деятельности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Идея «сверхчел</w:t>
            </w:r>
            <w:r w:rsidRPr="004D69FD">
              <w:t>о</w:t>
            </w:r>
            <w:r w:rsidRPr="004D69FD">
              <w:t>века»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91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29.04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Урок-семинар. Теория Раскольникова и иде</w:t>
            </w:r>
            <w:r w:rsidRPr="004D69FD">
              <w:t>й</w:t>
            </w:r>
            <w:r w:rsidRPr="004D69FD">
              <w:t>ные «двойники» героя (Лужин, Свидригайлов и др.). Принцип полиф</w:t>
            </w:r>
            <w:r w:rsidRPr="004D69FD">
              <w:t>о</w:t>
            </w:r>
            <w:r w:rsidRPr="004D69FD">
              <w:t>нии в решении филосо</w:t>
            </w:r>
            <w:r w:rsidRPr="004D69FD">
              <w:t>ф</w:t>
            </w:r>
            <w:r w:rsidRPr="004D69FD">
              <w:t>ской проблема</w:t>
            </w:r>
            <w:r w:rsidRPr="004D69FD">
              <w:softHyphen/>
              <w:t>тики р</w:t>
            </w:r>
            <w:r w:rsidRPr="004D69FD">
              <w:t>о</w:t>
            </w:r>
            <w:r w:rsidRPr="004D69FD">
              <w:t>мана.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Раскрыть суть теории Ра</w:t>
            </w:r>
            <w:r w:rsidRPr="004D69FD">
              <w:t>с</w:t>
            </w:r>
            <w:r w:rsidRPr="004D69FD">
              <w:t>кольникова, разобраться в ведущих мотивах прест</w:t>
            </w:r>
            <w:r w:rsidRPr="004D69FD">
              <w:t>у</w:t>
            </w:r>
            <w:r w:rsidRPr="004D69FD">
              <w:t>пления; показать, какую власть над человеком м</w:t>
            </w:r>
            <w:r w:rsidRPr="004D69FD">
              <w:t>о</w:t>
            </w:r>
            <w:r w:rsidRPr="004D69FD">
              <w:t>жет иметь теория, подве</w:t>
            </w:r>
            <w:r w:rsidRPr="004D69FD">
              <w:t>с</w:t>
            </w:r>
            <w:r w:rsidRPr="004D69FD">
              <w:t>ти к выводу Достоевского о страшной опасности, которую таит для челов</w:t>
            </w:r>
            <w:r w:rsidRPr="004D69FD">
              <w:t>е</w:t>
            </w:r>
            <w:r w:rsidRPr="004D69FD">
              <w:t>чества осуществление и</w:t>
            </w:r>
            <w:r w:rsidRPr="004D69FD">
              <w:t>н</w:t>
            </w:r>
            <w:r w:rsidRPr="004D69FD">
              <w:t>дивидуальных идей и те</w:t>
            </w:r>
            <w:r w:rsidRPr="004D69FD">
              <w:t>о</w:t>
            </w:r>
            <w:r w:rsidRPr="004D69FD">
              <w:t>рий;</w:t>
            </w:r>
          </w:p>
          <w:p w:rsidR="004C1FA2" w:rsidRPr="004D69FD" w:rsidRDefault="004C1FA2" w:rsidP="00D83C67">
            <w:r w:rsidRPr="004D69FD">
              <w:t>выяснить значение обр</w:t>
            </w:r>
            <w:r w:rsidRPr="004D69FD">
              <w:t>а</w:t>
            </w:r>
            <w:r w:rsidRPr="004D69FD">
              <w:t>зов Лужина и Свидрига</w:t>
            </w:r>
            <w:r w:rsidRPr="004D69FD">
              <w:t>й</w:t>
            </w:r>
            <w:r w:rsidRPr="004D69FD">
              <w:t>лова в раскрытии образа Раскольникова;</w:t>
            </w:r>
          </w:p>
          <w:p w:rsidR="004C1FA2" w:rsidRPr="004D69FD" w:rsidRDefault="004C1FA2" w:rsidP="00D83C67">
            <w:r w:rsidRPr="004D69FD">
              <w:t>формировать навык пу</w:t>
            </w:r>
            <w:r w:rsidRPr="004D69FD">
              <w:t>б</w:t>
            </w:r>
            <w:r w:rsidRPr="004D69FD">
              <w:t>личного выступ</w:t>
            </w:r>
            <w:r w:rsidRPr="004D69FD">
              <w:softHyphen/>
              <w:t>ления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Герой-двойник</w:t>
            </w:r>
          </w:p>
          <w:p w:rsidR="004C1FA2" w:rsidRPr="004D69FD" w:rsidRDefault="004C1FA2" w:rsidP="00D83C67">
            <w:proofErr w:type="spellStart"/>
            <w:r w:rsidRPr="004D69FD">
              <w:rPr>
                <w:b/>
                <w:bCs/>
              </w:rPr>
              <w:t>Внутр</w:t>
            </w:r>
            <w:r w:rsidRPr="004D69FD">
              <w:rPr>
                <w:b/>
                <w:bCs/>
              </w:rPr>
              <w:t>и</w:t>
            </w:r>
            <w:r w:rsidRPr="004D69FD">
              <w:rPr>
                <w:b/>
                <w:bCs/>
              </w:rPr>
              <w:t>предметные</w:t>
            </w:r>
            <w:proofErr w:type="spellEnd"/>
            <w:r w:rsidRPr="004D69FD">
              <w:rPr>
                <w:b/>
                <w:bCs/>
              </w:rPr>
              <w:t xml:space="preserve"> связи: </w:t>
            </w:r>
            <w:r w:rsidRPr="004D69FD">
              <w:t>сквозные мотивы и образы ру</w:t>
            </w:r>
            <w:r w:rsidRPr="004D69FD">
              <w:t>с</w:t>
            </w:r>
            <w:r w:rsidRPr="004D69FD">
              <w:t>ской класс</w:t>
            </w:r>
            <w:r w:rsidRPr="004D69FD">
              <w:t>и</w:t>
            </w:r>
            <w:r w:rsidRPr="004D69FD">
              <w:t>ки в романе Ф.М. Дост</w:t>
            </w:r>
            <w:r w:rsidRPr="004D69FD">
              <w:t>о</w:t>
            </w:r>
            <w:r w:rsidRPr="004D69FD">
              <w:t>евского (евангел</w:t>
            </w:r>
            <w:r w:rsidRPr="004D69FD">
              <w:t>ь</w:t>
            </w:r>
            <w:r w:rsidRPr="004D69FD">
              <w:t>ские мот</w:t>
            </w:r>
            <w:r w:rsidRPr="004D69FD">
              <w:t>и</w:t>
            </w:r>
            <w:r w:rsidRPr="004D69FD">
              <w:t>вы, образ Петербурга, тема «м</w:t>
            </w:r>
            <w:r w:rsidRPr="004D69FD">
              <w:t>а</w:t>
            </w:r>
            <w:r w:rsidRPr="004D69FD">
              <w:t>ленького ч</w:t>
            </w:r>
            <w:r w:rsidRPr="004D69FD">
              <w:t>е</w:t>
            </w:r>
            <w:r w:rsidRPr="004D69FD">
              <w:t>ловека»)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92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30.04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Сонечка как нравстве</w:t>
            </w:r>
            <w:r w:rsidRPr="004D69FD">
              <w:t>н</w:t>
            </w:r>
            <w:r w:rsidRPr="004D69FD">
              <w:t>ный идеал автора. Ра</w:t>
            </w:r>
            <w:r w:rsidRPr="004D69FD">
              <w:t>с</w:t>
            </w:r>
            <w:r w:rsidRPr="004D69FD">
              <w:t>кольников и «вечная С</w:t>
            </w:r>
            <w:r w:rsidRPr="004D69FD">
              <w:t>о</w:t>
            </w:r>
            <w:r w:rsidRPr="004D69FD">
              <w:t>нечка».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Показать, в чем видит п</w:t>
            </w:r>
            <w:r w:rsidRPr="004D69FD">
              <w:t>и</w:t>
            </w:r>
            <w:r w:rsidRPr="004D69FD">
              <w:t>сатель источник обновл</w:t>
            </w:r>
            <w:r w:rsidRPr="004D69FD">
              <w:t>е</w:t>
            </w:r>
            <w:r w:rsidRPr="004D69FD">
              <w:t>ния жизни, как решает в</w:t>
            </w:r>
            <w:r w:rsidRPr="004D69FD">
              <w:t>о</w:t>
            </w:r>
            <w:r w:rsidRPr="004D69FD">
              <w:t>прос, что делать, чтобы изменить существующий миропорядок; формир</w:t>
            </w:r>
            <w:r w:rsidRPr="004D69FD">
              <w:t>о</w:t>
            </w:r>
            <w:r w:rsidRPr="004D69FD">
              <w:t>вать представление уч</w:t>
            </w:r>
            <w:r w:rsidRPr="004D69FD">
              <w:t>а</w:t>
            </w:r>
            <w:r w:rsidRPr="004D69FD">
              <w:t>щихся о нравственных идеалах автора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93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05</w:t>
            </w:r>
            <w:r w:rsidR="00776EAF">
              <w:t>.05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3"/>
              </w:rPr>
              <w:t>Нравственно-фило</w:t>
            </w:r>
            <w:r w:rsidRPr="004D69FD">
              <w:rPr>
                <w:spacing w:val="-3"/>
              </w:rPr>
              <w:softHyphen/>
            </w:r>
            <w:r w:rsidRPr="004D69FD">
              <w:rPr>
                <w:spacing w:val="-5"/>
              </w:rPr>
              <w:t>софский смысл престу</w:t>
            </w:r>
            <w:r w:rsidRPr="004D69FD">
              <w:rPr>
                <w:spacing w:val="-5"/>
              </w:rPr>
              <w:t>п</w:t>
            </w:r>
            <w:r w:rsidRPr="004D69FD">
              <w:rPr>
                <w:spacing w:val="-5"/>
              </w:rPr>
              <w:t>ления и наказания Роди</w:t>
            </w:r>
            <w:r w:rsidRPr="004D69FD">
              <w:rPr>
                <w:spacing w:val="-5"/>
              </w:rPr>
              <w:t>о</w:t>
            </w:r>
            <w:r w:rsidRPr="004D69FD">
              <w:rPr>
                <w:spacing w:val="-5"/>
              </w:rPr>
              <w:t>на Раскольни</w:t>
            </w:r>
            <w:r w:rsidRPr="004D69FD">
              <w:rPr>
                <w:spacing w:val="-3"/>
              </w:rPr>
              <w:t>кова. Роль эпилога в раскрытии а</w:t>
            </w:r>
            <w:r w:rsidRPr="004D69FD">
              <w:rPr>
                <w:spacing w:val="-3"/>
              </w:rPr>
              <w:t>в</w:t>
            </w:r>
            <w:r w:rsidRPr="004D69FD">
              <w:rPr>
                <w:spacing w:val="-3"/>
              </w:rPr>
              <w:t>торской позиции в ром</w:t>
            </w:r>
            <w:r w:rsidRPr="004D69FD">
              <w:rPr>
                <w:spacing w:val="-3"/>
              </w:rPr>
              <w:t>а</w:t>
            </w:r>
            <w:r w:rsidRPr="004D69FD">
              <w:rPr>
                <w:spacing w:val="-3"/>
              </w:rPr>
              <w:t>не.</w:t>
            </w:r>
          </w:p>
          <w:p w:rsidR="004C1FA2" w:rsidRPr="004D69FD" w:rsidRDefault="004C1FA2" w:rsidP="00D83C67"/>
        </w:tc>
        <w:tc>
          <w:tcPr>
            <w:tcW w:w="2977" w:type="dxa"/>
          </w:tcPr>
          <w:p w:rsidR="004C1FA2" w:rsidRPr="004D69FD" w:rsidRDefault="004C1FA2" w:rsidP="00D83C67">
            <w:r w:rsidRPr="004D69FD">
              <w:t>Выяснить, что же пом</w:t>
            </w:r>
            <w:r w:rsidRPr="004D69FD">
              <w:t>е</w:t>
            </w:r>
            <w:r w:rsidRPr="004D69FD">
              <w:t>шало Раскольникову жить по его теории, почему г</w:t>
            </w:r>
            <w:r w:rsidRPr="004D69FD">
              <w:t>е</w:t>
            </w:r>
            <w:r w:rsidRPr="004D69FD">
              <w:t>рой «сделал явку с пови</w:t>
            </w:r>
            <w:r w:rsidRPr="004D69FD">
              <w:t>н</w:t>
            </w:r>
            <w:r w:rsidRPr="004D69FD">
              <w:t>ной»; осмыслить после</w:t>
            </w:r>
            <w:r w:rsidRPr="004D69FD">
              <w:t>д</w:t>
            </w:r>
            <w:r w:rsidRPr="004D69FD">
              <w:t>ние страницы романа, о</w:t>
            </w:r>
            <w:r w:rsidRPr="004D69FD">
              <w:t>т</w:t>
            </w:r>
            <w:r w:rsidRPr="004D69FD">
              <w:t>ветить на вопрос: как пр</w:t>
            </w:r>
            <w:r w:rsidRPr="004D69FD">
              <w:t>о</w:t>
            </w:r>
            <w:r w:rsidRPr="004D69FD">
              <w:t>исходит открытие христ</w:t>
            </w:r>
            <w:r w:rsidRPr="004D69FD">
              <w:t>и</w:t>
            </w:r>
            <w:r w:rsidRPr="004D69FD">
              <w:t>анских ценностей Ра</w:t>
            </w:r>
            <w:r w:rsidRPr="004D69FD">
              <w:t>с</w:t>
            </w:r>
            <w:r w:rsidRPr="004D69FD">
              <w:t>кольниковым через л</w:t>
            </w:r>
            <w:r w:rsidRPr="004D69FD">
              <w:t>ю</w:t>
            </w:r>
            <w:r w:rsidRPr="004D69FD">
              <w:t>бовь к Соне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Евангел</w:t>
            </w:r>
            <w:r w:rsidRPr="004D69FD">
              <w:t>ь</w:t>
            </w:r>
            <w:r w:rsidRPr="004D69FD">
              <w:t>ские мотивы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94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06</w:t>
            </w:r>
            <w:r w:rsidR="00776EAF">
              <w:t>.05</w:t>
            </w:r>
          </w:p>
        </w:tc>
        <w:tc>
          <w:tcPr>
            <w:tcW w:w="851" w:type="dxa"/>
          </w:tcPr>
          <w:p w:rsidR="004C1FA2" w:rsidRPr="00F2080E" w:rsidRDefault="004C1FA2" w:rsidP="00D83C67">
            <w:pPr>
              <w:rPr>
                <w:bCs/>
              </w:rPr>
            </w:pPr>
          </w:p>
        </w:tc>
        <w:tc>
          <w:tcPr>
            <w:tcW w:w="2835" w:type="dxa"/>
          </w:tcPr>
          <w:p w:rsidR="004C1FA2" w:rsidRPr="002211F7" w:rsidRDefault="001D45E9" w:rsidP="00D83C67">
            <w:pPr>
              <w:rPr>
                <w:bCs/>
              </w:rPr>
            </w:pPr>
            <w:proofErr w:type="spellStart"/>
            <w:r>
              <w:rPr>
                <w:bCs/>
              </w:rPr>
              <w:t>Р.</w:t>
            </w:r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 w:rsidR="004C1FA2" w:rsidRPr="002211F7">
              <w:rPr>
                <w:bCs/>
              </w:rPr>
              <w:t xml:space="preserve">    Подготовка к нап</w:t>
            </w:r>
            <w:r w:rsidR="004C1FA2" w:rsidRPr="002211F7">
              <w:rPr>
                <w:bCs/>
              </w:rPr>
              <w:t>и</w:t>
            </w:r>
            <w:r w:rsidR="004C1FA2" w:rsidRPr="002211F7">
              <w:rPr>
                <w:bCs/>
              </w:rPr>
              <w:t>санию домашнего соч</w:t>
            </w:r>
            <w:r w:rsidR="004C1FA2" w:rsidRPr="002211F7">
              <w:rPr>
                <w:bCs/>
              </w:rPr>
              <w:t>и</w:t>
            </w:r>
            <w:r w:rsidR="004C1FA2" w:rsidRPr="002211F7">
              <w:rPr>
                <w:bCs/>
              </w:rPr>
              <w:t>не</w:t>
            </w:r>
            <w:r w:rsidR="004C1FA2" w:rsidRPr="002211F7">
              <w:rPr>
                <w:bCs/>
              </w:rPr>
              <w:softHyphen/>
              <w:t>ния по роману Ф.М.Достоевского «Пр</w:t>
            </w:r>
            <w:r w:rsidR="004C1FA2" w:rsidRPr="002211F7">
              <w:rPr>
                <w:bCs/>
              </w:rPr>
              <w:t>е</w:t>
            </w:r>
            <w:r w:rsidR="004C1FA2" w:rsidRPr="002211F7">
              <w:rPr>
                <w:bCs/>
              </w:rPr>
              <w:t>ступление и наказание»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Формировать навык нап</w:t>
            </w:r>
            <w:r w:rsidRPr="004D69FD">
              <w:t>и</w:t>
            </w:r>
            <w:r w:rsidRPr="004D69FD">
              <w:t>сания сочине</w:t>
            </w:r>
            <w:r w:rsidRPr="004D69FD">
              <w:softHyphen/>
              <w:t>ний разных жанров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1D45E9" w:rsidRPr="004D69FD" w:rsidTr="000A5B04">
        <w:tc>
          <w:tcPr>
            <w:tcW w:w="9781" w:type="dxa"/>
            <w:gridSpan w:val="6"/>
          </w:tcPr>
          <w:p w:rsidR="001D45E9" w:rsidRPr="004D69FD" w:rsidRDefault="001D45E9" w:rsidP="001D45E9">
            <w:pPr>
              <w:jc w:val="center"/>
            </w:pPr>
            <w:r w:rsidRPr="004D69FD">
              <w:rPr>
                <w:b/>
              </w:rPr>
              <w:t>А.П.Чехов (7 часов)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lastRenderedPageBreak/>
              <w:t>95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07</w:t>
            </w:r>
            <w:r w:rsidR="00776EAF">
              <w:t>.05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rPr>
                <w:spacing w:val="-6"/>
              </w:rPr>
            </w:pPr>
            <w:r w:rsidRPr="004D69FD">
              <w:t xml:space="preserve">Жизнь и творчество А.П. Чехова. </w:t>
            </w:r>
            <w:r w:rsidRPr="004D69FD">
              <w:rPr>
                <w:spacing w:val="-6"/>
              </w:rPr>
              <w:t>Разведение пон</w:t>
            </w:r>
            <w:r w:rsidRPr="004D69FD">
              <w:rPr>
                <w:spacing w:val="-6"/>
              </w:rPr>
              <w:t>я</w:t>
            </w:r>
            <w:r w:rsidRPr="004D69FD">
              <w:rPr>
                <w:spacing w:val="-6"/>
              </w:rPr>
              <w:t>тий «быт» и «бытие» в прозе А.П. Чехова.</w:t>
            </w:r>
          </w:p>
          <w:p w:rsidR="004C1FA2" w:rsidRPr="004D69FD" w:rsidRDefault="004C1FA2" w:rsidP="00D83C67">
            <w:proofErr w:type="gramStart"/>
            <w:r w:rsidRPr="004D69FD">
              <w:rPr>
                <w:b/>
                <w:spacing w:val="-6"/>
              </w:rPr>
              <w:t>Р</w:t>
            </w:r>
            <w:proofErr w:type="gramEnd"/>
            <w:r w:rsidRPr="004D69FD">
              <w:rPr>
                <w:b/>
                <w:spacing w:val="-6"/>
              </w:rPr>
              <w:t>/К</w:t>
            </w:r>
            <w:r w:rsidRPr="004D69FD">
              <w:rPr>
                <w:spacing w:val="-6"/>
              </w:rPr>
              <w:t xml:space="preserve">   Таганрог – родина А.П.Чехова, источник многих тем, сюжетов и образов его произведений.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Продолжить знакомство с творчеством А.П.Чехова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96</w:t>
            </w:r>
          </w:p>
          <w:p w:rsidR="004C1FA2" w:rsidRPr="004D69FD" w:rsidRDefault="004C1FA2" w:rsidP="00D83C67">
            <w:r w:rsidRPr="004D69FD">
              <w:t>97</w:t>
            </w:r>
          </w:p>
        </w:tc>
        <w:tc>
          <w:tcPr>
            <w:tcW w:w="850" w:type="dxa"/>
          </w:tcPr>
          <w:p w:rsidR="004C1FA2" w:rsidRDefault="001C047C" w:rsidP="00D83C67">
            <w:r>
              <w:t>12</w:t>
            </w:r>
            <w:r w:rsidR="00776EAF">
              <w:t>.05</w:t>
            </w:r>
          </w:p>
          <w:p w:rsidR="00776EAF" w:rsidRPr="004D69FD" w:rsidRDefault="001C047C" w:rsidP="00D83C67">
            <w:r>
              <w:t>13</w:t>
            </w:r>
            <w:r w:rsidR="00776EAF">
              <w:t>.05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rPr>
                <w:i/>
                <w:iCs/>
                <w:shd w:val="clear" w:color="auto" w:fill="FFFFFF"/>
              </w:rPr>
            </w:pPr>
            <w:r w:rsidRPr="004D69FD">
              <w:t>Трагикомедия «футля</w:t>
            </w:r>
            <w:r w:rsidRPr="004D69FD">
              <w:t>р</w:t>
            </w:r>
            <w:r w:rsidRPr="004D69FD">
              <w:t>ной» жизни («</w:t>
            </w:r>
            <w:r w:rsidRPr="004D69FD">
              <w:rPr>
                <w:i/>
                <w:iCs/>
                <w:shd w:val="clear" w:color="auto" w:fill="FFFFFF"/>
              </w:rPr>
              <w:t>Человек в футляре», «Крыжо</w:t>
            </w:r>
            <w:r w:rsidRPr="004D69FD">
              <w:rPr>
                <w:i/>
                <w:iCs/>
                <w:shd w:val="clear" w:color="auto" w:fill="FFFFFF"/>
              </w:rPr>
              <w:t>в</w:t>
            </w:r>
            <w:r w:rsidRPr="004D69FD">
              <w:rPr>
                <w:i/>
                <w:iCs/>
                <w:shd w:val="clear" w:color="auto" w:fill="FFFFFF"/>
              </w:rPr>
              <w:t>ник»)</w:t>
            </w:r>
          </w:p>
          <w:p w:rsidR="004C1FA2" w:rsidRPr="004D69FD" w:rsidRDefault="004C1FA2" w:rsidP="00D83C67">
            <w:r w:rsidRPr="004D69FD">
              <w:t>Образы «футлярных» людей в чеховских ра</w:t>
            </w:r>
            <w:r w:rsidRPr="004D69FD">
              <w:t>с</w:t>
            </w:r>
            <w:r w:rsidRPr="004D69FD">
              <w:t>сказах и пробле</w:t>
            </w:r>
            <w:r w:rsidRPr="004D69FD">
              <w:softHyphen/>
              <w:t>ма «</w:t>
            </w:r>
            <w:proofErr w:type="spellStart"/>
            <w:r w:rsidRPr="004D69FD">
              <w:t>с</w:t>
            </w:r>
            <w:r w:rsidRPr="004D69FD">
              <w:t>а</w:t>
            </w:r>
            <w:r w:rsidRPr="004D69FD">
              <w:t>мостояния</w:t>
            </w:r>
            <w:proofErr w:type="spellEnd"/>
            <w:r w:rsidRPr="004D69FD">
              <w:t>» человека в мире жестокости и п</w:t>
            </w:r>
            <w:r w:rsidRPr="004D69FD">
              <w:t>о</w:t>
            </w:r>
            <w:r w:rsidRPr="004D69FD">
              <w:t>шлости.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Развивать представления учащихся о теме «мален</w:t>
            </w:r>
            <w:r w:rsidRPr="004D69FD">
              <w:t>ь</w:t>
            </w:r>
            <w:r w:rsidRPr="004D69FD">
              <w:t>кого человека» в творчест</w:t>
            </w:r>
            <w:r w:rsidRPr="004D69FD">
              <w:softHyphen/>
              <w:t>ве А.П.Чехова;</w:t>
            </w:r>
          </w:p>
          <w:p w:rsidR="004C1FA2" w:rsidRPr="004D69FD" w:rsidRDefault="004C1FA2" w:rsidP="00D83C67">
            <w:r w:rsidRPr="004D69FD">
              <w:t>рассмотреть идейно-художественное своеобр</w:t>
            </w:r>
            <w:r w:rsidRPr="004D69FD">
              <w:t>а</w:t>
            </w:r>
            <w:r w:rsidRPr="004D69FD">
              <w:t>зие рассказов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Чеховская деталь, л</w:t>
            </w:r>
            <w:r w:rsidRPr="004D69FD">
              <w:t>и</w:t>
            </w:r>
            <w:r w:rsidRPr="004D69FD">
              <w:t>ри</w:t>
            </w:r>
            <w:r w:rsidRPr="004D69FD">
              <w:softHyphen/>
              <w:t>ческая проза, по</w:t>
            </w:r>
            <w:r w:rsidRPr="004D69FD">
              <w:t>д</w:t>
            </w:r>
            <w:r w:rsidRPr="004D69FD">
              <w:t>текст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98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14</w:t>
            </w:r>
            <w:r w:rsidR="00776EAF">
              <w:t>.05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t xml:space="preserve">Выбор доктора </w:t>
            </w:r>
            <w:proofErr w:type="spellStart"/>
            <w:r w:rsidRPr="004D69FD">
              <w:t>Старцева</w:t>
            </w:r>
            <w:proofErr w:type="spellEnd"/>
            <w:r w:rsidRPr="004D69FD">
              <w:t xml:space="preserve"> (Анализ рассказа </w:t>
            </w:r>
            <w:r w:rsidRPr="004D69FD">
              <w:rPr>
                <w:i/>
              </w:rPr>
              <w:t>«</w:t>
            </w:r>
            <w:proofErr w:type="spellStart"/>
            <w:r w:rsidRPr="004D69FD">
              <w:rPr>
                <w:i/>
              </w:rPr>
              <w:t>И</w:t>
            </w:r>
            <w:r w:rsidRPr="004D69FD">
              <w:rPr>
                <w:i/>
              </w:rPr>
              <w:t>о</w:t>
            </w:r>
            <w:r w:rsidRPr="004D69FD">
              <w:rPr>
                <w:i/>
                <w:iCs/>
                <w:shd w:val="clear" w:color="auto" w:fill="FFFFFF"/>
              </w:rPr>
              <w:t>ныч</w:t>
            </w:r>
            <w:proofErr w:type="spellEnd"/>
            <w:r w:rsidRPr="004D69FD">
              <w:rPr>
                <w:i/>
                <w:iCs/>
                <w:shd w:val="clear" w:color="auto" w:fill="FFFFFF"/>
              </w:rPr>
              <w:t xml:space="preserve">»). </w:t>
            </w:r>
            <w:r w:rsidRPr="004D69FD">
              <w:rPr>
                <w:spacing w:val="-4"/>
              </w:rPr>
              <w:t>Лаконизм, выраз</w:t>
            </w:r>
            <w:r w:rsidRPr="004D69FD">
              <w:rPr>
                <w:spacing w:val="-4"/>
              </w:rPr>
              <w:t>и</w:t>
            </w:r>
            <w:r w:rsidRPr="004D69FD">
              <w:rPr>
                <w:spacing w:val="-4"/>
              </w:rPr>
              <w:t>тельность художестве</w:t>
            </w:r>
            <w:r w:rsidRPr="004D69FD">
              <w:rPr>
                <w:spacing w:val="-4"/>
              </w:rPr>
              <w:t>н</w:t>
            </w:r>
            <w:r w:rsidRPr="004D69FD">
              <w:rPr>
                <w:spacing w:val="-4"/>
              </w:rPr>
              <w:t xml:space="preserve">ной детали, глубина </w:t>
            </w:r>
            <w:r w:rsidRPr="004D69FD">
              <w:rPr>
                <w:spacing w:val="-2"/>
              </w:rPr>
              <w:t>пс</w:t>
            </w:r>
            <w:r w:rsidRPr="004D69FD">
              <w:rPr>
                <w:spacing w:val="-2"/>
              </w:rPr>
              <w:t>и</w:t>
            </w:r>
            <w:r w:rsidRPr="004D69FD">
              <w:rPr>
                <w:spacing w:val="-2"/>
              </w:rPr>
              <w:t>хологического анализа как отличительные черты чехов</w:t>
            </w:r>
            <w:r w:rsidRPr="004D69FD">
              <w:rPr>
                <w:spacing w:val="-2"/>
              </w:rPr>
              <w:softHyphen/>
            </w:r>
            <w:r w:rsidRPr="004D69FD">
              <w:t>ской прозы.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Выявить смысл заглавия рассказа; раскрыть тр</w:t>
            </w:r>
            <w:r w:rsidRPr="004D69FD">
              <w:t>а</w:t>
            </w:r>
            <w:r w:rsidRPr="004D69FD">
              <w:t>гизм повседневно-будничного существов</w:t>
            </w:r>
            <w:r w:rsidRPr="004D69FD">
              <w:t>а</w:t>
            </w:r>
            <w:r w:rsidRPr="004D69FD">
              <w:t>ния и духовного оскуд</w:t>
            </w:r>
            <w:r w:rsidRPr="004D69FD">
              <w:t>е</w:t>
            </w:r>
            <w:r w:rsidRPr="004D69FD">
              <w:t>ния личности в рассказе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4C1FA2" w:rsidP="00D83C67">
            <w:r w:rsidRPr="004D69FD">
              <w:t>99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19</w:t>
            </w:r>
            <w:r w:rsidR="00A6606E">
              <w:t>.05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rPr>
                <w:i/>
                <w:iCs/>
                <w:shd w:val="clear" w:color="auto" w:fill="FFFFFF"/>
              </w:rPr>
            </w:pPr>
            <w:r w:rsidRPr="004D69FD">
              <w:t>Своеобразие образной системы и конфликта коме</w:t>
            </w:r>
            <w:r w:rsidRPr="004D69FD">
              <w:softHyphen/>
              <w:t>дии «</w:t>
            </w:r>
            <w:r w:rsidRPr="004D69FD">
              <w:rPr>
                <w:i/>
                <w:iCs/>
                <w:shd w:val="clear" w:color="auto" w:fill="FFFFFF"/>
              </w:rPr>
              <w:t>Вишневый сад».</w:t>
            </w:r>
          </w:p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1"/>
              </w:rPr>
              <w:t>Новаторство Чехова-драматурга. Соотнош</w:t>
            </w:r>
            <w:r w:rsidRPr="004D69FD">
              <w:rPr>
                <w:spacing w:val="-1"/>
              </w:rPr>
              <w:t>е</w:t>
            </w:r>
            <w:r w:rsidRPr="004D69FD">
              <w:rPr>
                <w:spacing w:val="-1"/>
              </w:rPr>
              <w:t xml:space="preserve">ние внешнего </w:t>
            </w:r>
            <w:r w:rsidRPr="004D69FD">
              <w:rPr>
                <w:spacing w:val="-5"/>
              </w:rPr>
              <w:t>и внутре</w:t>
            </w:r>
            <w:r w:rsidRPr="004D69FD">
              <w:rPr>
                <w:spacing w:val="-5"/>
              </w:rPr>
              <w:t>н</w:t>
            </w:r>
            <w:r w:rsidRPr="004D69FD">
              <w:rPr>
                <w:spacing w:val="-5"/>
              </w:rPr>
              <w:t>него сюжетов в комедии «Вишневый сад». Лириче</w:t>
            </w:r>
            <w:r w:rsidRPr="004D69FD">
              <w:rPr>
                <w:spacing w:val="-5"/>
              </w:rPr>
              <w:softHyphen/>
            </w:r>
            <w:r w:rsidRPr="004D69FD">
              <w:rPr>
                <w:spacing w:val="-3"/>
              </w:rPr>
              <w:t>ское и драматическое н</w:t>
            </w:r>
            <w:r w:rsidRPr="004D69FD">
              <w:rPr>
                <w:spacing w:val="-3"/>
              </w:rPr>
              <w:t>а</w:t>
            </w:r>
            <w:r w:rsidRPr="004D69FD">
              <w:rPr>
                <w:spacing w:val="-3"/>
              </w:rPr>
              <w:t xml:space="preserve">чала в пьесе. 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Помочь учащимся уловить чеховское восприятие жизни, почувствовать х</w:t>
            </w:r>
            <w:r w:rsidRPr="004D69FD">
              <w:t>у</w:t>
            </w:r>
            <w:r w:rsidRPr="004D69FD">
              <w:t>дожественное своеобразие пьесы;</w:t>
            </w:r>
          </w:p>
          <w:p w:rsidR="004C1FA2" w:rsidRPr="004D69FD" w:rsidRDefault="004C1FA2" w:rsidP="00D83C67">
            <w:r w:rsidRPr="004D69FD">
              <w:t>формировать навык ко</w:t>
            </w:r>
            <w:r w:rsidRPr="004D69FD">
              <w:t>м</w:t>
            </w:r>
            <w:r w:rsidRPr="004D69FD">
              <w:t>плексного ана</w:t>
            </w:r>
            <w:r w:rsidRPr="004D69FD">
              <w:softHyphen/>
              <w:t>лиза</w:t>
            </w:r>
          </w:p>
        </w:tc>
        <w:tc>
          <w:tcPr>
            <w:tcW w:w="1559" w:type="dxa"/>
          </w:tcPr>
          <w:p w:rsidR="004C1FA2" w:rsidRPr="004D69FD" w:rsidRDefault="004C1FA2" w:rsidP="00D83C67">
            <w:r w:rsidRPr="004D69FD">
              <w:t>Лирическая комедия, внутреннее действие, интрига</w:t>
            </w:r>
          </w:p>
        </w:tc>
      </w:tr>
      <w:tr w:rsidR="004C1FA2" w:rsidRPr="004D69FD" w:rsidTr="001C475F">
        <w:tc>
          <w:tcPr>
            <w:tcW w:w="709" w:type="dxa"/>
          </w:tcPr>
          <w:p w:rsidR="004C1FA2" w:rsidRPr="004D69FD" w:rsidRDefault="00A6606E" w:rsidP="00A6606E">
            <w:r>
              <w:t>100</w:t>
            </w:r>
          </w:p>
        </w:tc>
        <w:tc>
          <w:tcPr>
            <w:tcW w:w="850" w:type="dxa"/>
          </w:tcPr>
          <w:p w:rsidR="004C1FA2" w:rsidRDefault="001C047C" w:rsidP="00D83C67">
            <w:r>
              <w:t>20</w:t>
            </w:r>
            <w:r w:rsidR="00A6606E">
              <w:t>.05</w:t>
            </w:r>
          </w:p>
          <w:p w:rsidR="00A6606E" w:rsidRPr="004D69FD" w:rsidRDefault="00A6606E" w:rsidP="00D83C67"/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pPr>
              <w:shd w:val="clear" w:color="auto" w:fill="FFFFFF"/>
              <w:contextualSpacing/>
            </w:pPr>
            <w:r w:rsidRPr="004D69FD">
              <w:rPr>
                <w:spacing w:val="-3"/>
              </w:rPr>
              <w:t>Фигуры героев - «</w:t>
            </w:r>
            <w:proofErr w:type="gramStart"/>
            <w:r w:rsidRPr="004D69FD">
              <w:rPr>
                <w:spacing w:val="-3"/>
              </w:rPr>
              <w:t>недо</w:t>
            </w:r>
            <w:r w:rsidRPr="004D69FD">
              <w:rPr>
                <w:spacing w:val="-3"/>
              </w:rPr>
              <w:softHyphen/>
            </w:r>
            <w:r w:rsidRPr="004D69FD">
              <w:rPr>
                <w:spacing w:val="-6"/>
              </w:rPr>
              <w:t>теп</w:t>
            </w:r>
            <w:proofErr w:type="gramEnd"/>
            <w:r w:rsidRPr="004D69FD">
              <w:rPr>
                <w:spacing w:val="-6"/>
              </w:rPr>
              <w:t>» и символический о</w:t>
            </w:r>
            <w:r w:rsidRPr="004D69FD">
              <w:rPr>
                <w:spacing w:val="-6"/>
              </w:rPr>
              <w:t>б</w:t>
            </w:r>
            <w:r w:rsidRPr="004D69FD">
              <w:rPr>
                <w:spacing w:val="-6"/>
              </w:rPr>
              <w:t>раз сада в комедии. Роль второстепен</w:t>
            </w:r>
            <w:r w:rsidRPr="004D69FD">
              <w:rPr>
                <w:spacing w:val="-6"/>
              </w:rPr>
              <w:softHyphen/>
              <w:t xml:space="preserve">ных и </w:t>
            </w:r>
            <w:proofErr w:type="spellStart"/>
            <w:r w:rsidRPr="004D69FD">
              <w:rPr>
                <w:spacing w:val="-6"/>
              </w:rPr>
              <w:t>внесц</w:t>
            </w:r>
            <w:r w:rsidRPr="004D69FD">
              <w:rPr>
                <w:spacing w:val="-6"/>
              </w:rPr>
              <w:t>е</w:t>
            </w:r>
            <w:r w:rsidRPr="004D69FD">
              <w:rPr>
                <w:spacing w:val="-6"/>
              </w:rPr>
              <w:t>нических</w:t>
            </w:r>
            <w:proofErr w:type="spellEnd"/>
            <w:r w:rsidRPr="004D69FD">
              <w:rPr>
                <w:spacing w:val="-6"/>
              </w:rPr>
              <w:t xml:space="preserve"> персонажей в чеховской пьесе. Функция </w:t>
            </w:r>
            <w:r w:rsidRPr="004D69FD">
              <w:rPr>
                <w:spacing w:val="-5"/>
              </w:rPr>
              <w:t>ремарок, звука и цвета в «Вишневом саде». Сло</w:t>
            </w:r>
            <w:r w:rsidRPr="004D69FD">
              <w:rPr>
                <w:spacing w:val="-5"/>
              </w:rPr>
              <w:t>ж</w:t>
            </w:r>
            <w:r w:rsidRPr="004D69FD">
              <w:rPr>
                <w:spacing w:val="-5"/>
              </w:rPr>
              <w:t>ность и не</w:t>
            </w:r>
            <w:r w:rsidRPr="004D69FD">
              <w:rPr>
                <w:spacing w:val="-5"/>
              </w:rPr>
              <w:softHyphen/>
            </w:r>
            <w:r w:rsidRPr="004D69FD">
              <w:rPr>
                <w:spacing w:val="-3"/>
              </w:rPr>
              <w:t>однозначность авторской позиции в пр</w:t>
            </w:r>
            <w:r w:rsidRPr="004D69FD">
              <w:rPr>
                <w:spacing w:val="-3"/>
              </w:rPr>
              <w:t>о</w:t>
            </w:r>
            <w:r w:rsidRPr="004D69FD">
              <w:rPr>
                <w:spacing w:val="-3"/>
              </w:rPr>
              <w:t>изведении.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Рассмотреть систему о</w:t>
            </w:r>
            <w:r w:rsidRPr="004D69FD">
              <w:t>б</w:t>
            </w:r>
            <w:r w:rsidRPr="004D69FD">
              <w:t>разов пьесы, выяснить способы создания обр</w:t>
            </w:r>
            <w:r w:rsidRPr="004D69FD">
              <w:t>а</w:t>
            </w:r>
            <w:r w:rsidRPr="004D69FD">
              <w:t>зов; проанализировать х</w:t>
            </w:r>
            <w:r w:rsidRPr="004D69FD">
              <w:t>у</w:t>
            </w:r>
            <w:r w:rsidRPr="004D69FD">
              <w:t>дожественную природу главного образа пьесы;</w:t>
            </w:r>
          </w:p>
          <w:p w:rsidR="004C1FA2" w:rsidRPr="004D69FD" w:rsidRDefault="004C1FA2" w:rsidP="00D83C67">
            <w:r w:rsidRPr="004D69FD">
              <w:t xml:space="preserve">формировать </w:t>
            </w:r>
            <w:proofErr w:type="spellStart"/>
            <w:r w:rsidRPr="004D69FD">
              <w:t>речеведч</w:t>
            </w:r>
            <w:r w:rsidRPr="004D69FD">
              <w:t>е</w:t>
            </w:r>
            <w:r w:rsidRPr="004D69FD">
              <w:t>ские</w:t>
            </w:r>
            <w:proofErr w:type="spellEnd"/>
            <w:r w:rsidRPr="004D69FD">
              <w:t xml:space="preserve"> компетенции уч</w:t>
            </w:r>
            <w:r w:rsidRPr="004D69FD">
              <w:t>а</w:t>
            </w:r>
            <w:r w:rsidRPr="004D69FD">
              <w:t>щихся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C475F">
        <w:tc>
          <w:tcPr>
            <w:tcW w:w="709" w:type="dxa"/>
          </w:tcPr>
          <w:p w:rsidR="004C1FA2" w:rsidRPr="004D69FD" w:rsidRDefault="00A6606E" w:rsidP="00D83C67">
            <w:r>
              <w:t>101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21</w:t>
            </w:r>
            <w:r w:rsidR="004924B0">
              <w:t>.05</w:t>
            </w:r>
          </w:p>
        </w:tc>
        <w:tc>
          <w:tcPr>
            <w:tcW w:w="851" w:type="dxa"/>
          </w:tcPr>
          <w:p w:rsidR="004C1FA2" w:rsidRPr="004D69FD" w:rsidRDefault="004C1FA2" w:rsidP="00D83C67"/>
        </w:tc>
        <w:tc>
          <w:tcPr>
            <w:tcW w:w="2835" w:type="dxa"/>
          </w:tcPr>
          <w:p w:rsidR="004C1FA2" w:rsidRPr="004D69FD" w:rsidRDefault="004C1FA2" w:rsidP="00D83C67">
            <w:r w:rsidRPr="004D69FD">
              <w:t>Чехов и театр. Защита творческих проектов «Спек</w:t>
            </w:r>
            <w:r w:rsidRPr="004D69FD">
              <w:softHyphen/>
              <w:t>такль по Чехову».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Выявить значение творч</w:t>
            </w:r>
            <w:r w:rsidRPr="004D69FD">
              <w:t>е</w:t>
            </w:r>
            <w:r w:rsidRPr="004D69FD">
              <w:t>ства Чехова для русского театра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  <w:tr w:rsidR="004C1FA2" w:rsidRPr="004D69FD" w:rsidTr="001D45E9">
        <w:tc>
          <w:tcPr>
            <w:tcW w:w="709" w:type="dxa"/>
          </w:tcPr>
          <w:p w:rsidR="004C1FA2" w:rsidRPr="004D69FD" w:rsidRDefault="00A6606E" w:rsidP="00D83C67">
            <w:r>
              <w:t>102</w:t>
            </w:r>
          </w:p>
          <w:p w:rsidR="004C1FA2" w:rsidRPr="004D69FD" w:rsidRDefault="00A6606E" w:rsidP="00D83C67">
            <w:r>
              <w:t>103</w:t>
            </w:r>
          </w:p>
        </w:tc>
        <w:tc>
          <w:tcPr>
            <w:tcW w:w="850" w:type="dxa"/>
          </w:tcPr>
          <w:p w:rsidR="004C1FA2" w:rsidRDefault="001C047C" w:rsidP="00D83C67">
            <w:r>
              <w:t>26</w:t>
            </w:r>
            <w:r w:rsidR="004924B0">
              <w:t>.05</w:t>
            </w:r>
          </w:p>
          <w:p w:rsidR="004924B0" w:rsidRPr="004D69FD" w:rsidRDefault="001C047C" w:rsidP="00D83C67">
            <w:r>
              <w:t>27</w:t>
            </w:r>
            <w:r w:rsidR="004924B0">
              <w:t>.05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rPr>
                <w:b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r w:rsidRPr="004D69FD">
              <w:rPr>
                <w:b/>
              </w:rPr>
              <w:t>В/Ч</w:t>
            </w:r>
            <w:r w:rsidRPr="004D69FD">
              <w:t xml:space="preserve">       Г. де Мопассан. Новелла «Ожерелье». Г. Ибсен. Драма «Кукол</w:t>
            </w:r>
            <w:r w:rsidRPr="004D69FD">
              <w:t>ь</w:t>
            </w:r>
            <w:r w:rsidRPr="004D69FD">
              <w:t>ный дом». А. Рембо. Стихотворение «Пьяный корабль».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Познакомить учащихся с лучшими об</w:t>
            </w:r>
            <w:r w:rsidRPr="004D69FD">
              <w:softHyphen/>
              <w:t>разцами зар</w:t>
            </w:r>
            <w:r w:rsidRPr="004D69FD">
              <w:t>у</w:t>
            </w:r>
            <w:r w:rsidRPr="004D69FD">
              <w:t>бежной литературы XIX века</w:t>
            </w:r>
          </w:p>
        </w:tc>
        <w:tc>
          <w:tcPr>
            <w:tcW w:w="1559" w:type="dxa"/>
          </w:tcPr>
          <w:p w:rsidR="004C1FA2" w:rsidRPr="004D69FD" w:rsidRDefault="004C1FA2" w:rsidP="00D83C67">
            <w:pPr>
              <w:ind w:left="120"/>
            </w:pPr>
            <w:r w:rsidRPr="004D69FD">
              <w:t>Новелла</w:t>
            </w:r>
          </w:p>
        </w:tc>
      </w:tr>
      <w:tr w:rsidR="001D45E9" w:rsidRPr="004D69FD" w:rsidTr="000A5B04">
        <w:tc>
          <w:tcPr>
            <w:tcW w:w="9781" w:type="dxa"/>
            <w:gridSpan w:val="6"/>
          </w:tcPr>
          <w:p w:rsidR="001D45E9" w:rsidRPr="004D69FD" w:rsidRDefault="001D45E9" w:rsidP="001D45E9">
            <w:pPr>
              <w:ind w:left="120"/>
              <w:jc w:val="center"/>
            </w:pPr>
            <w:r w:rsidRPr="004D69FD">
              <w:rPr>
                <w:b/>
              </w:rPr>
              <w:t>Заключение (1 час)</w:t>
            </w:r>
          </w:p>
        </w:tc>
      </w:tr>
      <w:tr w:rsidR="004C1FA2" w:rsidRPr="004D69FD" w:rsidTr="001D45E9">
        <w:tc>
          <w:tcPr>
            <w:tcW w:w="709" w:type="dxa"/>
          </w:tcPr>
          <w:p w:rsidR="004C1FA2" w:rsidRPr="004D69FD" w:rsidRDefault="00A6606E" w:rsidP="00D83C67">
            <w:r>
              <w:lastRenderedPageBreak/>
              <w:t>104</w:t>
            </w:r>
          </w:p>
        </w:tc>
        <w:tc>
          <w:tcPr>
            <w:tcW w:w="850" w:type="dxa"/>
          </w:tcPr>
          <w:p w:rsidR="004C1FA2" w:rsidRPr="004D69FD" w:rsidRDefault="001C047C" w:rsidP="00D83C67">
            <w:r>
              <w:t>28</w:t>
            </w:r>
            <w:r w:rsidR="004924B0">
              <w:t>.05</w:t>
            </w:r>
          </w:p>
        </w:tc>
        <w:tc>
          <w:tcPr>
            <w:tcW w:w="851" w:type="dxa"/>
          </w:tcPr>
          <w:p w:rsidR="004C1FA2" w:rsidRPr="004D69FD" w:rsidRDefault="004C1FA2" w:rsidP="00D83C67">
            <w:pPr>
              <w:rPr>
                <w:b/>
              </w:rPr>
            </w:pPr>
          </w:p>
        </w:tc>
        <w:tc>
          <w:tcPr>
            <w:tcW w:w="2835" w:type="dxa"/>
          </w:tcPr>
          <w:p w:rsidR="004C1FA2" w:rsidRPr="004D69FD" w:rsidRDefault="004C1FA2" w:rsidP="00D83C67">
            <w:r w:rsidRPr="004D69FD">
              <w:t>Обобщение материала историко-литературного курса.</w:t>
            </w:r>
          </w:p>
          <w:p w:rsidR="004C1FA2" w:rsidRPr="004D69FD" w:rsidRDefault="004C1FA2" w:rsidP="00D83C67">
            <w:r w:rsidRPr="004D69FD">
              <w:t>Зачетная работа по курсу русской литературы 2-й половины XIX века.</w:t>
            </w:r>
          </w:p>
        </w:tc>
        <w:tc>
          <w:tcPr>
            <w:tcW w:w="2977" w:type="dxa"/>
          </w:tcPr>
          <w:p w:rsidR="004C1FA2" w:rsidRPr="004D69FD" w:rsidRDefault="004C1FA2" w:rsidP="00D83C67">
            <w:r w:rsidRPr="004D69FD">
              <w:t>Повторить и обобщить материал за курс литер</w:t>
            </w:r>
            <w:r w:rsidRPr="004D69FD">
              <w:t>а</w:t>
            </w:r>
            <w:r w:rsidRPr="004D69FD">
              <w:t>туры 10 класса; выявить уровень соответствия зн</w:t>
            </w:r>
            <w:r w:rsidRPr="004D69FD">
              <w:t>а</w:t>
            </w:r>
            <w:r w:rsidRPr="004D69FD">
              <w:t>ний, умений и навыков учащихся требовани</w:t>
            </w:r>
            <w:r w:rsidRPr="004D69FD">
              <w:softHyphen/>
              <w:t>ям образовательного ста</w:t>
            </w:r>
            <w:r w:rsidRPr="004D69FD">
              <w:t>н</w:t>
            </w:r>
            <w:r w:rsidRPr="004D69FD">
              <w:t>дарта</w:t>
            </w:r>
          </w:p>
        </w:tc>
        <w:tc>
          <w:tcPr>
            <w:tcW w:w="1559" w:type="dxa"/>
          </w:tcPr>
          <w:p w:rsidR="004C1FA2" w:rsidRPr="004D69FD" w:rsidRDefault="004C1FA2" w:rsidP="00D83C67"/>
        </w:tc>
      </w:tr>
    </w:tbl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ind w:left="142"/>
      </w:pPr>
    </w:p>
    <w:p w:rsidR="003C3777" w:rsidRPr="004D69FD" w:rsidRDefault="003C3777" w:rsidP="00D83C67">
      <w:pPr>
        <w:rPr>
          <w:b/>
        </w:rPr>
      </w:pPr>
      <w:r w:rsidRPr="004D69FD">
        <w:rPr>
          <w:b/>
        </w:rPr>
        <w:t xml:space="preserve">                             </w:t>
      </w:r>
    </w:p>
    <w:p w:rsidR="003C3777" w:rsidRPr="004D69FD" w:rsidRDefault="003C3777" w:rsidP="00D83C67">
      <w:pPr>
        <w:rPr>
          <w:b/>
        </w:rPr>
      </w:pPr>
      <w:r w:rsidRPr="004D69FD">
        <w:rPr>
          <w:b/>
        </w:rPr>
        <w:t xml:space="preserve">                                </w:t>
      </w:r>
    </w:p>
    <w:p w:rsidR="003C3777" w:rsidRPr="004D69FD" w:rsidRDefault="003C3777" w:rsidP="00D83C67">
      <w:pPr>
        <w:rPr>
          <w:b/>
        </w:rPr>
      </w:pPr>
    </w:p>
    <w:p w:rsidR="003C3777" w:rsidRPr="004D69FD" w:rsidRDefault="003C3777" w:rsidP="00D83C67">
      <w:pPr>
        <w:rPr>
          <w:b/>
        </w:rPr>
      </w:pPr>
    </w:p>
    <w:p w:rsidR="003C3777" w:rsidRPr="004D69FD" w:rsidRDefault="003C3777" w:rsidP="00D83C67">
      <w:pPr>
        <w:rPr>
          <w:b/>
        </w:rPr>
      </w:pPr>
    </w:p>
    <w:p w:rsidR="003C3777" w:rsidRPr="004D69FD" w:rsidRDefault="003C3777" w:rsidP="00D83C67">
      <w:pPr>
        <w:rPr>
          <w:b/>
        </w:rPr>
      </w:pPr>
    </w:p>
    <w:p w:rsidR="003C3777" w:rsidRPr="004D69FD" w:rsidRDefault="003C3777" w:rsidP="00D83C67">
      <w:pPr>
        <w:rPr>
          <w:b/>
        </w:rPr>
      </w:pPr>
    </w:p>
    <w:p w:rsidR="003C3777" w:rsidRPr="004D69FD" w:rsidRDefault="003C3777" w:rsidP="00D83C67">
      <w:pPr>
        <w:ind w:left="360"/>
        <w:rPr>
          <w:b/>
          <w:u w:val="single"/>
        </w:rPr>
        <w:sectPr w:rsidR="003C3777" w:rsidRPr="004D69FD" w:rsidSect="00ED51E0">
          <w:footerReference w:type="default" r:id="rId8"/>
          <w:pgSz w:w="11905" w:h="16837"/>
          <w:pgMar w:top="187" w:right="648" w:bottom="531" w:left="1135" w:header="0" w:footer="3" w:gutter="0"/>
          <w:pgNumType w:start="4"/>
          <w:cols w:space="720"/>
          <w:noEndnote/>
          <w:docGrid w:linePitch="360"/>
        </w:sectPr>
      </w:pPr>
    </w:p>
    <w:p w:rsidR="003C3777" w:rsidRPr="004D69FD" w:rsidRDefault="003C3777" w:rsidP="00D83C67">
      <w:pPr>
        <w:ind w:left="1080"/>
        <w:rPr>
          <w:b/>
        </w:rPr>
      </w:pPr>
      <w:bookmarkStart w:id="5" w:name="bookmark7"/>
    </w:p>
    <w:p w:rsidR="003C3777" w:rsidRPr="004D69FD" w:rsidRDefault="003C3777" w:rsidP="00983E4C">
      <w:pPr>
        <w:jc w:val="center"/>
        <w:rPr>
          <w:b/>
        </w:rPr>
      </w:pPr>
      <w:r w:rsidRPr="004D69FD">
        <w:rPr>
          <w:b/>
        </w:rPr>
        <w:t>ИНФОРМАЦИОННО-МЕТОДИЧЕСКОЕ ОБЕСПЕЧЕНИЕ</w:t>
      </w:r>
    </w:p>
    <w:p w:rsidR="003C3777" w:rsidRPr="004D69FD" w:rsidRDefault="003C3777" w:rsidP="00D83C67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341"/>
        <w:gridCol w:w="3685"/>
        <w:gridCol w:w="992"/>
        <w:gridCol w:w="2169"/>
      </w:tblGrid>
      <w:tr w:rsidR="003C3777" w:rsidRPr="004D69FD" w:rsidTr="00CB3AF2">
        <w:trPr>
          <w:trHeight w:hRule="exact" w:val="340"/>
        </w:trPr>
        <w:tc>
          <w:tcPr>
            <w:tcW w:w="461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№</w:t>
            </w:r>
          </w:p>
        </w:tc>
        <w:tc>
          <w:tcPr>
            <w:tcW w:w="2341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Авторы</w:t>
            </w:r>
          </w:p>
        </w:tc>
        <w:tc>
          <w:tcPr>
            <w:tcW w:w="3685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Название</w:t>
            </w:r>
          </w:p>
        </w:tc>
        <w:tc>
          <w:tcPr>
            <w:tcW w:w="992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Год</w:t>
            </w:r>
            <w:r w:rsidRPr="004D69FD">
              <w:rPr>
                <w:b/>
              </w:rPr>
              <w:br/>
              <w:t>изд</w:t>
            </w:r>
            <w:r w:rsidRPr="004D69FD">
              <w:rPr>
                <w:b/>
              </w:rPr>
              <w:t>а</w:t>
            </w:r>
            <w:r w:rsidRPr="004D69FD">
              <w:rPr>
                <w:b/>
              </w:rPr>
              <w:t>ния</w:t>
            </w:r>
          </w:p>
        </w:tc>
        <w:tc>
          <w:tcPr>
            <w:tcW w:w="2169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Издательство</w:t>
            </w:r>
          </w:p>
        </w:tc>
      </w:tr>
      <w:tr w:rsidR="003C3777" w:rsidRPr="004D69FD" w:rsidTr="00CB3AF2">
        <w:trPr>
          <w:trHeight w:val="670"/>
        </w:trPr>
        <w:tc>
          <w:tcPr>
            <w:tcW w:w="461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1</w:t>
            </w:r>
          </w:p>
        </w:tc>
        <w:tc>
          <w:tcPr>
            <w:tcW w:w="2341" w:type="dxa"/>
          </w:tcPr>
          <w:p w:rsidR="003C3777" w:rsidRPr="004D69FD" w:rsidRDefault="003C3777" w:rsidP="00D83C67">
            <w:r w:rsidRPr="004D69FD">
              <w:t>Сахаров В.И.</w:t>
            </w:r>
          </w:p>
          <w:p w:rsidR="003C3777" w:rsidRPr="004D69FD" w:rsidRDefault="003C3777" w:rsidP="00D83C67">
            <w:r w:rsidRPr="004D69FD">
              <w:t>Зинин С.А.</w:t>
            </w:r>
          </w:p>
        </w:tc>
        <w:tc>
          <w:tcPr>
            <w:tcW w:w="3685" w:type="dxa"/>
          </w:tcPr>
          <w:p w:rsidR="003C3777" w:rsidRPr="004D69FD" w:rsidRDefault="003C3777" w:rsidP="00D83C67">
            <w:r w:rsidRPr="004D69FD">
              <w:t>Литература. 10 класс: учеб.</w:t>
            </w:r>
          </w:p>
          <w:p w:rsidR="003C3777" w:rsidRPr="004D69FD" w:rsidRDefault="003C3777" w:rsidP="00D83C67">
            <w:r w:rsidRPr="004D69FD">
              <w:t xml:space="preserve">для </w:t>
            </w:r>
            <w:proofErr w:type="spellStart"/>
            <w:r w:rsidRPr="004D69FD">
              <w:t>общеобр</w:t>
            </w:r>
            <w:proofErr w:type="spellEnd"/>
            <w:r w:rsidRPr="004D69FD">
              <w:t xml:space="preserve">. </w:t>
            </w:r>
            <w:proofErr w:type="spellStart"/>
            <w:r w:rsidRPr="004D69FD">
              <w:t>учр</w:t>
            </w:r>
            <w:proofErr w:type="spellEnd"/>
            <w:r w:rsidRPr="004D69FD">
              <w:t xml:space="preserve">.   В 2 ч.                </w:t>
            </w:r>
          </w:p>
        </w:tc>
        <w:tc>
          <w:tcPr>
            <w:tcW w:w="992" w:type="dxa"/>
          </w:tcPr>
          <w:p w:rsidR="003C3777" w:rsidRPr="004D69FD" w:rsidRDefault="003C3777" w:rsidP="00D83C67">
            <w:r w:rsidRPr="004D69FD">
              <w:t>2014</w:t>
            </w:r>
          </w:p>
        </w:tc>
        <w:tc>
          <w:tcPr>
            <w:tcW w:w="2169" w:type="dxa"/>
          </w:tcPr>
          <w:p w:rsidR="003C3777" w:rsidRPr="004D69FD" w:rsidRDefault="003C3777" w:rsidP="00D83C67">
            <w:r w:rsidRPr="004D69FD">
              <w:t>Москва:</w:t>
            </w:r>
          </w:p>
          <w:p w:rsidR="003C3777" w:rsidRPr="004D69FD" w:rsidRDefault="003C3777" w:rsidP="00D83C67">
            <w:r w:rsidRPr="004D69FD">
              <w:t>Русское слово</w:t>
            </w:r>
          </w:p>
        </w:tc>
      </w:tr>
      <w:tr w:rsidR="003C3777" w:rsidRPr="004D69FD" w:rsidTr="00CB3AF2">
        <w:trPr>
          <w:trHeight w:val="670"/>
        </w:trPr>
        <w:tc>
          <w:tcPr>
            <w:tcW w:w="461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2</w:t>
            </w:r>
          </w:p>
        </w:tc>
        <w:tc>
          <w:tcPr>
            <w:tcW w:w="2341" w:type="dxa"/>
          </w:tcPr>
          <w:p w:rsidR="003C3777" w:rsidRPr="004D69FD" w:rsidRDefault="003C3777" w:rsidP="00D83C67">
            <w:r w:rsidRPr="004D69FD">
              <w:t>Сахаров В.И.</w:t>
            </w:r>
          </w:p>
          <w:p w:rsidR="003C3777" w:rsidRPr="004D69FD" w:rsidRDefault="003C3777" w:rsidP="00D83C67">
            <w:r w:rsidRPr="004D69FD">
              <w:t>Зинин С.А.</w:t>
            </w:r>
          </w:p>
        </w:tc>
        <w:tc>
          <w:tcPr>
            <w:tcW w:w="3685" w:type="dxa"/>
          </w:tcPr>
          <w:p w:rsidR="003C3777" w:rsidRPr="004D69FD" w:rsidRDefault="003C3777" w:rsidP="00D83C67">
            <w:r w:rsidRPr="004D69FD">
              <w:t xml:space="preserve">Литература. 10 класс: </w:t>
            </w:r>
            <w:proofErr w:type="spellStart"/>
            <w:r w:rsidRPr="004D69FD">
              <w:t>хрест</w:t>
            </w:r>
            <w:proofErr w:type="spellEnd"/>
            <w:r w:rsidRPr="004D69FD">
              <w:t>.</w:t>
            </w:r>
          </w:p>
          <w:p w:rsidR="003C3777" w:rsidRPr="004D69FD" w:rsidRDefault="003C3777" w:rsidP="00D83C67">
            <w:r w:rsidRPr="004D69FD">
              <w:t>В 2 частях</w:t>
            </w:r>
          </w:p>
        </w:tc>
        <w:tc>
          <w:tcPr>
            <w:tcW w:w="992" w:type="dxa"/>
          </w:tcPr>
          <w:p w:rsidR="003C3777" w:rsidRPr="004D69FD" w:rsidRDefault="003C3777" w:rsidP="00D83C67">
            <w:r w:rsidRPr="004D69FD">
              <w:t>2014</w:t>
            </w:r>
          </w:p>
        </w:tc>
        <w:tc>
          <w:tcPr>
            <w:tcW w:w="2169" w:type="dxa"/>
          </w:tcPr>
          <w:p w:rsidR="003C3777" w:rsidRPr="004D69FD" w:rsidRDefault="003C3777" w:rsidP="00D83C67">
            <w:r w:rsidRPr="004D69FD">
              <w:t>Москва:</w:t>
            </w:r>
          </w:p>
          <w:p w:rsidR="003C3777" w:rsidRPr="004D69FD" w:rsidRDefault="003C3777" w:rsidP="00D83C67">
            <w:r w:rsidRPr="004D69FD">
              <w:t>Русское слово</w:t>
            </w:r>
          </w:p>
        </w:tc>
      </w:tr>
      <w:tr w:rsidR="003C3777" w:rsidRPr="004D69FD" w:rsidTr="00CB3AF2">
        <w:trPr>
          <w:trHeight w:val="1010"/>
        </w:trPr>
        <w:tc>
          <w:tcPr>
            <w:tcW w:w="461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3</w:t>
            </w:r>
          </w:p>
        </w:tc>
        <w:tc>
          <w:tcPr>
            <w:tcW w:w="2341" w:type="dxa"/>
          </w:tcPr>
          <w:p w:rsidR="003C3777" w:rsidRPr="004D69FD" w:rsidRDefault="003C3777" w:rsidP="00D83C67">
            <w:proofErr w:type="spellStart"/>
            <w:r w:rsidRPr="004D69FD">
              <w:t>Меркин</w:t>
            </w:r>
            <w:proofErr w:type="spellEnd"/>
            <w:r w:rsidRPr="004D69FD">
              <w:t xml:space="preserve"> Г.С</w:t>
            </w:r>
          </w:p>
          <w:p w:rsidR="003C3777" w:rsidRPr="004D69FD" w:rsidRDefault="003C3777" w:rsidP="00D83C67">
            <w:r w:rsidRPr="004D69FD">
              <w:t>Зинин С.А.</w:t>
            </w:r>
          </w:p>
          <w:p w:rsidR="003C3777" w:rsidRPr="004D69FD" w:rsidRDefault="003C3777" w:rsidP="00D83C67">
            <w:proofErr w:type="spellStart"/>
            <w:r w:rsidRPr="004D69FD">
              <w:t>Чалмаев</w:t>
            </w:r>
            <w:proofErr w:type="spellEnd"/>
            <w:r w:rsidRPr="004D69FD">
              <w:t xml:space="preserve"> В.А.</w:t>
            </w:r>
          </w:p>
        </w:tc>
        <w:tc>
          <w:tcPr>
            <w:tcW w:w="3685" w:type="dxa"/>
          </w:tcPr>
          <w:p w:rsidR="003C3777" w:rsidRPr="004D69FD" w:rsidRDefault="003C3777" w:rsidP="00D83C67">
            <w:r w:rsidRPr="004D69FD">
              <w:t xml:space="preserve">Литература. Программа </w:t>
            </w:r>
            <w:proofErr w:type="gramStart"/>
            <w:r w:rsidRPr="004D69FD">
              <w:t>по</w:t>
            </w:r>
            <w:proofErr w:type="gramEnd"/>
          </w:p>
          <w:p w:rsidR="003C3777" w:rsidRPr="004D69FD" w:rsidRDefault="003C3777" w:rsidP="00D83C67">
            <w:r w:rsidRPr="004D69FD">
              <w:t>литературе для 5-11 классов</w:t>
            </w:r>
          </w:p>
          <w:p w:rsidR="003C3777" w:rsidRPr="004D69FD" w:rsidRDefault="003C3777" w:rsidP="00D83C67">
            <w:proofErr w:type="spellStart"/>
            <w:r w:rsidRPr="004D69FD">
              <w:t>общеобраз</w:t>
            </w:r>
            <w:proofErr w:type="spellEnd"/>
            <w:r w:rsidRPr="004D69FD">
              <w:t>. школы</w:t>
            </w:r>
          </w:p>
        </w:tc>
        <w:tc>
          <w:tcPr>
            <w:tcW w:w="992" w:type="dxa"/>
          </w:tcPr>
          <w:p w:rsidR="003C3777" w:rsidRPr="004D69FD" w:rsidRDefault="003C3777" w:rsidP="00D83C67">
            <w:r w:rsidRPr="004D69FD">
              <w:t xml:space="preserve"> 2012</w:t>
            </w:r>
          </w:p>
        </w:tc>
        <w:tc>
          <w:tcPr>
            <w:tcW w:w="2169" w:type="dxa"/>
          </w:tcPr>
          <w:p w:rsidR="003C3777" w:rsidRPr="004D69FD" w:rsidRDefault="003C3777" w:rsidP="00D83C67">
            <w:r w:rsidRPr="004D69FD">
              <w:t>Москва:</w:t>
            </w:r>
          </w:p>
          <w:p w:rsidR="003C3777" w:rsidRPr="004D69FD" w:rsidRDefault="003C3777" w:rsidP="00D83C67">
            <w:r w:rsidRPr="004D69FD">
              <w:t>Русское слово</w:t>
            </w:r>
          </w:p>
        </w:tc>
      </w:tr>
      <w:tr w:rsidR="003C3777" w:rsidRPr="004D69FD" w:rsidTr="00CB3AF2">
        <w:trPr>
          <w:trHeight w:val="1350"/>
        </w:trPr>
        <w:tc>
          <w:tcPr>
            <w:tcW w:w="461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4</w:t>
            </w:r>
          </w:p>
        </w:tc>
        <w:tc>
          <w:tcPr>
            <w:tcW w:w="2341" w:type="dxa"/>
          </w:tcPr>
          <w:p w:rsidR="003C3777" w:rsidRPr="004D69FD" w:rsidRDefault="003C3777" w:rsidP="00D83C67">
            <w:r w:rsidRPr="004D69FD">
              <w:t>Виноградова Е.А</w:t>
            </w:r>
          </w:p>
          <w:p w:rsidR="003C3777" w:rsidRPr="004D69FD" w:rsidRDefault="003C3777" w:rsidP="00D83C67">
            <w:r w:rsidRPr="004D69FD">
              <w:t>Князева Е.А.</w:t>
            </w:r>
          </w:p>
          <w:p w:rsidR="003C3777" w:rsidRPr="004D69FD" w:rsidRDefault="003C3777" w:rsidP="00D83C67">
            <w:r w:rsidRPr="004D69FD">
              <w:t>Кузнецова Т.А.</w:t>
            </w:r>
          </w:p>
        </w:tc>
        <w:tc>
          <w:tcPr>
            <w:tcW w:w="3685" w:type="dxa"/>
          </w:tcPr>
          <w:p w:rsidR="003C3777" w:rsidRPr="004D69FD" w:rsidRDefault="003C3777" w:rsidP="00D83C67">
            <w:proofErr w:type="spellStart"/>
            <w:r w:rsidRPr="004D69FD">
              <w:t>Информационно-методич</w:t>
            </w:r>
            <w:proofErr w:type="spellEnd"/>
            <w:r w:rsidRPr="004D69FD">
              <w:t>.</w:t>
            </w:r>
          </w:p>
          <w:p w:rsidR="003C3777" w:rsidRPr="004D69FD" w:rsidRDefault="003C3777" w:rsidP="00D83C67">
            <w:r w:rsidRPr="004D69FD">
              <w:t>материалы по использованию УМК «Литература»</w:t>
            </w:r>
          </w:p>
          <w:p w:rsidR="003C3777" w:rsidRPr="004D69FD" w:rsidRDefault="003C3777" w:rsidP="00D83C67">
            <w:r w:rsidRPr="004D69FD">
              <w:t>изд-ва «Русское слово»</w:t>
            </w:r>
          </w:p>
        </w:tc>
        <w:tc>
          <w:tcPr>
            <w:tcW w:w="992" w:type="dxa"/>
          </w:tcPr>
          <w:p w:rsidR="003C3777" w:rsidRPr="004D69FD" w:rsidRDefault="003C3777" w:rsidP="00D83C67">
            <w:r w:rsidRPr="004D69FD">
              <w:t>2013</w:t>
            </w:r>
          </w:p>
        </w:tc>
        <w:tc>
          <w:tcPr>
            <w:tcW w:w="2169" w:type="dxa"/>
          </w:tcPr>
          <w:p w:rsidR="003C3777" w:rsidRPr="004D69FD" w:rsidRDefault="003C3777" w:rsidP="00D83C67">
            <w:r w:rsidRPr="004D69FD">
              <w:t>Москва:</w:t>
            </w:r>
          </w:p>
          <w:p w:rsidR="003C3777" w:rsidRPr="004D69FD" w:rsidRDefault="003C3777" w:rsidP="00D83C67">
            <w:r w:rsidRPr="004D69FD">
              <w:t>Русское слово</w:t>
            </w:r>
          </w:p>
        </w:tc>
      </w:tr>
    </w:tbl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  <w:r w:rsidRPr="004D69FD">
        <w:rPr>
          <w:b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202"/>
        <w:gridCol w:w="3972"/>
        <w:gridCol w:w="847"/>
        <w:gridCol w:w="2091"/>
      </w:tblGrid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№</w:t>
            </w:r>
          </w:p>
        </w:tc>
        <w:tc>
          <w:tcPr>
            <w:tcW w:w="2202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Авторы</w:t>
            </w:r>
          </w:p>
        </w:tc>
        <w:tc>
          <w:tcPr>
            <w:tcW w:w="3972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Название</w:t>
            </w:r>
          </w:p>
        </w:tc>
        <w:tc>
          <w:tcPr>
            <w:tcW w:w="847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Год</w:t>
            </w:r>
            <w:r w:rsidRPr="004D69FD">
              <w:rPr>
                <w:b/>
              </w:rPr>
              <w:br/>
              <w:t>изд</w:t>
            </w:r>
            <w:r w:rsidRPr="004D69FD">
              <w:rPr>
                <w:b/>
              </w:rPr>
              <w:t>а</w:t>
            </w:r>
            <w:r w:rsidRPr="004D69FD">
              <w:rPr>
                <w:b/>
              </w:rPr>
              <w:t>ния</w:t>
            </w:r>
          </w:p>
        </w:tc>
        <w:tc>
          <w:tcPr>
            <w:tcW w:w="2091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Издательство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1</w:t>
            </w:r>
          </w:p>
        </w:tc>
        <w:tc>
          <w:tcPr>
            <w:tcW w:w="2202" w:type="dxa"/>
          </w:tcPr>
          <w:p w:rsidR="003C3777" w:rsidRPr="004D69FD" w:rsidRDefault="003C3777" w:rsidP="00D83C67">
            <w:r w:rsidRPr="004D69FD">
              <w:t>Мещерякова М.</w:t>
            </w:r>
          </w:p>
        </w:tc>
        <w:tc>
          <w:tcPr>
            <w:tcW w:w="3972" w:type="dxa"/>
          </w:tcPr>
          <w:p w:rsidR="003C3777" w:rsidRPr="004D69FD" w:rsidRDefault="003C3777" w:rsidP="00D83C67">
            <w:r w:rsidRPr="004D69FD">
              <w:t>Литература в таблицах и</w:t>
            </w:r>
          </w:p>
        </w:tc>
        <w:tc>
          <w:tcPr>
            <w:tcW w:w="847" w:type="dxa"/>
          </w:tcPr>
          <w:p w:rsidR="003C3777" w:rsidRPr="004D69FD" w:rsidRDefault="003C3777" w:rsidP="00D83C67">
            <w:r w:rsidRPr="004D69FD">
              <w:t>2012</w:t>
            </w:r>
          </w:p>
        </w:tc>
        <w:tc>
          <w:tcPr>
            <w:tcW w:w="2091" w:type="dxa"/>
          </w:tcPr>
          <w:p w:rsidR="003C3777" w:rsidRPr="004D69FD" w:rsidRDefault="003C3777" w:rsidP="00D83C67">
            <w:r w:rsidRPr="004D69FD">
              <w:t>Москва: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</w:p>
        </w:tc>
        <w:tc>
          <w:tcPr>
            <w:tcW w:w="2202" w:type="dxa"/>
          </w:tcPr>
          <w:p w:rsidR="003C3777" w:rsidRPr="004D69FD" w:rsidRDefault="003C3777" w:rsidP="00D83C67"/>
        </w:tc>
        <w:tc>
          <w:tcPr>
            <w:tcW w:w="3972" w:type="dxa"/>
          </w:tcPr>
          <w:p w:rsidR="003C3777" w:rsidRPr="004D69FD" w:rsidRDefault="003C3777" w:rsidP="00D83C67">
            <w:proofErr w:type="gramStart"/>
            <w:r w:rsidRPr="004D69FD">
              <w:t>схемах</w:t>
            </w:r>
            <w:proofErr w:type="gramEnd"/>
          </w:p>
        </w:tc>
        <w:tc>
          <w:tcPr>
            <w:tcW w:w="847" w:type="dxa"/>
          </w:tcPr>
          <w:p w:rsidR="003C3777" w:rsidRPr="004D69FD" w:rsidRDefault="003C3777" w:rsidP="00D83C67"/>
        </w:tc>
        <w:tc>
          <w:tcPr>
            <w:tcW w:w="2091" w:type="dxa"/>
          </w:tcPr>
          <w:p w:rsidR="003C3777" w:rsidRPr="004D69FD" w:rsidRDefault="003C3777" w:rsidP="00D83C67">
            <w:r w:rsidRPr="004D69FD">
              <w:t>Айрис-пресс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2</w:t>
            </w:r>
          </w:p>
        </w:tc>
        <w:tc>
          <w:tcPr>
            <w:tcW w:w="2202" w:type="dxa"/>
          </w:tcPr>
          <w:p w:rsidR="003C3777" w:rsidRPr="004D69FD" w:rsidRDefault="003C3777" w:rsidP="00D83C67">
            <w:r w:rsidRPr="004D69FD">
              <w:t>Лимонад Т.В.</w:t>
            </w:r>
          </w:p>
        </w:tc>
        <w:tc>
          <w:tcPr>
            <w:tcW w:w="3972" w:type="dxa"/>
          </w:tcPr>
          <w:p w:rsidR="003C3777" w:rsidRPr="004D69FD" w:rsidRDefault="003C3777" w:rsidP="00D83C67">
            <w:r w:rsidRPr="004D69FD">
              <w:t>С сочинением на «ты»</w:t>
            </w:r>
          </w:p>
        </w:tc>
        <w:tc>
          <w:tcPr>
            <w:tcW w:w="847" w:type="dxa"/>
          </w:tcPr>
          <w:p w:rsidR="003C3777" w:rsidRPr="004D69FD" w:rsidRDefault="003C3777" w:rsidP="00D83C67">
            <w:r w:rsidRPr="004D69FD">
              <w:t>2013</w:t>
            </w:r>
          </w:p>
        </w:tc>
        <w:tc>
          <w:tcPr>
            <w:tcW w:w="2091" w:type="dxa"/>
          </w:tcPr>
          <w:p w:rsidR="003C3777" w:rsidRPr="004D69FD" w:rsidRDefault="003C3777" w:rsidP="00D83C67">
            <w:r w:rsidRPr="004D69FD">
              <w:t>Москва: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</w:p>
        </w:tc>
        <w:tc>
          <w:tcPr>
            <w:tcW w:w="2202" w:type="dxa"/>
          </w:tcPr>
          <w:p w:rsidR="003C3777" w:rsidRPr="004D69FD" w:rsidRDefault="003C3777" w:rsidP="00D83C67"/>
        </w:tc>
        <w:tc>
          <w:tcPr>
            <w:tcW w:w="3972" w:type="dxa"/>
          </w:tcPr>
          <w:p w:rsidR="003C3777" w:rsidRPr="004D69FD" w:rsidRDefault="003C3777" w:rsidP="00D83C67"/>
        </w:tc>
        <w:tc>
          <w:tcPr>
            <w:tcW w:w="847" w:type="dxa"/>
          </w:tcPr>
          <w:p w:rsidR="003C3777" w:rsidRPr="004D69FD" w:rsidRDefault="003C3777" w:rsidP="00D83C67"/>
        </w:tc>
        <w:tc>
          <w:tcPr>
            <w:tcW w:w="2091" w:type="dxa"/>
          </w:tcPr>
          <w:p w:rsidR="003C3777" w:rsidRPr="004D69FD" w:rsidRDefault="003C3777" w:rsidP="00D83C67">
            <w:r w:rsidRPr="004D69FD">
              <w:t>Школ</w:t>
            </w:r>
            <w:proofErr w:type="gramStart"/>
            <w:r w:rsidRPr="004D69FD">
              <w:t>.</w:t>
            </w:r>
            <w:proofErr w:type="gramEnd"/>
            <w:r w:rsidRPr="004D69FD">
              <w:t xml:space="preserve"> </w:t>
            </w:r>
            <w:proofErr w:type="gramStart"/>
            <w:r w:rsidRPr="004D69FD">
              <w:t>п</w:t>
            </w:r>
            <w:proofErr w:type="gramEnd"/>
            <w:r w:rsidRPr="004D69FD">
              <w:t>ресса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3</w:t>
            </w:r>
          </w:p>
        </w:tc>
        <w:tc>
          <w:tcPr>
            <w:tcW w:w="2202" w:type="dxa"/>
          </w:tcPr>
          <w:p w:rsidR="003C3777" w:rsidRPr="004D69FD" w:rsidRDefault="003C3777" w:rsidP="00D83C67">
            <w:r w:rsidRPr="004D69FD">
              <w:t>Есин А.Б.</w:t>
            </w:r>
          </w:p>
        </w:tc>
        <w:tc>
          <w:tcPr>
            <w:tcW w:w="3972" w:type="dxa"/>
          </w:tcPr>
          <w:p w:rsidR="003C3777" w:rsidRPr="004D69FD" w:rsidRDefault="003C3777" w:rsidP="00D83C67">
            <w:r w:rsidRPr="004D69FD">
              <w:t>Принципы и приемы анализа</w:t>
            </w:r>
          </w:p>
        </w:tc>
        <w:tc>
          <w:tcPr>
            <w:tcW w:w="847" w:type="dxa"/>
          </w:tcPr>
          <w:p w:rsidR="003C3777" w:rsidRPr="004D69FD" w:rsidRDefault="003C3777" w:rsidP="00D83C67">
            <w:r w:rsidRPr="004D69FD">
              <w:t>2014</w:t>
            </w:r>
          </w:p>
        </w:tc>
        <w:tc>
          <w:tcPr>
            <w:tcW w:w="2091" w:type="dxa"/>
          </w:tcPr>
          <w:p w:rsidR="003C3777" w:rsidRPr="004D69FD" w:rsidRDefault="003C3777" w:rsidP="00D83C67">
            <w:r w:rsidRPr="004D69FD">
              <w:t>Москва:</w:t>
            </w:r>
          </w:p>
          <w:p w:rsidR="003C3777" w:rsidRPr="004D69FD" w:rsidRDefault="003C3777" w:rsidP="00D83C67">
            <w:r w:rsidRPr="004D69FD">
              <w:t>Просвещение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</w:p>
        </w:tc>
        <w:tc>
          <w:tcPr>
            <w:tcW w:w="2202" w:type="dxa"/>
          </w:tcPr>
          <w:p w:rsidR="003C3777" w:rsidRPr="004D69FD" w:rsidRDefault="003C3777" w:rsidP="00D83C67"/>
        </w:tc>
        <w:tc>
          <w:tcPr>
            <w:tcW w:w="3972" w:type="dxa"/>
          </w:tcPr>
          <w:p w:rsidR="003C3777" w:rsidRPr="004D69FD" w:rsidRDefault="003C3777" w:rsidP="00D83C67">
            <w:r w:rsidRPr="004D69FD">
              <w:t>литературного произведения</w:t>
            </w:r>
          </w:p>
        </w:tc>
        <w:tc>
          <w:tcPr>
            <w:tcW w:w="847" w:type="dxa"/>
          </w:tcPr>
          <w:p w:rsidR="003C3777" w:rsidRPr="004D69FD" w:rsidRDefault="003C3777" w:rsidP="00D83C67"/>
        </w:tc>
        <w:tc>
          <w:tcPr>
            <w:tcW w:w="2091" w:type="dxa"/>
          </w:tcPr>
          <w:p w:rsidR="003C3777" w:rsidRPr="004D69FD" w:rsidRDefault="003C3777" w:rsidP="00D83C67">
            <w:r w:rsidRPr="004D69FD">
              <w:t>Просвещение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4</w:t>
            </w:r>
          </w:p>
        </w:tc>
        <w:tc>
          <w:tcPr>
            <w:tcW w:w="2202" w:type="dxa"/>
          </w:tcPr>
          <w:p w:rsidR="003C3777" w:rsidRPr="004D69FD" w:rsidRDefault="003C3777" w:rsidP="00D83C67">
            <w:proofErr w:type="spellStart"/>
            <w:r w:rsidRPr="004D69FD">
              <w:t>Турьянская</w:t>
            </w:r>
            <w:proofErr w:type="spellEnd"/>
            <w:r w:rsidRPr="004D69FD">
              <w:t xml:space="preserve"> Б.И.</w:t>
            </w:r>
          </w:p>
        </w:tc>
        <w:tc>
          <w:tcPr>
            <w:tcW w:w="3972" w:type="dxa"/>
          </w:tcPr>
          <w:p w:rsidR="003C3777" w:rsidRPr="004D69FD" w:rsidRDefault="003C3777" w:rsidP="00D83C67">
            <w:r w:rsidRPr="004D69FD">
              <w:t>Литература в 10 классе: Урок</w:t>
            </w:r>
          </w:p>
        </w:tc>
        <w:tc>
          <w:tcPr>
            <w:tcW w:w="847" w:type="dxa"/>
          </w:tcPr>
          <w:p w:rsidR="003C3777" w:rsidRPr="004D69FD" w:rsidRDefault="003C3777" w:rsidP="00D83C67">
            <w:r w:rsidRPr="004D69FD">
              <w:t>2013</w:t>
            </w:r>
          </w:p>
        </w:tc>
        <w:tc>
          <w:tcPr>
            <w:tcW w:w="2091" w:type="dxa"/>
          </w:tcPr>
          <w:p w:rsidR="003C3777" w:rsidRPr="004D69FD" w:rsidRDefault="003C3777" w:rsidP="00D83C67">
            <w:r w:rsidRPr="004D69FD">
              <w:t>Москва: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</w:p>
        </w:tc>
        <w:tc>
          <w:tcPr>
            <w:tcW w:w="2202" w:type="dxa"/>
          </w:tcPr>
          <w:p w:rsidR="003C3777" w:rsidRPr="004D69FD" w:rsidRDefault="003C3777" w:rsidP="00D83C67"/>
        </w:tc>
        <w:tc>
          <w:tcPr>
            <w:tcW w:w="3972" w:type="dxa"/>
          </w:tcPr>
          <w:p w:rsidR="003C3777" w:rsidRPr="004D69FD" w:rsidRDefault="003C3777" w:rsidP="00D83C67">
            <w:r w:rsidRPr="004D69FD">
              <w:t>за уроком</w:t>
            </w:r>
          </w:p>
        </w:tc>
        <w:tc>
          <w:tcPr>
            <w:tcW w:w="847" w:type="dxa"/>
          </w:tcPr>
          <w:p w:rsidR="003C3777" w:rsidRPr="004D69FD" w:rsidRDefault="003C3777" w:rsidP="00D83C67"/>
        </w:tc>
        <w:tc>
          <w:tcPr>
            <w:tcW w:w="2091" w:type="dxa"/>
          </w:tcPr>
          <w:p w:rsidR="003C3777" w:rsidRPr="004D69FD" w:rsidRDefault="003C3777" w:rsidP="00D83C67">
            <w:r w:rsidRPr="004D69FD">
              <w:t>Русское слово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5</w:t>
            </w:r>
          </w:p>
        </w:tc>
        <w:tc>
          <w:tcPr>
            <w:tcW w:w="2202" w:type="dxa"/>
          </w:tcPr>
          <w:p w:rsidR="003C3777" w:rsidRPr="004D69FD" w:rsidRDefault="003C3777" w:rsidP="00D83C67">
            <w:r w:rsidRPr="004D69FD">
              <w:t>Пугач В.Е.</w:t>
            </w:r>
          </w:p>
        </w:tc>
        <w:tc>
          <w:tcPr>
            <w:tcW w:w="3972" w:type="dxa"/>
          </w:tcPr>
          <w:p w:rsidR="003C3777" w:rsidRPr="004D69FD" w:rsidRDefault="003C3777" w:rsidP="00D83C67">
            <w:r w:rsidRPr="004D69FD">
              <w:t>Русская поэзия на уроках</w:t>
            </w:r>
          </w:p>
        </w:tc>
        <w:tc>
          <w:tcPr>
            <w:tcW w:w="847" w:type="dxa"/>
          </w:tcPr>
          <w:p w:rsidR="003C3777" w:rsidRPr="004D69FD" w:rsidRDefault="003C3777" w:rsidP="00D83C67">
            <w:r w:rsidRPr="004D69FD">
              <w:t>2013</w:t>
            </w:r>
          </w:p>
        </w:tc>
        <w:tc>
          <w:tcPr>
            <w:tcW w:w="2091" w:type="dxa"/>
          </w:tcPr>
          <w:p w:rsidR="003C3777" w:rsidRPr="004D69FD" w:rsidRDefault="003C3777" w:rsidP="00D83C67">
            <w:r w:rsidRPr="004D69FD">
              <w:t>С.-Петербург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</w:p>
        </w:tc>
        <w:tc>
          <w:tcPr>
            <w:tcW w:w="2202" w:type="dxa"/>
          </w:tcPr>
          <w:p w:rsidR="003C3777" w:rsidRPr="004D69FD" w:rsidRDefault="003C3777" w:rsidP="00D83C67"/>
        </w:tc>
        <w:tc>
          <w:tcPr>
            <w:tcW w:w="3972" w:type="dxa"/>
          </w:tcPr>
          <w:p w:rsidR="003C3777" w:rsidRPr="004D69FD" w:rsidRDefault="003C3777" w:rsidP="00D83C67">
            <w:r w:rsidRPr="004D69FD">
              <w:t>литературы (9-11 классы)</w:t>
            </w:r>
          </w:p>
        </w:tc>
        <w:tc>
          <w:tcPr>
            <w:tcW w:w="847" w:type="dxa"/>
          </w:tcPr>
          <w:p w:rsidR="003C3777" w:rsidRPr="004D69FD" w:rsidRDefault="003C3777" w:rsidP="00D83C67"/>
        </w:tc>
        <w:tc>
          <w:tcPr>
            <w:tcW w:w="2091" w:type="dxa"/>
          </w:tcPr>
          <w:p w:rsidR="003C3777" w:rsidRPr="004D69FD" w:rsidRDefault="003C3777" w:rsidP="00D83C67">
            <w:r w:rsidRPr="004D69FD">
              <w:t>Паритет</w:t>
            </w:r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  <w:r w:rsidRPr="004D69FD">
              <w:rPr>
                <w:b/>
              </w:rPr>
              <w:t>6</w:t>
            </w:r>
          </w:p>
        </w:tc>
        <w:tc>
          <w:tcPr>
            <w:tcW w:w="2202" w:type="dxa"/>
          </w:tcPr>
          <w:p w:rsidR="003C3777" w:rsidRPr="004D69FD" w:rsidRDefault="003C3777" w:rsidP="00D83C67">
            <w:proofErr w:type="spellStart"/>
            <w:r w:rsidRPr="004D69FD">
              <w:t>Небратенко</w:t>
            </w:r>
            <w:proofErr w:type="spellEnd"/>
            <w:r w:rsidRPr="004D69FD">
              <w:t xml:space="preserve"> В.Б.</w:t>
            </w:r>
          </w:p>
        </w:tc>
        <w:tc>
          <w:tcPr>
            <w:tcW w:w="3972" w:type="dxa"/>
          </w:tcPr>
          <w:p w:rsidR="003C3777" w:rsidRPr="004D69FD" w:rsidRDefault="003C3777" w:rsidP="00D83C67">
            <w:r w:rsidRPr="004D69FD">
              <w:t>Донской региональный</w:t>
            </w:r>
          </w:p>
        </w:tc>
        <w:tc>
          <w:tcPr>
            <w:tcW w:w="847" w:type="dxa"/>
          </w:tcPr>
          <w:p w:rsidR="003C3777" w:rsidRPr="004D69FD" w:rsidRDefault="003C3777" w:rsidP="00D83C67">
            <w:r w:rsidRPr="004D69FD">
              <w:t>2012</w:t>
            </w:r>
          </w:p>
        </w:tc>
        <w:tc>
          <w:tcPr>
            <w:tcW w:w="2091" w:type="dxa"/>
          </w:tcPr>
          <w:p w:rsidR="003C3777" w:rsidRPr="004D69FD" w:rsidRDefault="003C3777" w:rsidP="00D83C67">
            <w:r w:rsidRPr="004D69FD">
              <w:t>Ростов н</w:t>
            </w:r>
            <w:proofErr w:type="gramStart"/>
            <w:r w:rsidRPr="004D69FD">
              <w:t>/Д</w:t>
            </w:r>
            <w:proofErr w:type="gramEnd"/>
          </w:p>
        </w:tc>
      </w:tr>
      <w:tr w:rsidR="003C3777" w:rsidRPr="004D69FD" w:rsidTr="00CB3AF2">
        <w:trPr>
          <w:trHeight w:hRule="exact" w:val="340"/>
        </w:trPr>
        <w:tc>
          <w:tcPr>
            <w:tcW w:w="458" w:type="dxa"/>
          </w:tcPr>
          <w:p w:rsidR="003C3777" w:rsidRPr="004D69FD" w:rsidRDefault="003C3777" w:rsidP="00D83C67">
            <w:pPr>
              <w:rPr>
                <w:b/>
              </w:rPr>
            </w:pPr>
          </w:p>
        </w:tc>
        <w:tc>
          <w:tcPr>
            <w:tcW w:w="2202" w:type="dxa"/>
          </w:tcPr>
          <w:p w:rsidR="003C3777" w:rsidRPr="004D69FD" w:rsidRDefault="003C3777" w:rsidP="00D83C67">
            <w:proofErr w:type="spellStart"/>
            <w:r w:rsidRPr="004D69FD">
              <w:t>Яцык</w:t>
            </w:r>
            <w:proofErr w:type="spellEnd"/>
            <w:r w:rsidRPr="004D69FD">
              <w:t xml:space="preserve"> В.Д.</w:t>
            </w:r>
          </w:p>
        </w:tc>
        <w:tc>
          <w:tcPr>
            <w:tcW w:w="3972" w:type="dxa"/>
          </w:tcPr>
          <w:p w:rsidR="003C3777" w:rsidRPr="004D69FD" w:rsidRDefault="003C3777" w:rsidP="00D83C67">
            <w:r w:rsidRPr="004D69FD">
              <w:t>компонент (5-11 классы).</w:t>
            </w:r>
          </w:p>
        </w:tc>
        <w:tc>
          <w:tcPr>
            <w:tcW w:w="847" w:type="dxa"/>
          </w:tcPr>
          <w:p w:rsidR="003C3777" w:rsidRPr="004D69FD" w:rsidRDefault="003C3777" w:rsidP="00D83C67"/>
        </w:tc>
        <w:tc>
          <w:tcPr>
            <w:tcW w:w="2091" w:type="dxa"/>
          </w:tcPr>
          <w:p w:rsidR="003C3777" w:rsidRPr="004D69FD" w:rsidRDefault="003C3777" w:rsidP="00D83C67"/>
        </w:tc>
      </w:tr>
    </w:tbl>
    <w:p w:rsidR="003C3777" w:rsidRPr="004D69FD" w:rsidRDefault="003C3777" w:rsidP="00D83C67">
      <w:pPr>
        <w:ind w:left="1080"/>
        <w:rPr>
          <w:b/>
        </w:rPr>
      </w:pPr>
    </w:p>
    <w:bookmarkEnd w:id="5"/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p w:rsidR="003C3777" w:rsidRPr="004D69FD" w:rsidRDefault="003C3777" w:rsidP="00D83C67">
      <w:pPr>
        <w:ind w:left="1080"/>
        <w:rPr>
          <w:b/>
        </w:rPr>
      </w:pPr>
    </w:p>
    <w:sectPr w:rsidR="003C3777" w:rsidRPr="004D69FD" w:rsidSect="00983E4C">
      <w:type w:val="continuous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12" w:rsidRDefault="00A95612">
      <w:r>
        <w:separator/>
      </w:r>
    </w:p>
  </w:endnote>
  <w:endnote w:type="continuationSeparator" w:id="0">
    <w:p w:rsidR="00A95612" w:rsidRDefault="00A9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B8" w:rsidRPr="00142ED7" w:rsidRDefault="00364FB8" w:rsidP="00CB3A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12" w:rsidRDefault="00A95612">
      <w:r>
        <w:separator/>
      </w:r>
    </w:p>
  </w:footnote>
  <w:footnote w:type="continuationSeparator" w:id="0">
    <w:p w:rsidR="00A95612" w:rsidRDefault="00A95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>
    <w:nsid w:val="05B760D2"/>
    <w:multiLevelType w:val="hybridMultilevel"/>
    <w:tmpl w:val="9F4CBDEE"/>
    <w:lvl w:ilvl="0" w:tplc="58E22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0A4391"/>
    <w:multiLevelType w:val="hybridMultilevel"/>
    <w:tmpl w:val="FBF44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65D58"/>
    <w:multiLevelType w:val="hybridMultilevel"/>
    <w:tmpl w:val="CF2A3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99D"/>
    <w:rsid w:val="00013AEB"/>
    <w:rsid w:val="00043C34"/>
    <w:rsid w:val="000537FF"/>
    <w:rsid w:val="0006761B"/>
    <w:rsid w:val="00070650"/>
    <w:rsid w:val="00075E6D"/>
    <w:rsid w:val="000A06A9"/>
    <w:rsid w:val="000A5B04"/>
    <w:rsid w:val="000B223E"/>
    <w:rsid w:val="001046BC"/>
    <w:rsid w:val="001759C9"/>
    <w:rsid w:val="00177B2E"/>
    <w:rsid w:val="001937C3"/>
    <w:rsid w:val="001A18B5"/>
    <w:rsid w:val="001B0427"/>
    <w:rsid w:val="001B3EAA"/>
    <w:rsid w:val="001C047C"/>
    <w:rsid w:val="001C475F"/>
    <w:rsid w:val="001D45E9"/>
    <w:rsid w:val="00212B2D"/>
    <w:rsid w:val="002211F7"/>
    <w:rsid w:val="0024020D"/>
    <w:rsid w:val="0026157A"/>
    <w:rsid w:val="002D7639"/>
    <w:rsid w:val="00307754"/>
    <w:rsid w:val="00330248"/>
    <w:rsid w:val="00362A8C"/>
    <w:rsid w:val="00364FB8"/>
    <w:rsid w:val="003828F3"/>
    <w:rsid w:val="003B299D"/>
    <w:rsid w:val="003C3777"/>
    <w:rsid w:val="003E4FCA"/>
    <w:rsid w:val="004342F7"/>
    <w:rsid w:val="004350D8"/>
    <w:rsid w:val="004924B0"/>
    <w:rsid w:val="004A6595"/>
    <w:rsid w:val="004B4231"/>
    <w:rsid w:val="004C1FA2"/>
    <w:rsid w:val="00502062"/>
    <w:rsid w:val="00521F65"/>
    <w:rsid w:val="005237F8"/>
    <w:rsid w:val="005E73B9"/>
    <w:rsid w:val="0060356F"/>
    <w:rsid w:val="00614951"/>
    <w:rsid w:val="00646A70"/>
    <w:rsid w:val="00656BAE"/>
    <w:rsid w:val="00663A0D"/>
    <w:rsid w:val="006663DB"/>
    <w:rsid w:val="00683351"/>
    <w:rsid w:val="006E730D"/>
    <w:rsid w:val="00733CA9"/>
    <w:rsid w:val="00734ABE"/>
    <w:rsid w:val="0075554A"/>
    <w:rsid w:val="00762F26"/>
    <w:rsid w:val="00776EAF"/>
    <w:rsid w:val="007D57FA"/>
    <w:rsid w:val="00885A21"/>
    <w:rsid w:val="00983E4C"/>
    <w:rsid w:val="009C1250"/>
    <w:rsid w:val="009C2F55"/>
    <w:rsid w:val="00A16994"/>
    <w:rsid w:val="00A2589B"/>
    <w:rsid w:val="00A5022E"/>
    <w:rsid w:val="00A555E7"/>
    <w:rsid w:val="00A6606E"/>
    <w:rsid w:val="00A95612"/>
    <w:rsid w:val="00AA18F9"/>
    <w:rsid w:val="00AE1B8D"/>
    <w:rsid w:val="00B34042"/>
    <w:rsid w:val="00B75505"/>
    <w:rsid w:val="00B95FD4"/>
    <w:rsid w:val="00BB6774"/>
    <w:rsid w:val="00BD2D90"/>
    <w:rsid w:val="00BE5BDF"/>
    <w:rsid w:val="00BF63B2"/>
    <w:rsid w:val="00C13C5C"/>
    <w:rsid w:val="00C94058"/>
    <w:rsid w:val="00CB3AF2"/>
    <w:rsid w:val="00D50F52"/>
    <w:rsid w:val="00D533D1"/>
    <w:rsid w:val="00D64996"/>
    <w:rsid w:val="00D83C67"/>
    <w:rsid w:val="00DB705F"/>
    <w:rsid w:val="00DD2857"/>
    <w:rsid w:val="00DD7044"/>
    <w:rsid w:val="00DE74DD"/>
    <w:rsid w:val="00DE7948"/>
    <w:rsid w:val="00E21F31"/>
    <w:rsid w:val="00E261BB"/>
    <w:rsid w:val="00E36A66"/>
    <w:rsid w:val="00EC0A63"/>
    <w:rsid w:val="00ED4742"/>
    <w:rsid w:val="00ED51E0"/>
    <w:rsid w:val="00F2080E"/>
    <w:rsid w:val="00F2136F"/>
    <w:rsid w:val="00F71742"/>
    <w:rsid w:val="00F81695"/>
    <w:rsid w:val="00FC369F"/>
    <w:rsid w:val="00FD601A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3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Основной текст (3)_"/>
    <w:link w:val="31"/>
    <w:uiPriority w:val="99"/>
    <w:locked/>
    <w:rsid w:val="003C377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0">
    <w:name w:val="Основной текст (3) + Полужирный"/>
    <w:uiPriority w:val="99"/>
    <w:rsid w:val="003C37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3C3777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2pt2">
    <w:name w:val="Основной текст (3) + Интервал 2 pt2"/>
    <w:uiPriority w:val="99"/>
    <w:rsid w:val="003C3777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uiPriority w:val="99"/>
    <w:rsid w:val="003C377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3777"/>
    <w:pPr>
      <w:shd w:val="clear" w:color="auto" w:fill="FFFFFF"/>
      <w:spacing w:before="420" w:line="320" w:lineRule="exact"/>
      <w:ind w:hanging="1480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Заголовок №4_"/>
    <w:link w:val="40"/>
    <w:uiPriority w:val="99"/>
    <w:locked/>
    <w:rsid w:val="003C37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3C3777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3C3777"/>
    <w:rPr>
      <w:rFonts w:ascii="Times New Roman" w:hAnsi="Times New Roman"/>
      <w:b/>
      <w:bCs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3C3777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3C3777"/>
    <w:rPr>
      <w:rFonts w:ascii="Times New Roman" w:hAnsi="Times New Roman"/>
      <w:b/>
      <w:bCs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3C37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 + Полужирный"/>
    <w:basedOn w:val="50"/>
    <w:uiPriority w:val="99"/>
    <w:rsid w:val="003C3777"/>
    <w:rPr>
      <w:rFonts w:ascii="Times New Roman" w:hAnsi="Times New Roman"/>
      <w:b/>
      <w:bCs/>
      <w:shd w:val="clear" w:color="auto" w:fill="FFFFFF"/>
    </w:rPr>
  </w:style>
  <w:style w:type="paragraph" w:styleId="a4">
    <w:name w:val="Body Text"/>
    <w:basedOn w:val="a"/>
    <w:link w:val="a5"/>
    <w:uiPriority w:val="99"/>
    <w:rsid w:val="003C3777"/>
    <w:pPr>
      <w:shd w:val="clear" w:color="auto" w:fill="FFFFFF"/>
      <w:spacing w:line="240" w:lineRule="atLeast"/>
      <w:ind w:hanging="360"/>
    </w:pPr>
    <w:rPr>
      <w:rFonts w:eastAsia="Arial Unicode MS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3C3777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3115pt">
    <w:name w:val="Основной текст (3) + 11.5 pt"/>
    <w:uiPriority w:val="99"/>
    <w:rsid w:val="003C377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ArialNarrow">
    <w:name w:val="Основной текст (3) + Arial Narrow"/>
    <w:aliases w:val="13.5 pt"/>
    <w:uiPriority w:val="99"/>
    <w:rsid w:val="003C3777"/>
    <w:rPr>
      <w:rFonts w:ascii="Arial Narrow" w:hAnsi="Arial Narrow" w:cs="Arial Narrow"/>
      <w:spacing w:val="0"/>
      <w:sz w:val="27"/>
      <w:szCs w:val="27"/>
      <w:shd w:val="clear" w:color="auto" w:fill="FFFFFF"/>
    </w:rPr>
  </w:style>
  <w:style w:type="character" w:customStyle="1" w:styleId="34">
    <w:name w:val="Основной текст (3)"/>
    <w:uiPriority w:val="99"/>
    <w:rsid w:val="003C3777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C3777"/>
    <w:pPr>
      <w:shd w:val="clear" w:color="auto" w:fill="FFFFFF"/>
      <w:spacing w:after="300" w:line="324" w:lineRule="exact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3C3777"/>
    <w:pPr>
      <w:shd w:val="clear" w:color="auto" w:fill="FFFFFF"/>
      <w:spacing w:line="240" w:lineRule="atLeast"/>
    </w:pPr>
    <w:rPr>
      <w:rFonts w:eastAsiaTheme="minorHAnsi" w:cstheme="minorBidi"/>
      <w:noProof/>
      <w:sz w:val="23"/>
      <w:szCs w:val="23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3C3777"/>
    <w:pPr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3C3777"/>
    <w:pPr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33">
    <w:name w:val="Заголовок №3"/>
    <w:basedOn w:val="a"/>
    <w:link w:val="32"/>
    <w:uiPriority w:val="99"/>
    <w:rsid w:val="003C3777"/>
    <w:pPr>
      <w:shd w:val="clear" w:color="auto" w:fill="FFFFFF"/>
      <w:spacing w:after="360" w:line="240" w:lineRule="atLeast"/>
      <w:outlineLvl w:val="2"/>
    </w:pPr>
    <w:rPr>
      <w:rFonts w:eastAsiaTheme="minorHAnsi" w:cstheme="minorBidi"/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3C3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Основной текст + Полужирный4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 + Полужирный3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5pt">
    <w:name w:val="Основной текст (5) + Интервал 5 pt"/>
    <w:uiPriority w:val="99"/>
    <w:rsid w:val="003C3777"/>
    <w:rPr>
      <w:rFonts w:ascii="Times New Roman" w:hAnsi="Times New Roman" w:cs="Times New Roman"/>
      <w:b w:val="0"/>
      <w:bCs w:val="0"/>
      <w:spacing w:val="11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 + Полужирный1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a7">
    <w:name w:val="Основной текст + Курсив"/>
    <w:uiPriority w:val="99"/>
    <w:rsid w:val="003C3777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(5) + Не полужирный2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 (5)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510">
    <w:name w:val="Основной текст (5) + Не полужирный1"/>
    <w:aliases w:val="Курсив"/>
    <w:uiPriority w:val="99"/>
    <w:rsid w:val="003C3777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C3777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79pt">
    <w:name w:val="Основной текст (7) + 9 pt"/>
    <w:uiPriority w:val="99"/>
    <w:rsid w:val="003C3777"/>
    <w:rPr>
      <w:rFonts w:ascii="Arial Narrow" w:hAnsi="Arial Narrow" w:cs="Arial Narrow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C3777"/>
    <w:pPr>
      <w:shd w:val="clear" w:color="auto" w:fill="FFFFFF"/>
      <w:spacing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customStyle="1" w:styleId="8">
    <w:name w:val="Основной текст (8)_"/>
    <w:link w:val="80"/>
    <w:uiPriority w:val="99"/>
    <w:locked/>
    <w:rsid w:val="003C3777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C3777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71">
    <w:name w:val="Основной текст (7) + Курсив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45pt">
    <w:name w:val="Основной текст (7) + 4.5 pt"/>
    <w:aliases w:val="Курсив7,Малые прописные"/>
    <w:uiPriority w:val="99"/>
    <w:rsid w:val="003C3777"/>
    <w:rPr>
      <w:rFonts w:ascii="Arial Narrow" w:hAnsi="Arial Narrow" w:cs="Arial Narrow"/>
      <w:i/>
      <w:iCs/>
      <w:smallCaps/>
      <w:noProof/>
      <w:spacing w:val="0"/>
      <w:sz w:val="9"/>
      <w:szCs w:val="9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3C3777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10ArialNarrow">
    <w:name w:val="Основной текст (10) + Arial Narrow"/>
    <w:aliases w:val="4.5 pt,Не полужирный,Курсив6,Малые прописные1,Интервал 0 pt6"/>
    <w:uiPriority w:val="99"/>
    <w:rsid w:val="003C3777"/>
    <w:rPr>
      <w:rFonts w:ascii="Arial Narrow" w:hAnsi="Arial Narrow" w:cs="Arial Narrow"/>
      <w:b/>
      <w:bCs/>
      <w:i/>
      <w:iCs/>
      <w:smallCaps/>
      <w:spacing w:val="0"/>
      <w:sz w:val="9"/>
      <w:szCs w:val="9"/>
      <w:shd w:val="clear" w:color="auto" w:fill="FFFFFF"/>
      <w:lang w:val="en-US" w:eastAsia="en-US"/>
    </w:rPr>
  </w:style>
  <w:style w:type="paragraph" w:customStyle="1" w:styleId="100">
    <w:name w:val="Основной текст (10)"/>
    <w:basedOn w:val="a"/>
    <w:link w:val="10"/>
    <w:uiPriority w:val="99"/>
    <w:rsid w:val="003C3777"/>
    <w:pPr>
      <w:shd w:val="clear" w:color="auto" w:fill="FFFFFF"/>
      <w:spacing w:line="240" w:lineRule="atLeas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75">
    <w:name w:val="Основной текст (7) + Курсив5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3C3777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3C3777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C3777"/>
    <w:pPr>
      <w:shd w:val="clear" w:color="auto" w:fill="FFFFFF"/>
      <w:spacing w:line="216" w:lineRule="exact"/>
      <w:jc w:val="both"/>
    </w:pPr>
    <w:rPr>
      <w:rFonts w:ascii="Arial Narrow" w:eastAsiaTheme="minorHAnsi" w:hAnsi="Arial Narrow" w:cs="Arial Narrow"/>
      <w:b/>
      <w:bCs/>
      <w:i/>
      <w:iCs/>
      <w:sz w:val="17"/>
      <w:szCs w:val="17"/>
      <w:lang w:eastAsia="en-US"/>
    </w:rPr>
  </w:style>
  <w:style w:type="character" w:customStyle="1" w:styleId="78pt">
    <w:name w:val="Основной текст (7) + 8 pt"/>
    <w:uiPriority w:val="99"/>
    <w:rsid w:val="003C3777"/>
    <w:rPr>
      <w:rFonts w:ascii="Arial Narrow" w:hAnsi="Arial Narrow" w:cs="Arial Narrow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 (7) + Курсив4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TimesNewRoman">
    <w:name w:val="Основной текст (7) + Times New Roman"/>
    <w:aliases w:val="9 pt2,Полужирный2,Интервал 0 pt5"/>
    <w:uiPriority w:val="99"/>
    <w:rsid w:val="003C3777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8TimesNewRoman">
    <w:name w:val="Основной текст (8) + Times New Roman"/>
    <w:aliases w:val="9 pt1,Интервал 0 pt4"/>
    <w:uiPriority w:val="99"/>
    <w:rsid w:val="003C3777"/>
    <w:rPr>
      <w:rFonts w:ascii="Times New Roman" w:hAnsi="Times New Roman" w:cs="Times New Roman"/>
      <w:b w:val="0"/>
      <w:bCs w:val="0"/>
      <w:spacing w:val="10"/>
      <w:sz w:val="18"/>
      <w:szCs w:val="18"/>
      <w:shd w:val="clear" w:color="auto" w:fill="FFFFFF"/>
    </w:rPr>
  </w:style>
  <w:style w:type="character" w:customStyle="1" w:styleId="72">
    <w:name w:val="Основной текст (7) + Полужирный2"/>
    <w:aliases w:val="Курсив5"/>
    <w:uiPriority w:val="99"/>
    <w:rsid w:val="003C3777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710">
    <w:name w:val="Основной текст (7) + Полужирный1"/>
    <w:aliases w:val="Курсив4,Интервал 1 pt"/>
    <w:uiPriority w:val="99"/>
    <w:rsid w:val="003C3777"/>
    <w:rPr>
      <w:rFonts w:ascii="Arial Narrow" w:hAnsi="Arial Narrow" w:cs="Arial Narrow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C3777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C3777"/>
    <w:pPr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noProof/>
      <w:sz w:val="8"/>
      <w:szCs w:val="8"/>
      <w:lang w:eastAsia="en-US"/>
    </w:rPr>
  </w:style>
  <w:style w:type="character" w:customStyle="1" w:styleId="13">
    <w:name w:val="Основной текст (13)_"/>
    <w:link w:val="130"/>
    <w:uiPriority w:val="99"/>
    <w:locked/>
    <w:rsid w:val="003C3777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3C3777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3C3777"/>
    <w:pPr>
      <w:shd w:val="clear" w:color="auto" w:fill="FFFFFF"/>
      <w:spacing w:line="209" w:lineRule="exact"/>
      <w:jc w:val="both"/>
    </w:pPr>
    <w:rPr>
      <w:rFonts w:ascii="Arial Narrow" w:eastAsiaTheme="minorHAnsi" w:hAnsi="Arial Narrow" w:cs="Arial Narrow"/>
      <w:i/>
      <w:iCs/>
      <w:sz w:val="17"/>
      <w:szCs w:val="17"/>
      <w:lang w:eastAsia="en-US"/>
    </w:rPr>
  </w:style>
  <w:style w:type="character" w:customStyle="1" w:styleId="73">
    <w:name w:val="Основной текст (7) + Курсив3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pt">
    <w:name w:val="Основной текст (13) + Интервал 1 pt"/>
    <w:uiPriority w:val="99"/>
    <w:rsid w:val="003C3777"/>
    <w:rPr>
      <w:rFonts w:ascii="Arial Narrow" w:hAnsi="Arial Narrow" w:cs="Arial Narrow"/>
      <w:i w:val="0"/>
      <w:iCs w:val="0"/>
      <w:spacing w:val="20"/>
      <w:sz w:val="17"/>
      <w:szCs w:val="17"/>
      <w:shd w:val="clear" w:color="auto" w:fill="FFFFFF"/>
    </w:rPr>
  </w:style>
  <w:style w:type="character" w:customStyle="1" w:styleId="720">
    <w:name w:val="Основной текст (7) + Курсив2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0">
    <w:name w:val="Основной текст (13) + Не курсив1"/>
    <w:uiPriority w:val="99"/>
    <w:rsid w:val="003C3777"/>
    <w:rPr>
      <w:rFonts w:ascii="Arial Narrow" w:hAnsi="Arial Narrow" w:cs="Arial Narrow"/>
      <w:i w:val="0"/>
      <w:iCs w:val="0"/>
      <w:spacing w:val="0"/>
      <w:sz w:val="17"/>
      <w:szCs w:val="17"/>
      <w:shd w:val="clear" w:color="auto" w:fill="FFFFFF"/>
    </w:rPr>
  </w:style>
  <w:style w:type="character" w:customStyle="1" w:styleId="711">
    <w:name w:val="Основной текст (7) + Курсив1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a8">
    <w:name w:val="Колонтитул_"/>
    <w:link w:val="a9"/>
    <w:uiPriority w:val="99"/>
    <w:locked/>
    <w:rsid w:val="003C3777"/>
    <w:rPr>
      <w:rFonts w:ascii="Times New Roman" w:hAnsi="Times New Roman"/>
      <w:noProof/>
      <w:shd w:val="clear" w:color="auto" w:fill="FFFFFF"/>
    </w:rPr>
  </w:style>
  <w:style w:type="character" w:customStyle="1" w:styleId="11pt">
    <w:name w:val="Колонтитул + 11 pt"/>
    <w:uiPriority w:val="99"/>
    <w:rsid w:val="003C3777"/>
    <w:rPr>
      <w:rFonts w:ascii="Times New Roman" w:hAnsi="Times New Roman"/>
      <w:noProof/>
      <w:sz w:val="22"/>
      <w:szCs w:val="22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3C3777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3C3777"/>
    <w:rPr>
      <w:rFonts w:ascii="Arial Narrow" w:hAnsi="Arial Narrow" w:cs="Arial Narrow"/>
      <w:spacing w:val="-10"/>
      <w:sz w:val="26"/>
      <w:szCs w:val="26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3C3777"/>
    <w:pPr>
      <w:shd w:val="clear" w:color="auto" w:fill="FFFFFF"/>
    </w:pPr>
    <w:rPr>
      <w:rFonts w:eastAsiaTheme="minorHAnsi" w:cstheme="minorBidi"/>
      <w:noProof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3C3777"/>
    <w:pPr>
      <w:shd w:val="clear" w:color="auto" w:fill="FFFFFF"/>
      <w:spacing w:line="320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3C3777"/>
    <w:pPr>
      <w:shd w:val="clear" w:color="auto" w:fill="FFFFFF"/>
      <w:spacing w:line="240" w:lineRule="atLeast"/>
    </w:pPr>
    <w:rPr>
      <w:rFonts w:ascii="Arial Narrow" w:eastAsiaTheme="minorHAnsi" w:hAnsi="Arial Narrow" w:cs="Arial Narrow"/>
      <w:spacing w:val="-10"/>
      <w:sz w:val="26"/>
      <w:szCs w:val="26"/>
      <w:lang w:eastAsia="en-US"/>
    </w:rPr>
  </w:style>
  <w:style w:type="character" w:customStyle="1" w:styleId="18">
    <w:name w:val="Основной текст (18)_"/>
    <w:link w:val="181"/>
    <w:uiPriority w:val="99"/>
    <w:locked/>
    <w:rsid w:val="003C3777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180">
    <w:name w:val="Основной текст (18)"/>
    <w:uiPriority w:val="99"/>
    <w:rsid w:val="003C3777"/>
    <w:rPr>
      <w:rFonts w:ascii="Times New Roman" w:hAnsi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350">
    <w:name w:val="Основной текст (3) + Полужирный5"/>
    <w:aliases w:val="Интервал 0 pt3"/>
    <w:uiPriority w:val="99"/>
    <w:rsid w:val="003C3777"/>
    <w:rPr>
      <w:rFonts w:ascii="Times New Roman" w:hAnsi="Times New Roman" w:cs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3C3777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3C3777"/>
    <w:pPr>
      <w:shd w:val="clear" w:color="auto" w:fill="FFFFFF"/>
      <w:spacing w:after="300" w:line="320" w:lineRule="exact"/>
      <w:jc w:val="center"/>
    </w:pPr>
    <w:rPr>
      <w:rFonts w:eastAsiaTheme="minorHAnsi" w:cstheme="minorBidi"/>
      <w:b/>
      <w:bCs/>
      <w:spacing w:val="1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3C37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77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C37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377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C377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3777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link w:val="af1"/>
    <w:uiPriority w:val="1"/>
    <w:qFormat/>
    <w:rsid w:val="003C37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3C3777"/>
    <w:rPr>
      <w:rFonts w:ascii="Calibri" w:eastAsia="Calibri" w:hAnsi="Calibri" w:cs="Times New Roman"/>
    </w:rPr>
  </w:style>
  <w:style w:type="paragraph" w:customStyle="1" w:styleId="c14">
    <w:name w:val="c14"/>
    <w:basedOn w:val="a"/>
    <w:rsid w:val="003C3777"/>
    <w:pPr>
      <w:spacing w:before="100" w:beforeAutospacing="1" w:after="100" w:afterAutospacing="1"/>
    </w:pPr>
  </w:style>
  <w:style w:type="paragraph" w:customStyle="1" w:styleId="c1">
    <w:name w:val="c1"/>
    <w:basedOn w:val="a"/>
    <w:rsid w:val="003C3777"/>
    <w:pPr>
      <w:spacing w:before="100" w:beforeAutospacing="1" w:after="100" w:afterAutospacing="1"/>
    </w:pPr>
  </w:style>
  <w:style w:type="character" w:customStyle="1" w:styleId="c3c8">
    <w:name w:val="c3 c8"/>
    <w:basedOn w:val="a0"/>
    <w:rsid w:val="003C3777"/>
  </w:style>
  <w:style w:type="character" w:customStyle="1" w:styleId="c3">
    <w:name w:val="c3"/>
    <w:basedOn w:val="a0"/>
    <w:rsid w:val="003C3777"/>
  </w:style>
  <w:style w:type="paragraph" w:styleId="af2">
    <w:name w:val="Normal (Web)"/>
    <w:basedOn w:val="a"/>
    <w:uiPriority w:val="99"/>
    <w:semiHidden/>
    <w:unhideWhenUsed/>
    <w:rsid w:val="003C37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3777"/>
  </w:style>
  <w:style w:type="paragraph" w:customStyle="1" w:styleId="Style1">
    <w:name w:val="Style1"/>
    <w:basedOn w:val="a"/>
    <w:uiPriority w:val="99"/>
    <w:rsid w:val="003C377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3777"/>
    <w:pPr>
      <w:widowControl w:val="0"/>
      <w:autoSpaceDE w:val="0"/>
      <w:autoSpaceDN w:val="0"/>
      <w:adjustRightInd w:val="0"/>
      <w:spacing w:line="274" w:lineRule="exact"/>
      <w:ind w:firstLine="1536"/>
    </w:pPr>
  </w:style>
  <w:style w:type="paragraph" w:customStyle="1" w:styleId="Style7">
    <w:name w:val="Style7"/>
    <w:basedOn w:val="a"/>
    <w:uiPriority w:val="99"/>
    <w:rsid w:val="003C3777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8">
    <w:name w:val="Style8"/>
    <w:basedOn w:val="a"/>
    <w:uiPriority w:val="99"/>
    <w:rsid w:val="003C3777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11">
    <w:name w:val="Style11"/>
    <w:basedOn w:val="a"/>
    <w:uiPriority w:val="99"/>
    <w:rsid w:val="003C3777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3C377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3C377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uiPriority w:val="99"/>
    <w:rsid w:val="003C3777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uiPriority w:val="99"/>
    <w:rsid w:val="003C377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uiPriority w:val="99"/>
    <w:rsid w:val="003C3777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uiPriority w:val="99"/>
    <w:rsid w:val="003C3777"/>
    <w:rPr>
      <w:rFonts w:ascii="Times New Roman" w:hAnsi="Times New Roman" w:cs="Times New Roman" w:hint="default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60356F"/>
    <w:pPr>
      <w:ind w:left="720"/>
      <w:contextualSpacing/>
    </w:pPr>
  </w:style>
  <w:style w:type="paragraph" w:customStyle="1" w:styleId="Standard">
    <w:name w:val="Standard"/>
    <w:rsid w:val="006035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377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7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3C377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0">
    <w:name w:val="Основной текст (3) + Полужирный"/>
    <w:uiPriority w:val="99"/>
    <w:rsid w:val="003C37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3C3777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2pt2">
    <w:name w:val="Основной текст (3) + Интервал 2 pt2"/>
    <w:uiPriority w:val="99"/>
    <w:rsid w:val="003C3777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uiPriority w:val="99"/>
    <w:rsid w:val="003C377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3777"/>
    <w:pPr>
      <w:shd w:val="clear" w:color="auto" w:fill="FFFFFF"/>
      <w:spacing w:before="420" w:line="320" w:lineRule="exact"/>
      <w:ind w:hanging="1480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Заголовок №4_"/>
    <w:link w:val="40"/>
    <w:uiPriority w:val="99"/>
    <w:locked/>
    <w:rsid w:val="003C37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3C3777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3C3777"/>
    <w:rPr>
      <w:rFonts w:ascii="Times New Roman" w:hAnsi="Times New Roman"/>
      <w:b/>
      <w:bCs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3C3777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3C3777"/>
    <w:rPr>
      <w:rFonts w:ascii="Times New Roman" w:hAnsi="Times New Roman"/>
      <w:b/>
      <w:bCs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3C37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 + Полужирный"/>
    <w:basedOn w:val="50"/>
    <w:uiPriority w:val="99"/>
    <w:rsid w:val="003C3777"/>
    <w:rPr>
      <w:rFonts w:ascii="Times New Roman" w:hAnsi="Times New Roman"/>
      <w:b/>
      <w:bCs/>
      <w:shd w:val="clear" w:color="auto" w:fill="FFFFFF"/>
    </w:rPr>
  </w:style>
  <w:style w:type="paragraph" w:styleId="a4">
    <w:name w:val="Body Text"/>
    <w:basedOn w:val="a"/>
    <w:link w:val="a5"/>
    <w:uiPriority w:val="99"/>
    <w:rsid w:val="003C3777"/>
    <w:pPr>
      <w:shd w:val="clear" w:color="auto" w:fill="FFFFFF"/>
      <w:spacing w:line="240" w:lineRule="atLeast"/>
      <w:ind w:hanging="360"/>
    </w:pPr>
    <w:rPr>
      <w:rFonts w:eastAsia="Arial Unicode MS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C3777"/>
    <w:rPr>
      <w:rFonts w:ascii="Times New Roman" w:eastAsia="Arial Unicode MS" w:hAnsi="Times New Roman" w:cs="Times New Roman"/>
      <w:shd w:val="clear" w:color="auto" w:fill="FFFFFF"/>
      <w:lang w:val="x-none" w:eastAsia="x-none"/>
    </w:rPr>
  </w:style>
  <w:style w:type="character" w:customStyle="1" w:styleId="3115pt">
    <w:name w:val="Основной текст (3) + 11.5 pt"/>
    <w:uiPriority w:val="99"/>
    <w:rsid w:val="003C377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ArialNarrow">
    <w:name w:val="Основной текст (3) + Arial Narrow"/>
    <w:aliases w:val="13.5 pt"/>
    <w:uiPriority w:val="99"/>
    <w:rsid w:val="003C3777"/>
    <w:rPr>
      <w:rFonts w:ascii="Arial Narrow" w:hAnsi="Arial Narrow" w:cs="Arial Narrow"/>
      <w:spacing w:val="0"/>
      <w:sz w:val="27"/>
      <w:szCs w:val="27"/>
      <w:shd w:val="clear" w:color="auto" w:fill="FFFFFF"/>
    </w:rPr>
  </w:style>
  <w:style w:type="character" w:customStyle="1" w:styleId="34">
    <w:name w:val="Основной текст (3)"/>
    <w:uiPriority w:val="99"/>
    <w:rsid w:val="003C3777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C3777"/>
    <w:pPr>
      <w:shd w:val="clear" w:color="auto" w:fill="FFFFFF"/>
      <w:spacing w:after="300" w:line="324" w:lineRule="exact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3C3777"/>
    <w:pPr>
      <w:shd w:val="clear" w:color="auto" w:fill="FFFFFF"/>
      <w:spacing w:line="240" w:lineRule="atLeast"/>
    </w:pPr>
    <w:rPr>
      <w:rFonts w:eastAsiaTheme="minorHAnsi" w:cstheme="minorBidi"/>
      <w:noProof/>
      <w:sz w:val="23"/>
      <w:szCs w:val="23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3C3777"/>
    <w:pPr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3C3777"/>
    <w:pPr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33">
    <w:name w:val="Заголовок №3"/>
    <w:basedOn w:val="a"/>
    <w:link w:val="32"/>
    <w:uiPriority w:val="99"/>
    <w:rsid w:val="003C3777"/>
    <w:pPr>
      <w:shd w:val="clear" w:color="auto" w:fill="FFFFFF"/>
      <w:spacing w:after="360" w:line="240" w:lineRule="atLeast"/>
      <w:outlineLvl w:val="2"/>
    </w:pPr>
    <w:rPr>
      <w:rFonts w:eastAsiaTheme="minorHAnsi" w:cstheme="minorBidi"/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3C3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Основной текст + Полужирный4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 + Полужирный3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5pt">
    <w:name w:val="Основной текст (5) + Интервал 5 pt"/>
    <w:uiPriority w:val="99"/>
    <w:rsid w:val="003C3777"/>
    <w:rPr>
      <w:rFonts w:ascii="Times New Roman" w:hAnsi="Times New Roman" w:cs="Times New Roman"/>
      <w:b w:val="0"/>
      <w:bCs w:val="0"/>
      <w:spacing w:val="11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 + Полужирный1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a7">
    <w:name w:val="Основной текст + Курсив"/>
    <w:uiPriority w:val="99"/>
    <w:rsid w:val="003C3777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(5) + Не полужирный2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 (5)"/>
    <w:uiPriority w:val="99"/>
    <w:rsid w:val="003C3777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510">
    <w:name w:val="Основной текст (5) + Не полужирный1"/>
    <w:aliases w:val="Курсив"/>
    <w:uiPriority w:val="99"/>
    <w:rsid w:val="003C3777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C3777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79pt">
    <w:name w:val="Основной текст (7) + 9 pt"/>
    <w:uiPriority w:val="99"/>
    <w:rsid w:val="003C3777"/>
    <w:rPr>
      <w:rFonts w:ascii="Arial Narrow" w:hAnsi="Arial Narrow" w:cs="Arial Narrow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C3777"/>
    <w:pPr>
      <w:shd w:val="clear" w:color="auto" w:fill="FFFFFF"/>
      <w:spacing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customStyle="1" w:styleId="8">
    <w:name w:val="Основной текст (8)_"/>
    <w:link w:val="80"/>
    <w:uiPriority w:val="99"/>
    <w:locked/>
    <w:rsid w:val="003C3777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C3777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71">
    <w:name w:val="Основной текст (7) + Курсив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45pt">
    <w:name w:val="Основной текст (7) + 4.5 pt"/>
    <w:aliases w:val="Курсив7,Малые прописные"/>
    <w:uiPriority w:val="99"/>
    <w:rsid w:val="003C3777"/>
    <w:rPr>
      <w:rFonts w:ascii="Arial Narrow" w:hAnsi="Arial Narrow" w:cs="Arial Narrow"/>
      <w:i/>
      <w:iCs/>
      <w:smallCaps/>
      <w:noProof/>
      <w:spacing w:val="0"/>
      <w:sz w:val="9"/>
      <w:szCs w:val="9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3C3777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10ArialNarrow">
    <w:name w:val="Основной текст (10) + Arial Narrow"/>
    <w:aliases w:val="4.5 pt,Не полужирный,Курсив6,Малые прописные1,Интервал 0 pt6"/>
    <w:uiPriority w:val="99"/>
    <w:rsid w:val="003C3777"/>
    <w:rPr>
      <w:rFonts w:ascii="Arial Narrow" w:hAnsi="Arial Narrow" w:cs="Arial Narrow"/>
      <w:b/>
      <w:bCs/>
      <w:i/>
      <w:iCs/>
      <w:smallCaps/>
      <w:spacing w:val="0"/>
      <w:sz w:val="9"/>
      <w:szCs w:val="9"/>
      <w:shd w:val="clear" w:color="auto" w:fill="FFFFFF"/>
      <w:lang w:val="en-US" w:eastAsia="en-US"/>
    </w:rPr>
  </w:style>
  <w:style w:type="paragraph" w:customStyle="1" w:styleId="100">
    <w:name w:val="Основной текст (10)"/>
    <w:basedOn w:val="a"/>
    <w:link w:val="10"/>
    <w:uiPriority w:val="99"/>
    <w:rsid w:val="003C3777"/>
    <w:pPr>
      <w:shd w:val="clear" w:color="auto" w:fill="FFFFFF"/>
      <w:spacing w:line="240" w:lineRule="atLeas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75">
    <w:name w:val="Основной текст (7) + Курсив5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3C3777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3C3777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C3777"/>
    <w:pPr>
      <w:shd w:val="clear" w:color="auto" w:fill="FFFFFF"/>
      <w:spacing w:line="216" w:lineRule="exact"/>
      <w:jc w:val="both"/>
    </w:pPr>
    <w:rPr>
      <w:rFonts w:ascii="Arial Narrow" w:eastAsiaTheme="minorHAnsi" w:hAnsi="Arial Narrow" w:cs="Arial Narrow"/>
      <w:b/>
      <w:bCs/>
      <w:i/>
      <w:iCs/>
      <w:sz w:val="17"/>
      <w:szCs w:val="17"/>
      <w:lang w:eastAsia="en-US"/>
    </w:rPr>
  </w:style>
  <w:style w:type="character" w:customStyle="1" w:styleId="78pt">
    <w:name w:val="Основной текст (7) + 8 pt"/>
    <w:uiPriority w:val="99"/>
    <w:rsid w:val="003C3777"/>
    <w:rPr>
      <w:rFonts w:ascii="Arial Narrow" w:hAnsi="Arial Narrow" w:cs="Arial Narrow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 (7) + Курсив4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TimesNewRoman">
    <w:name w:val="Основной текст (7) + Times New Roman"/>
    <w:aliases w:val="9 pt2,Полужирный2,Интервал 0 pt5"/>
    <w:uiPriority w:val="99"/>
    <w:rsid w:val="003C3777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8TimesNewRoman">
    <w:name w:val="Основной текст (8) + Times New Roman"/>
    <w:aliases w:val="9 pt1,Интервал 0 pt4"/>
    <w:uiPriority w:val="99"/>
    <w:rsid w:val="003C3777"/>
    <w:rPr>
      <w:rFonts w:ascii="Times New Roman" w:hAnsi="Times New Roman" w:cs="Times New Roman"/>
      <w:b w:val="0"/>
      <w:bCs w:val="0"/>
      <w:spacing w:val="10"/>
      <w:sz w:val="18"/>
      <w:szCs w:val="18"/>
      <w:shd w:val="clear" w:color="auto" w:fill="FFFFFF"/>
    </w:rPr>
  </w:style>
  <w:style w:type="character" w:customStyle="1" w:styleId="72">
    <w:name w:val="Основной текст (7) + Полужирный2"/>
    <w:aliases w:val="Курсив5"/>
    <w:uiPriority w:val="99"/>
    <w:rsid w:val="003C3777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710">
    <w:name w:val="Основной текст (7) + Полужирный1"/>
    <w:aliases w:val="Курсив4,Интервал 1 pt"/>
    <w:uiPriority w:val="99"/>
    <w:rsid w:val="003C3777"/>
    <w:rPr>
      <w:rFonts w:ascii="Arial Narrow" w:hAnsi="Arial Narrow" w:cs="Arial Narrow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C3777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C3777"/>
    <w:pPr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noProof/>
      <w:sz w:val="8"/>
      <w:szCs w:val="8"/>
      <w:lang w:eastAsia="en-US"/>
    </w:rPr>
  </w:style>
  <w:style w:type="character" w:customStyle="1" w:styleId="13">
    <w:name w:val="Основной текст (13)_"/>
    <w:link w:val="130"/>
    <w:uiPriority w:val="99"/>
    <w:locked/>
    <w:rsid w:val="003C3777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3C3777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3C3777"/>
    <w:pPr>
      <w:shd w:val="clear" w:color="auto" w:fill="FFFFFF"/>
      <w:spacing w:line="209" w:lineRule="exact"/>
      <w:jc w:val="both"/>
    </w:pPr>
    <w:rPr>
      <w:rFonts w:ascii="Arial Narrow" w:eastAsiaTheme="minorHAnsi" w:hAnsi="Arial Narrow" w:cs="Arial Narrow"/>
      <w:i/>
      <w:iCs/>
      <w:sz w:val="17"/>
      <w:szCs w:val="17"/>
      <w:lang w:eastAsia="en-US"/>
    </w:rPr>
  </w:style>
  <w:style w:type="character" w:customStyle="1" w:styleId="73">
    <w:name w:val="Основной текст (7) + Курсив3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pt">
    <w:name w:val="Основной текст (13) + Интервал 1 pt"/>
    <w:uiPriority w:val="99"/>
    <w:rsid w:val="003C3777"/>
    <w:rPr>
      <w:rFonts w:ascii="Arial Narrow" w:hAnsi="Arial Narrow" w:cs="Arial Narrow"/>
      <w:i w:val="0"/>
      <w:iCs w:val="0"/>
      <w:spacing w:val="20"/>
      <w:sz w:val="17"/>
      <w:szCs w:val="17"/>
      <w:shd w:val="clear" w:color="auto" w:fill="FFFFFF"/>
    </w:rPr>
  </w:style>
  <w:style w:type="character" w:customStyle="1" w:styleId="720">
    <w:name w:val="Основной текст (7) + Курсив2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0">
    <w:name w:val="Основной текст (13) + Не курсив1"/>
    <w:uiPriority w:val="99"/>
    <w:rsid w:val="003C3777"/>
    <w:rPr>
      <w:rFonts w:ascii="Arial Narrow" w:hAnsi="Arial Narrow" w:cs="Arial Narrow"/>
      <w:i w:val="0"/>
      <w:iCs w:val="0"/>
      <w:spacing w:val="0"/>
      <w:sz w:val="17"/>
      <w:szCs w:val="17"/>
      <w:shd w:val="clear" w:color="auto" w:fill="FFFFFF"/>
    </w:rPr>
  </w:style>
  <w:style w:type="character" w:customStyle="1" w:styleId="711">
    <w:name w:val="Основной текст (7) + Курсив1"/>
    <w:uiPriority w:val="99"/>
    <w:rsid w:val="003C3777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a8">
    <w:name w:val="Колонтитул_"/>
    <w:link w:val="a9"/>
    <w:uiPriority w:val="99"/>
    <w:locked/>
    <w:rsid w:val="003C3777"/>
    <w:rPr>
      <w:rFonts w:ascii="Times New Roman" w:hAnsi="Times New Roman"/>
      <w:noProof/>
      <w:shd w:val="clear" w:color="auto" w:fill="FFFFFF"/>
    </w:rPr>
  </w:style>
  <w:style w:type="character" w:customStyle="1" w:styleId="11pt">
    <w:name w:val="Колонтитул + 11 pt"/>
    <w:uiPriority w:val="99"/>
    <w:rsid w:val="003C3777"/>
    <w:rPr>
      <w:rFonts w:ascii="Times New Roman" w:hAnsi="Times New Roman"/>
      <w:noProof/>
      <w:sz w:val="22"/>
      <w:szCs w:val="22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3C3777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3C3777"/>
    <w:rPr>
      <w:rFonts w:ascii="Arial Narrow" w:hAnsi="Arial Narrow" w:cs="Arial Narrow"/>
      <w:spacing w:val="-10"/>
      <w:sz w:val="26"/>
      <w:szCs w:val="26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3C3777"/>
    <w:pPr>
      <w:shd w:val="clear" w:color="auto" w:fill="FFFFFF"/>
    </w:pPr>
    <w:rPr>
      <w:rFonts w:eastAsiaTheme="minorHAnsi" w:cstheme="minorBidi"/>
      <w:noProof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3C3777"/>
    <w:pPr>
      <w:shd w:val="clear" w:color="auto" w:fill="FFFFFF"/>
      <w:spacing w:line="320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3C3777"/>
    <w:pPr>
      <w:shd w:val="clear" w:color="auto" w:fill="FFFFFF"/>
      <w:spacing w:line="240" w:lineRule="atLeast"/>
    </w:pPr>
    <w:rPr>
      <w:rFonts w:ascii="Arial Narrow" w:eastAsiaTheme="minorHAnsi" w:hAnsi="Arial Narrow" w:cs="Arial Narrow"/>
      <w:spacing w:val="-10"/>
      <w:sz w:val="26"/>
      <w:szCs w:val="26"/>
      <w:lang w:eastAsia="en-US"/>
    </w:rPr>
  </w:style>
  <w:style w:type="character" w:customStyle="1" w:styleId="18">
    <w:name w:val="Основной текст (18)_"/>
    <w:link w:val="181"/>
    <w:uiPriority w:val="99"/>
    <w:locked/>
    <w:rsid w:val="003C3777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180">
    <w:name w:val="Основной текст (18)"/>
    <w:uiPriority w:val="99"/>
    <w:rsid w:val="003C3777"/>
    <w:rPr>
      <w:rFonts w:ascii="Times New Roman" w:hAnsi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350">
    <w:name w:val="Основной текст (3) + Полужирный5"/>
    <w:aliases w:val="Интервал 0 pt3"/>
    <w:uiPriority w:val="99"/>
    <w:rsid w:val="003C3777"/>
    <w:rPr>
      <w:rFonts w:ascii="Times New Roman" w:hAnsi="Times New Roman" w:cs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3C3777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3C3777"/>
    <w:pPr>
      <w:shd w:val="clear" w:color="auto" w:fill="FFFFFF"/>
      <w:spacing w:after="300" w:line="320" w:lineRule="exact"/>
      <w:jc w:val="center"/>
    </w:pPr>
    <w:rPr>
      <w:rFonts w:eastAsiaTheme="minorHAnsi" w:cstheme="minorBidi"/>
      <w:b/>
      <w:bCs/>
      <w:spacing w:val="1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3C37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C3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3C37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3C3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3C377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3C37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link w:val="af1"/>
    <w:uiPriority w:val="1"/>
    <w:qFormat/>
    <w:rsid w:val="003C37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3C3777"/>
    <w:rPr>
      <w:rFonts w:ascii="Calibri" w:eastAsia="Calibri" w:hAnsi="Calibri" w:cs="Times New Roman"/>
    </w:rPr>
  </w:style>
  <w:style w:type="paragraph" w:customStyle="1" w:styleId="c14">
    <w:name w:val="c14"/>
    <w:basedOn w:val="a"/>
    <w:rsid w:val="003C3777"/>
    <w:pPr>
      <w:spacing w:before="100" w:beforeAutospacing="1" w:after="100" w:afterAutospacing="1"/>
    </w:pPr>
  </w:style>
  <w:style w:type="paragraph" w:customStyle="1" w:styleId="c1">
    <w:name w:val="c1"/>
    <w:basedOn w:val="a"/>
    <w:rsid w:val="003C3777"/>
    <w:pPr>
      <w:spacing w:before="100" w:beforeAutospacing="1" w:after="100" w:afterAutospacing="1"/>
    </w:pPr>
  </w:style>
  <w:style w:type="character" w:customStyle="1" w:styleId="c3c8">
    <w:name w:val="c3 c8"/>
    <w:basedOn w:val="a0"/>
    <w:rsid w:val="003C3777"/>
  </w:style>
  <w:style w:type="character" w:customStyle="1" w:styleId="c3">
    <w:name w:val="c3"/>
    <w:basedOn w:val="a0"/>
    <w:rsid w:val="003C3777"/>
  </w:style>
  <w:style w:type="paragraph" w:styleId="af2">
    <w:name w:val="Normal (Web)"/>
    <w:basedOn w:val="a"/>
    <w:uiPriority w:val="99"/>
    <w:semiHidden/>
    <w:unhideWhenUsed/>
    <w:rsid w:val="003C37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3777"/>
  </w:style>
  <w:style w:type="paragraph" w:customStyle="1" w:styleId="Style1">
    <w:name w:val="Style1"/>
    <w:basedOn w:val="a"/>
    <w:uiPriority w:val="99"/>
    <w:rsid w:val="003C377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3777"/>
    <w:pPr>
      <w:widowControl w:val="0"/>
      <w:autoSpaceDE w:val="0"/>
      <w:autoSpaceDN w:val="0"/>
      <w:adjustRightInd w:val="0"/>
      <w:spacing w:line="274" w:lineRule="exact"/>
      <w:ind w:firstLine="1536"/>
    </w:pPr>
  </w:style>
  <w:style w:type="paragraph" w:customStyle="1" w:styleId="Style7">
    <w:name w:val="Style7"/>
    <w:basedOn w:val="a"/>
    <w:uiPriority w:val="99"/>
    <w:rsid w:val="003C3777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8">
    <w:name w:val="Style8"/>
    <w:basedOn w:val="a"/>
    <w:uiPriority w:val="99"/>
    <w:rsid w:val="003C3777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11">
    <w:name w:val="Style11"/>
    <w:basedOn w:val="a"/>
    <w:uiPriority w:val="99"/>
    <w:rsid w:val="003C3777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3C377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3C377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uiPriority w:val="99"/>
    <w:rsid w:val="003C3777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uiPriority w:val="99"/>
    <w:rsid w:val="003C377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uiPriority w:val="99"/>
    <w:rsid w:val="003C3777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uiPriority w:val="99"/>
    <w:rsid w:val="003C3777"/>
    <w:rPr>
      <w:rFonts w:ascii="Times New Roman" w:hAnsi="Times New Roman" w:cs="Times New Roman" w:hint="default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60356F"/>
    <w:pPr>
      <w:ind w:left="720"/>
      <w:contextualSpacing/>
    </w:pPr>
  </w:style>
  <w:style w:type="paragraph" w:customStyle="1" w:styleId="Standard">
    <w:name w:val="Standard"/>
    <w:rsid w:val="006035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11449</Words>
  <Characters>65265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Школа2</cp:lastModifiedBy>
  <cp:revision>18</cp:revision>
  <cp:lastPrinted>2017-09-14T17:37:00Z</cp:lastPrinted>
  <dcterms:created xsi:type="dcterms:W3CDTF">2017-08-28T18:29:00Z</dcterms:created>
  <dcterms:modified xsi:type="dcterms:W3CDTF">2019-10-02T13:43:00Z</dcterms:modified>
</cp:coreProperties>
</file>