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CD" w:rsidRPr="0058674B" w:rsidRDefault="00892BCD" w:rsidP="00892BCD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r w:rsidRPr="0058674B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892BCD" w:rsidRPr="0058674B" w:rsidRDefault="00892BCD" w:rsidP="00892BCD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r w:rsidRPr="0058674B">
        <w:rPr>
          <w:rStyle w:val="FontStyle32"/>
          <w:sz w:val="24"/>
          <w:szCs w:val="24"/>
        </w:rPr>
        <w:t>Суховская средняя общеобразовательная школа</w:t>
      </w:r>
    </w:p>
    <w:p w:rsidR="00892BCD" w:rsidRPr="0058674B" w:rsidRDefault="00892BCD" w:rsidP="00892BCD">
      <w:pPr>
        <w:pStyle w:val="Style11"/>
        <w:widowControl/>
        <w:spacing w:line="240" w:lineRule="exact"/>
        <w:ind w:left="566"/>
        <w:jc w:val="center"/>
      </w:pPr>
    </w:p>
    <w:p w:rsidR="00892BCD" w:rsidRPr="0058674B" w:rsidRDefault="00245899" w:rsidP="00892BCD">
      <w:pPr>
        <w:pStyle w:val="Style11"/>
        <w:widowControl/>
        <w:spacing w:line="240" w:lineRule="exact"/>
        <w:ind w:left="566"/>
        <w:jc w:val="center"/>
      </w:pPr>
      <w:r w:rsidRPr="0024589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5A07E50" wp14:editId="291AC3B7">
            <wp:simplePos x="0" y="0"/>
            <wp:positionH relativeFrom="column">
              <wp:posOffset>3655695</wp:posOffset>
            </wp:positionH>
            <wp:positionV relativeFrom="paragraph">
              <wp:posOffset>71755</wp:posOffset>
            </wp:positionV>
            <wp:extent cx="3324225" cy="2479675"/>
            <wp:effectExtent l="0" t="0" r="0" b="0"/>
            <wp:wrapNone/>
            <wp:docPr id="5" name="Рисунок 3" descr="Описание: C:\Users\Резникова\Desktop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Резникова\Desktop\подпис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7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899"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 wp14:anchorId="5A77FD21" wp14:editId="4836D280">
            <wp:simplePos x="0" y="0"/>
            <wp:positionH relativeFrom="column">
              <wp:posOffset>-894080</wp:posOffset>
            </wp:positionH>
            <wp:positionV relativeFrom="paragraph">
              <wp:posOffset>5123815</wp:posOffset>
            </wp:positionV>
            <wp:extent cx="7372985" cy="2332355"/>
            <wp:effectExtent l="0" t="0" r="0" b="0"/>
            <wp:wrapNone/>
            <wp:docPr id="4" name="Рисунок 4" descr="Описание: G:\РП 2021-2022\ШМО 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:\РП 2021-2022\ШМО Г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85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BCD" w:rsidRPr="0058674B" w:rsidRDefault="00892BCD" w:rsidP="00892BCD">
      <w:pPr>
        <w:pStyle w:val="Style11"/>
        <w:widowControl/>
        <w:ind w:left="566"/>
        <w:jc w:val="center"/>
        <w:rPr>
          <w:rStyle w:val="FontStyle32"/>
          <w:sz w:val="24"/>
          <w:szCs w:val="24"/>
        </w:rPr>
      </w:pPr>
    </w:p>
    <w:p w:rsidR="00892BCD" w:rsidRPr="0058674B" w:rsidRDefault="00892BCD" w:rsidP="00892BCD">
      <w:pPr>
        <w:pStyle w:val="Style2"/>
        <w:widowControl/>
        <w:spacing w:line="240" w:lineRule="exact"/>
        <w:jc w:val="center"/>
      </w:pPr>
      <w:r w:rsidRPr="0058674B">
        <w:rPr>
          <w:noProof/>
        </w:rPr>
        <w:drawing>
          <wp:inline distT="0" distB="0" distL="0" distR="0" wp14:anchorId="23F574B0" wp14:editId="1A8A5995">
            <wp:extent cx="2773680" cy="160020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74B">
        <w:rPr>
          <w:noProof/>
        </w:rPr>
        <w:drawing>
          <wp:inline distT="0" distB="0" distL="0" distR="0" wp14:anchorId="489B7435" wp14:editId="0EC5EF3F">
            <wp:extent cx="2773680" cy="1600200"/>
            <wp:effectExtent l="19050" t="0" r="762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BCD" w:rsidRPr="0058674B" w:rsidRDefault="00892BCD" w:rsidP="00892BCD">
      <w:pPr>
        <w:pStyle w:val="Style11"/>
        <w:widowControl/>
        <w:spacing w:before="19"/>
        <w:ind w:left="5387"/>
        <w:jc w:val="center"/>
        <w:rPr>
          <w:rStyle w:val="FontStyle32"/>
          <w:sz w:val="24"/>
          <w:szCs w:val="24"/>
        </w:rPr>
      </w:pPr>
    </w:p>
    <w:p w:rsidR="00892BCD" w:rsidRPr="0058674B" w:rsidRDefault="00892BCD" w:rsidP="00892BCD">
      <w:pPr>
        <w:pStyle w:val="Style12"/>
        <w:widowControl/>
        <w:spacing w:line="240" w:lineRule="exact"/>
        <w:ind w:left="2256"/>
        <w:jc w:val="center"/>
      </w:pPr>
    </w:p>
    <w:p w:rsidR="00892BCD" w:rsidRPr="0058674B" w:rsidRDefault="00892BCD" w:rsidP="00892BCD">
      <w:pPr>
        <w:pStyle w:val="Style12"/>
        <w:widowControl/>
        <w:spacing w:line="240" w:lineRule="exact"/>
        <w:ind w:left="2256"/>
        <w:jc w:val="center"/>
      </w:pPr>
    </w:p>
    <w:p w:rsidR="00892BCD" w:rsidRPr="0058674B" w:rsidRDefault="00892BCD" w:rsidP="00892BCD">
      <w:pPr>
        <w:pStyle w:val="Style12"/>
        <w:widowControl/>
        <w:spacing w:line="240" w:lineRule="exact"/>
        <w:ind w:left="2256"/>
        <w:jc w:val="center"/>
      </w:pPr>
    </w:p>
    <w:p w:rsidR="00892BCD" w:rsidRPr="0058674B" w:rsidRDefault="00892BCD" w:rsidP="00892BCD">
      <w:pPr>
        <w:pStyle w:val="Style12"/>
        <w:widowControl/>
        <w:spacing w:line="240" w:lineRule="exact"/>
        <w:jc w:val="center"/>
        <w:rPr>
          <w:b/>
        </w:rPr>
      </w:pPr>
    </w:p>
    <w:p w:rsidR="00892BCD" w:rsidRPr="0058674B" w:rsidRDefault="00892BCD" w:rsidP="00892BCD">
      <w:pPr>
        <w:pStyle w:val="Style12"/>
        <w:widowControl/>
        <w:spacing w:line="240" w:lineRule="exact"/>
        <w:jc w:val="center"/>
        <w:rPr>
          <w:b/>
        </w:rPr>
      </w:pPr>
    </w:p>
    <w:p w:rsidR="00892BCD" w:rsidRPr="0058674B" w:rsidRDefault="00892BCD" w:rsidP="00892BCD">
      <w:pPr>
        <w:pStyle w:val="Style12"/>
        <w:widowControl/>
        <w:spacing w:line="240" w:lineRule="exact"/>
        <w:jc w:val="center"/>
        <w:rPr>
          <w:b/>
        </w:rPr>
      </w:pPr>
    </w:p>
    <w:p w:rsidR="00892BCD" w:rsidRPr="0058674B" w:rsidRDefault="00892BCD" w:rsidP="00892BCD">
      <w:pPr>
        <w:pStyle w:val="Style12"/>
        <w:widowControl/>
        <w:spacing w:line="240" w:lineRule="exact"/>
        <w:jc w:val="center"/>
        <w:rPr>
          <w:b/>
        </w:rPr>
      </w:pPr>
    </w:p>
    <w:p w:rsidR="00892BCD" w:rsidRPr="0058674B" w:rsidRDefault="00892BCD" w:rsidP="00892BCD">
      <w:pPr>
        <w:pStyle w:val="Style12"/>
        <w:widowControl/>
        <w:spacing w:line="240" w:lineRule="exact"/>
        <w:jc w:val="center"/>
        <w:rPr>
          <w:b/>
        </w:rPr>
      </w:pPr>
    </w:p>
    <w:p w:rsidR="00892BCD" w:rsidRPr="0058674B" w:rsidRDefault="00892BCD" w:rsidP="00892BCD">
      <w:pPr>
        <w:pStyle w:val="Style12"/>
        <w:widowControl/>
        <w:spacing w:line="240" w:lineRule="exact"/>
        <w:jc w:val="center"/>
        <w:rPr>
          <w:b/>
        </w:rPr>
      </w:pPr>
    </w:p>
    <w:p w:rsidR="00892BCD" w:rsidRPr="0058674B" w:rsidRDefault="00892BCD" w:rsidP="00892BCD">
      <w:pPr>
        <w:pStyle w:val="Style12"/>
        <w:widowControl/>
        <w:spacing w:line="240" w:lineRule="exact"/>
        <w:jc w:val="center"/>
        <w:rPr>
          <w:b/>
        </w:rPr>
      </w:pPr>
    </w:p>
    <w:p w:rsidR="00CC5ADC" w:rsidRDefault="00CC5ADC" w:rsidP="00892BCD">
      <w:pPr>
        <w:pStyle w:val="Style12"/>
        <w:widowControl/>
        <w:spacing w:line="240" w:lineRule="exact"/>
        <w:jc w:val="center"/>
        <w:rPr>
          <w:b/>
        </w:rPr>
      </w:pPr>
    </w:p>
    <w:p w:rsidR="00892BCD" w:rsidRPr="0058674B" w:rsidRDefault="00892BCD" w:rsidP="00892BCD">
      <w:pPr>
        <w:pStyle w:val="Style12"/>
        <w:widowControl/>
        <w:spacing w:line="240" w:lineRule="exact"/>
        <w:jc w:val="center"/>
        <w:rPr>
          <w:b/>
        </w:rPr>
      </w:pPr>
      <w:r w:rsidRPr="0058674B">
        <w:rPr>
          <w:b/>
        </w:rPr>
        <w:t>РАБОЧАЯ ПРОГРАММА</w:t>
      </w:r>
    </w:p>
    <w:p w:rsidR="00892BCD" w:rsidRPr="0058674B" w:rsidRDefault="00892BCD" w:rsidP="00892BCD">
      <w:pPr>
        <w:pStyle w:val="Style12"/>
        <w:widowControl/>
        <w:spacing w:line="240" w:lineRule="exact"/>
        <w:jc w:val="center"/>
        <w:rPr>
          <w:b/>
        </w:rPr>
      </w:pPr>
      <w:r w:rsidRPr="0058674B">
        <w:rPr>
          <w:b/>
        </w:rPr>
        <w:t xml:space="preserve">по физической культуре </w:t>
      </w:r>
      <w:r w:rsidR="00BE2F1B">
        <w:rPr>
          <w:b/>
        </w:rPr>
        <w:t>9</w:t>
      </w:r>
      <w:r w:rsidRPr="0058674B">
        <w:rPr>
          <w:b/>
        </w:rPr>
        <w:t xml:space="preserve"> класс</w:t>
      </w:r>
    </w:p>
    <w:p w:rsidR="00892BCD" w:rsidRPr="0058674B" w:rsidRDefault="00892BCD" w:rsidP="00892BCD">
      <w:pPr>
        <w:pStyle w:val="Style8"/>
        <w:widowControl/>
        <w:tabs>
          <w:tab w:val="left" w:pos="567"/>
        </w:tabs>
        <w:spacing w:before="29" w:line="240" w:lineRule="auto"/>
        <w:ind w:left="1418"/>
        <w:jc w:val="center"/>
        <w:rPr>
          <w:i/>
          <w:u w:val="single"/>
        </w:rPr>
      </w:pPr>
    </w:p>
    <w:p w:rsidR="00892BCD" w:rsidRPr="0058674B" w:rsidRDefault="00892BCD" w:rsidP="00892BCD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34"/>
        </w:rPr>
      </w:pPr>
    </w:p>
    <w:p w:rsidR="00892BCD" w:rsidRPr="0058674B" w:rsidRDefault="00892BCD" w:rsidP="00892BCD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892BCD" w:rsidRPr="004404D7" w:rsidRDefault="00892BCD" w:rsidP="00892BCD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892BCD" w:rsidRPr="004404D7" w:rsidRDefault="00892BCD" w:rsidP="00892BCD">
      <w:pPr>
        <w:pStyle w:val="Style4"/>
        <w:widowControl/>
        <w:tabs>
          <w:tab w:val="left" w:pos="4140"/>
        </w:tabs>
        <w:spacing w:line="240" w:lineRule="exact"/>
        <w:jc w:val="center"/>
      </w:pPr>
      <w:r w:rsidRPr="004404D7">
        <w:t>Учитель: Резников</w:t>
      </w:r>
      <w:r>
        <w:t xml:space="preserve"> Алексей Васильевич</w:t>
      </w:r>
    </w:p>
    <w:p w:rsidR="00892BCD" w:rsidRPr="0058674B" w:rsidRDefault="00892BCD" w:rsidP="00892BCD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</w:rPr>
      </w:pPr>
    </w:p>
    <w:p w:rsidR="00892BCD" w:rsidRPr="0058674B" w:rsidRDefault="00892BCD" w:rsidP="00892BCD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</w:rPr>
      </w:pPr>
    </w:p>
    <w:p w:rsidR="00892BCD" w:rsidRPr="0058674B" w:rsidRDefault="00892BCD" w:rsidP="00892BCD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</w:rPr>
      </w:pPr>
    </w:p>
    <w:p w:rsidR="00892BCD" w:rsidRPr="0058674B" w:rsidRDefault="00892BCD" w:rsidP="00892BCD">
      <w:pPr>
        <w:pStyle w:val="Style13"/>
        <w:widowControl/>
        <w:tabs>
          <w:tab w:val="left" w:pos="0"/>
        </w:tabs>
        <w:spacing w:before="240"/>
        <w:ind w:right="10" w:firstLine="0"/>
        <w:rPr>
          <w:rStyle w:val="FontStyle27"/>
        </w:rPr>
      </w:pPr>
    </w:p>
    <w:p w:rsidR="00892BCD" w:rsidRPr="0058674B" w:rsidRDefault="00892BCD" w:rsidP="00892BCD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</w:rPr>
      </w:pPr>
    </w:p>
    <w:p w:rsidR="00892BCD" w:rsidRPr="0058674B" w:rsidRDefault="00892BCD" w:rsidP="00892BCD">
      <w:pPr>
        <w:pStyle w:val="Style13"/>
        <w:widowControl/>
        <w:tabs>
          <w:tab w:val="left" w:pos="-567"/>
        </w:tabs>
        <w:ind w:left="-567" w:right="10"/>
        <w:jc w:val="center"/>
        <w:rPr>
          <w:rStyle w:val="FontStyle27"/>
        </w:rPr>
      </w:pPr>
    </w:p>
    <w:p w:rsidR="00892BCD" w:rsidRPr="0058674B" w:rsidRDefault="00892BCD" w:rsidP="00892BCD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</w:rPr>
      </w:pPr>
    </w:p>
    <w:p w:rsidR="00892BCD" w:rsidRPr="0058674B" w:rsidRDefault="00892BCD" w:rsidP="00892BCD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</w:rPr>
      </w:pPr>
    </w:p>
    <w:p w:rsidR="00892BCD" w:rsidRPr="0058674B" w:rsidRDefault="00892BCD" w:rsidP="00892BCD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</w:rPr>
      </w:pPr>
    </w:p>
    <w:p w:rsidR="00892BCD" w:rsidRPr="0058674B" w:rsidRDefault="00892BCD" w:rsidP="00892BCD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</w:rPr>
      </w:pPr>
    </w:p>
    <w:p w:rsidR="00892BCD" w:rsidRPr="0058674B" w:rsidRDefault="00892BCD" w:rsidP="00892BCD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</w:rPr>
      </w:pPr>
    </w:p>
    <w:p w:rsidR="00892BCD" w:rsidRPr="0058674B" w:rsidRDefault="00892BCD" w:rsidP="00892BCD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</w:rPr>
      </w:pPr>
    </w:p>
    <w:p w:rsidR="00892BCD" w:rsidRPr="0058674B" w:rsidRDefault="00892BCD" w:rsidP="00892BCD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</w:rPr>
      </w:pPr>
    </w:p>
    <w:p w:rsidR="00892BCD" w:rsidRPr="0058674B" w:rsidRDefault="00892BCD" w:rsidP="00892BCD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</w:rPr>
      </w:pPr>
    </w:p>
    <w:p w:rsidR="00892BCD" w:rsidRPr="0058674B" w:rsidRDefault="00892BCD" w:rsidP="00892BCD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</w:rPr>
      </w:pPr>
      <w:r w:rsidRPr="0058674B">
        <w:rPr>
          <w:rStyle w:val="FontStyle27"/>
        </w:rPr>
        <w:t>20</w:t>
      </w:r>
      <w:r w:rsidR="00CC5ADC">
        <w:rPr>
          <w:rStyle w:val="FontStyle27"/>
        </w:rPr>
        <w:t>2</w:t>
      </w:r>
      <w:r w:rsidR="005E1019">
        <w:rPr>
          <w:rStyle w:val="FontStyle27"/>
        </w:rPr>
        <w:t>1</w:t>
      </w:r>
      <w:r w:rsidRPr="0058674B">
        <w:rPr>
          <w:rStyle w:val="FontStyle27"/>
        </w:rPr>
        <w:t xml:space="preserve"> год</w:t>
      </w:r>
      <w:bookmarkStart w:id="0" w:name="_GoBack"/>
      <w:bookmarkEnd w:id="0"/>
    </w:p>
    <w:p w:rsidR="00E848BB" w:rsidRDefault="00E848BB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E848BB" w:rsidTr="00402C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BB" w:rsidRDefault="00E848BB" w:rsidP="00402CA0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BB" w:rsidRDefault="00E848BB" w:rsidP="004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E848BB" w:rsidTr="00402CA0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«9»</w:t>
            </w:r>
          </w:p>
          <w:p w:rsidR="00E848BB" w:rsidRDefault="00E848BB" w:rsidP="00402C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7E06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8BB" w:rsidRDefault="00E848BB" w:rsidP="00402CA0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E848BB" w:rsidRDefault="00E848BB" w:rsidP="00402CA0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физкультуре;</w:t>
            </w:r>
          </w:p>
          <w:p w:rsidR="00E848BB" w:rsidRPr="0093466F" w:rsidRDefault="00E848BB" w:rsidP="009E4C3D">
            <w:pPr>
              <w:pStyle w:val="Style8"/>
              <w:widowControl/>
              <w:spacing w:before="29" w:line="240" w:lineRule="auto"/>
              <w:ind w:firstLine="0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</w:t>
            </w:r>
            <w:r w:rsidRPr="003B66C2">
              <w:t>а</w:t>
            </w:r>
            <w:r w:rsidRPr="003B66C2">
              <w:t>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</w:t>
            </w:r>
            <w:proofErr w:type="spellStart"/>
            <w:r w:rsidRPr="003B66C2">
              <w:t>В.И.Лях</w:t>
            </w:r>
            <w:proofErr w:type="spellEnd"/>
            <w:r w:rsidRPr="003B66C2">
              <w:t xml:space="preserve">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Просв</w:t>
            </w:r>
            <w:r w:rsidRPr="003B66C2">
              <w:t>е</w:t>
            </w:r>
            <w:r w:rsidRPr="003B66C2">
              <w:t>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E848BB" w:rsidRDefault="00E848BB" w:rsidP="00402CA0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вной образовательной программ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 </w:t>
            </w:r>
            <w:r w:rsidR="009E4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</w:t>
            </w:r>
            <w:proofErr w:type="gramEnd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Суховской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848BB" w:rsidRPr="00D94C4E" w:rsidRDefault="00E848BB" w:rsidP="00402CA0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E848BB" w:rsidRDefault="00E848BB" w:rsidP="00402CA0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8BB" w:rsidTr="00402CA0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BB" w:rsidRDefault="00E848BB" w:rsidP="00402CA0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8BB" w:rsidRDefault="00E848BB" w:rsidP="00402CA0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E848BB" w:rsidRPr="005B13F2" w:rsidRDefault="00E848BB" w:rsidP="00402CA0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культура: учебник для учащихся 8-9 </w:t>
            </w:r>
            <w:proofErr w:type="spellStart"/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Лях. В. И., </w:t>
            </w:r>
            <w:proofErr w:type="spellStart"/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>Зданевич</w:t>
            </w:r>
            <w:proofErr w:type="spellEnd"/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 – М.: Просвещение,</w:t>
            </w:r>
            <w:r w:rsidRPr="00DC0FAE">
              <w:rPr>
                <w:bCs/>
              </w:rPr>
              <w:t xml:space="preserve"> </w:t>
            </w:r>
            <w:r w:rsidRPr="005B13F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848BB" w:rsidRDefault="00E848BB" w:rsidP="00402CA0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BB" w:rsidTr="00402CA0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BB" w:rsidRDefault="00E848BB" w:rsidP="00402CA0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8BB" w:rsidRDefault="00E848BB" w:rsidP="00402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программа рассчитана на 2   часа  в неделю, общий объем – </w:t>
            </w:r>
            <w:r w:rsidR="00892B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AC4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892B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год</w:t>
            </w:r>
          </w:p>
          <w:p w:rsidR="00E848BB" w:rsidRDefault="00E848BB" w:rsidP="00402CA0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BB" w:rsidTr="00402CA0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BB" w:rsidRDefault="00E848BB" w:rsidP="00402CA0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8BB" w:rsidRDefault="00E848BB" w:rsidP="00402C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E848BB" w:rsidRDefault="00E848BB" w:rsidP="00E848BB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у уча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щихся основной школы основ здор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вого образа жизни, развитие интереса и творческой са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мостоятельности в проведении разнообразных форм 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нятий физической культурой посред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ством освоения дв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гательной деятельности. Реализация данной цели обесп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чивается со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держанием учебного предмета дисциплины «Физическая культура», в качестве которого вы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ступает физкультурная (двигательная) деятельность человека, ориентированная на укреп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ление и сохранение здоровья, развитие физических качеств и способностей, приобр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тение определенных знаний, двигательных навыков и умений. В основной школе данная цель кон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кретизируется: учебный процесс направлен на формир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вание устойчивых мотивов и по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требностей школьников в бережном отношении к своему здоровью, целостном ра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витии фи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зических и психических качеств, творческом использовании средств физической культуры в орган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ции здорового образа жизни</w:t>
            </w:r>
          </w:p>
        </w:tc>
      </w:tr>
    </w:tbl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Pr="001D320C" w:rsidRDefault="00E848BB" w:rsidP="00E848BB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учебного предмета</w:t>
      </w:r>
    </w:p>
    <w:p w:rsidR="00E848BB" w:rsidRDefault="00E848BB" w:rsidP="00E848BB">
      <w:pPr>
        <w:pStyle w:val="5"/>
        <w:spacing w:before="0"/>
        <w:jc w:val="center"/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</w:pP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</w:t>
      </w:r>
      <w:r w:rsidRPr="00892BCD">
        <w:rPr>
          <w:rFonts w:ascii="Times New Roman" w:hAnsi="Times New Roman" w:cs="Times New Roman"/>
          <w:sz w:val="24"/>
          <w:szCs w:val="24"/>
        </w:rPr>
        <w:t>у</w:t>
      </w:r>
      <w:r w:rsidRPr="00892BCD">
        <w:rPr>
          <w:rFonts w:ascii="Times New Roman" w:hAnsi="Times New Roman" w:cs="Times New Roman"/>
          <w:sz w:val="24"/>
          <w:szCs w:val="24"/>
        </w:rPr>
        <w:t>чения в основной школе.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Требования к результатам изучения учебного предмета выполняют двоякую фун</w:t>
      </w:r>
      <w:r w:rsidRPr="00892BCD">
        <w:rPr>
          <w:rFonts w:ascii="Times New Roman" w:hAnsi="Times New Roman" w:cs="Times New Roman"/>
          <w:sz w:val="24"/>
          <w:szCs w:val="24"/>
        </w:rPr>
        <w:t>к</w:t>
      </w:r>
      <w:r w:rsidRPr="00892BCD">
        <w:rPr>
          <w:rFonts w:ascii="Times New Roman" w:hAnsi="Times New Roman" w:cs="Times New Roman"/>
          <w:sz w:val="24"/>
          <w:szCs w:val="24"/>
        </w:rPr>
        <w:t>цию. Они, с одной стороны, предназначены для оценки успешности овладения програм</w:t>
      </w:r>
      <w:r w:rsidRPr="00892BCD">
        <w:rPr>
          <w:rFonts w:ascii="Times New Roman" w:hAnsi="Times New Roman" w:cs="Times New Roman"/>
          <w:sz w:val="24"/>
          <w:szCs w:val="24"/>
        </w:rPr>
        <w:t>м</w:t>
      </w:r>
      <w:r w:rsidRPr="00892BCD">
        <w:rPr>
          <w:rFonts w:ascii="Times New Roman" w:hAnsi="Times New Roman" w:cs="Times New Roman"/>
          <w:sz w:val="24"/>
          <w:szCs w:val="24"/>
        </w:rPr>
        <w:t>ным содержанием, а с другой стороны, устанавливают минимальное содержание образ</w:t>
      </w:r>
      <w:r w:rsidRPr="00892BCD">
        <w:rPr>
          <w:rFonts w:ascii="Times New Roman" w:hAnsi="Times New Roman" w:cs="Times New Roman"/>
          <w:sz w:val="24"/>
          <w:szCs w:val="24"/>
        </w:rPr>
        <w:t>о</w:t>
      </w:r>
      <w:r w:rsidRPr="00892BCD">
        <w:rPr>
          <w:rFonts w:ascii="Times New Roman" w:hAnsi="Times New Roman" w:cs="Times New Roman"/>
          <w:sz w:val="24"/>
          <w:szCs w:val="24"/>
        </w:rPr>
        <w:t>вания, которое в обязательном порядке должно быть освоено каждым ребенком, оканч</w:t>
      </w:r>
      <w:r w:rsidRPr="00892BCD">
        <w:rPr>
          <w:rFonts w:ascii="Times New Roman" w:hAnsi="Times New Roman" w:cs="Times New Roman"/>
          <w:sz w:val="24"/>
          <w:szCs w:val="24"/>
        </w:rPr>
        <w:t>и</w:t>
      </w:r>
      <w:r w:rsidRPr="00892BCD">
        <w:rPr>
          <w:rFonts w:ascii="Times New Roman" w:hAnsi="Times New Roman" w:cs="Times New Roman"/>
          <w:sz w:val="24"/>
          <w:szCs w:val="24"/>
        </w:rPr>
        <w:t>вающим основную школу.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92BCD">
        <w:rPr>
          <w:rFonts w:ascii="Times New Roman" w:hAnsi="Times New Roman" w:cs="Times New Roman"/>
          <w:sz w:val="24"/>
          <w:szCs w:val="24"/>
        </w:rPr>
        <w:t xml:space="preserve"> частное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92BCD">
        <w:rPr>
          <w:rFonts w:ascii="Times New Roman" w:hAnsi="Times New Roman" w:cs="Times New Roman"/>
          <w:sz w:val="24"/>
          <w:szCs w:val="24"/>
        </w:rPr>
        <w:t xml:space="preserve"> конкретное», и представлены соответственно </w:t>
      </w:r>
      <w:proofErr w:type="spellStart"/>
      <w:r w:rsidRPr="00892BCD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892BCD">
        <w:rPr>
          <w:rFonts w:ascii="Times New Roman" w:hAnsi="Times New Roman" w:cs="Times New Roman"/>
          <w:sz w:val="24"/>
          <w:szCs w:val="24"/>
        </w:rPr>
        <w:t>, предметными и личностными результатами.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BCD" w:rsidRPr="00892BCD" w:rsidRDefault="00892BCD" w:rsidP="00892B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CD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предмета физической культуры</w:t>
      </w:r>
    </w:p>
    <w:p w:rsidR="00892BCD" w:rsidRPr="00892BCD" w:rsidRDefault="00892BCD" w:rsidP="00892B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BCD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</w:t>
      </w:r>
      <w:r w:rsidRPr="00892BCD">
        <w:rPr>
          <w:rFonts w:ascii="Times New Roman" w:hAnsi="Times New Roman" w:cs="Times New Roman"/>
          <w:sz w:val="24"/>
          <w:szCs w:val="24"/>
        </w:rPr>
        <w:t>т</w:t>
      </w:r>
      <w:r w:rsidRPr="00892BCD">
        <w:rPr>
          <w:rFonts w:ascii="Times New Roman" w:hAnsi="Times New Roman" w:cs="Times New Roman"/>
          <w:sz w:val="24"/>
          <w:szCs w:val="24"/>
        </w:rPr>
        <w:t>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</w:t>
      </w:r>
      <w:r w:rsidRPr="00892BCD">
        <w:rPr>
          <w:rFonts w:ascii="Times New Roman" w:hAnsi="Times New Roman" w:cs="Times New Roman"/>
          <w:sz w:val="24"/>
          <w:szCs w:val="24"/>
        </w:rPr>
        <w:t>а</w:t>
      </w:r>
      <w:r w:rsidRPr="00892BCD">
        <w:rPr>
          <w:rFonts w:ascii="Times New Roman" w:hAnsi="Times New Roman" w:cs="Times New Roman"/>
          <w:sz w:val="24"/>
          <w:szCs w:val="24"/>
        </w:rPr>
        <w:t>чимых результатов в физическом совершенстве.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знаниями об индивидуальных особенностях физического развития и ф</w:t>
      </w:r>
      <w:r w:rsidRPr="00892BCD">
        <w:rPr>
          <w:rFonts w:ascii="Times New Roman" w:hAnsi="Times New Roman" w:cs="Times New Roman"/>
          <w:sz w:val="24"/>
          <w:szCs w:val="24"/>
        </w:rPr>
        <w:t>и</w:t>
      </w:r>
      <w:r w:rsidRPr="00892BCD">
        <w:rPr>
          <w:rFonts w:ascii="Times New Roman" w:hAnsi="Times New Roman" w:cs="Times New Roman"/>
          <w:sz w:val="24"/>
          <w:szCs w:val="24"/>
        </w:rPr>
        <w:t>зической подготовленности, о соответствии их возрастным и половым нормативам;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знаниями об особенностях индивидуального здоровья и о функционал</w:t>
      </w:r>
      <w:r w:rsidRPr="00892BCD">
        <w:rPr>
          <w:rFonts w:ascii="Times New Roman" w:hAnsi="Times New Roman" w:cs="Times New Roman"/>
          <w:sz w:val="24"/>
          <w:szCs w:val="24"/>
        </w:rPr>
        <w:t>ь</w:t>
      </w:r>
      <w:r w:rsidRPr="00892BCD">
        <w:rPr>
          <w:rFonts w:ascii="Times New Roman" w:hAnsi="Times New Roman" w:cs="Times New Roman"/>
          <w:sz w:val="24"/>
          <w:szCs w:val="24"/>
        </w:rPr>
        <w:t>ных возможностях организма, способах профилактики заболеваний и перенапряжения средствами физической культуры;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</w:t>
      </w:r>
      <w:r w:rsidRPr="00892BCD">
        <w:rPr>
          <w:rFonts w:ascii="Times New Roman" w:hAnsi="Times New Roman" w:cs="Times New Roman"/>
          <w:sz w:val="24"/>
          <w:szCs w:val="24"/>
        </w:rPr>
        <w:t>и</w:t>
      </w:r>
      <w:r w:rsidRPr="00892BCD">
        <w:rPr>
          <w:rFonts w:ascii="Times New Roman" w:hAnsi="Times New Roman" w:cs="Times New Roman"/>
          <w:sz w:val="24"/>
          <w:szCs w:val="24"/>
        </w:rPr>
        <w:t>зического развития и физической подготовленности.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способность управлять своими эмоциями, проявлять культуру общения и взаим</w:t>
      </w:r>
      <w:r w:rsidRPr="00892BCD">
        <w:rPr>
          <w:rFonts w:ascii="Times New Roman" w:hAnsi="Times New Roman" w:cs="Times New Roman"/>
          <w:sz w:val="24"/>
          <w:szCs w:val="24"/>
        </w:rPr>
        <w:t>о</w:t>
      </w:r>
      <w:r w:rsidRPr="00892BCD">
        <w:rPr>
          <w:rFonts w:ascii="Times New Roman" w:hAnsi="Times New Roman" w:cs="Times New Roman"/>
          <w:sz w:val="24"/>
          <w:szCs w:val="24"/>
        </w:rPr>
        <w:t>действия в процессе занятий физической культурой, игровой и соревновательной деятел</w:t>
      </w:r>
      <w:r w:rsidRPr="00892BCD">
        <w:rPr>
          <w:rFonts w:ascii="Times New Roman" w:hAnsi="Times New Roman" w:cs="Times New Roman"/>
          <w:sz w:val="24"/>
          <w:szCs w:val="24"/>
        </w:rPr>
        <w:t>ь</w:t>
      </w:r>
      <w:r w:rsidRPr="00892BCD">
        <w:rPr>
          <w:rFonts w:ascii="Times New Roman" w:hAnsi="Times New Roman" w:cs="Times New Roman"/>
          <w:sz w:val="24"/>
          <w:szCs w:val="24"/>
        </w:rPr>
        <w:t>ности;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</w:t>
      </w:r>
      <w:r w:rsidRPr="00892BCD">
        <w:rPr>
          <w:rFonts w:ascii="Times New Roman" w:hAnsi="Times New Roman" w:cs="Times New Roman"/>
          <w:sz w:val="24"/>
          <w:szCs w:val="24"/>
        </w:rPr>
        <w:t>и</w:t>
      </w:r>
      <w:r w:rsidRPr="00892BCD">
        <w:rPr>
          <w:rFonts w:ascii="Times New Roman" w:hAnsi="Times New Roman" w:cs="Times New Roman"/>
          <w:sz w:val="24"/>
          <w:szCs w:val="24"/>
        </w:rPr>
        <w:t>тельного и доброжелательного отношения к окружающим.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умение планировать режим дня, обеспечивать оптимальное сочетание нагрузки и отдыха;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умение проводить туристские пешие походы, готовить снаряжение, организов</w:t>
      </w:r>
      <w:r w:rsidRPr="00892BCD">
        <w:rPr>
          <w:rFonts w:ascii="Times New Roman" w:hAnsi="Times New Roman" w:cs="Times New Roman"/>
          <w:sz w:val="24"/>
          <w:szCs w:val="24"/>
        </w:rPr>
        <w:t>ы</w:t>
      </w:r>
      <w:r w:rsidRPr="00892BCD">
        <w:rPr>
          <w:rFonts w:ascii="Times New Roman" w:hAnsi="Times New Roman" w:cs="Times New Roman"/>
          <w:sz w:val="24"/>
          <w:szCs w:val="24"/>
        </w:rPr>
        <w:t>вать и благоустраивать места стоянок, соблюдать правила безопасности;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lastRenderedPageBreak/>
        <w:t>- красивая (правильная) осанка, умение ее длительно сохранять при разнообразных формах движения и пере движений;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культура движения, умение передвигаться красиво, легко и непринужденно.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умением осуществлять поиск информации по вопросам развития совр</w:t>
      </w:r>
      <w:r w:rsidRPr="00892BCD">
        <w:rPr>
          <w:rFonts w:ascii="Times New Roman" w:hAnsi="Times New Roman" w:cs="Times New Roman"/>
          <w:sz w:val="24"/>
          <w:szCs w:val="24"/>
        </w:rPr>
        <w:t>е</w:t>
      </w:r>
      <w:r w:rsidRPr="00892BCD">
        <w:rPr>
          <w:rFonts w:ascii="Times New Roman" w:hAnsi="Times New Roman" w:cs="Times New Roman"/>
          <w:sz w:val="24"/>
          <w:szCs w:val="24"/>
        </w:rPr>
        <w:t>менных оздоровительных систем, обобщать, анализировать и творчески применять пол</w:t>
      </w:r>
      <w:r w:rsidRPr="00892BCD">
        <w:rPr>
          <w:rFonts w:ascii="Times New Roman" w:hAnsi="Times New Roman" w:cs="Times New Roman"/>
          <w:sz w:val="24"/>
          <w:szCs w:val="24"/>
        </w:rPr>
        <w:t>у</w:t>
      </w:r>
      <w:r w:rsidRPr="00892BCD">
        <w:rPr>
          <w:rFonts w:ascii="Times New Roman" w:hAnsi="Times New Roman" w:cs="Times New Roman"/>
          <w:sz w:val="24"/>
          <w:szCs w:val="24"/>
        </w:rPr>
        <w:t>ченные знания в самостоятельных занятиях физической культурой;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умением достаточно полно и точно формулировать цель и задачи со</w:t>
      </w:r>
      <w:r w:rsidRPr="00892BCD">
        <w:rPr>
          <w:rFonts w:ascii="Times New Roman" w:hAnsi="Times New Roman" w:cs="Times New Roman"/>
          <w:sz w:val="24"/>
          <w:szCs w:val="24"/>
        </w:rPr>
        <w:t>в</w:t>
      </w:r>
      <w:r w:rsidRPr="00892BCD">
        <w:rPr>
          <w:rFonts w:ascii="Times New Roman" w:hAnsi="Times New Roman" w:cs="Times New Roman"/>
          <w:sz w:val="24"/>
          <w:szCs w:val="24"/>
        </w:rPr>
        <w:t>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умением оценивать ситуацию и оперативно принимать решения, нах</w:t>
      </w:r>
      <w:r w:rsidRPr="00892BCD">
        <w:rPr>
          <w:rFonts w:ascii="Times New Roman" w:hAnsi="Times New Roman" w:cs="Times New Roman"/>
          <w:sz w:val="24"/>
          <w:szCs w:val="24"/>
        </w:rPr>
        <w:t>о</w:t>
      </w:r>
      <w:r w:rsidRPr="00892BCD">
        <w:rPr>
          <w:rFonts w:ascii="Times New Roman" w:hAnsi="Times New Roman" w:cs="Times New Roman"/>
          <w:sz w:val="24"/>
          <w:szCs w:val="24"/>
        </w:rPr>
        <w:t>дить адекватные способы поведения и взаимодействия с партнерами во время учебной и игровой деятельности.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навыками выполнения разнообразных физических упражнений разли</w:t>
      </w:r>
      <w:r w:rsidRPr="00892BCD">
        <w:rPr>
          <w:rFonts w:ascii="Times New Roman" w:hAnsi="Times New Roman" w:cs="Times New Roman"/>
          <w:sz w:val="24"/>
          <w:szCs w:val="24"/>
        </w:rPr>
        <w:t>ч</w:t>
      </w:r>
      <w:r w:rsidRPr="00892BCD">
        <w:rPr>
          <w:rFonts w:ascii="Times New Roman" w:hAnsi="Times New Roman" w:cs="Times New Roman"/>
          <w:sz w:val="24"/>
          <w:szCs w:val="24"/>
        </w:rPr>
        <w:t>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умение максимально проявлять физические способности (качества) при выполн</w:t>
      </w:r>
      <w:r w:rsidRPr="00892BCD">
        <w:rPr>
          <w:rFonts w:ascii="Times New Roman" w:hAnsi="Times New Roman" w:cs="Times New Roman"/>
          <w:sz w:val="24"/>
          <w:szCs w:val="24"/>
        </w:rPr>
        <w:t>е</w:t>
      </w:r>
      <w:r w:rsidRPr="00892BCD">
        <w:rPr>
          <w:rFonts w:ascii="Times New Roman" w:hAnsi="Times New Roman" w:cs="Times New Roman"/>
          <w:sz w:val="24"/>
          <w:szCs w:val="24"/>
        </w:rPr>
        <w:t>нии тестовых упражнений по физической культуре.</w:t>
      </w:r>
    </w:p>
    <w:p w:rsidR="00892BCD" w:rsidRPr="00892BCD" w:rsidRDefault="00892BCD" w:rsidP="00892B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CD" w:rsidRPr="00892BCD" w:rsidRDefault="00892BCD" w:rsidP="00892B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CD" w:rsidRPr="00892BCD" w:rsidRDefault="00892BCD" w:rsidP="00892B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2BC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92BCD">
        <w:rPr>
          <w:rFonts w:ascii="Times New Roman" w:hAnsi="Times New Roman" w:cs="Times New Roman"/>
          <w:b/>
          <w:sz w:val="24"/>
          <w:szCs w:val="24"/>
        </w:rPr>
        <w:t xml:space="preserve">  результаты освоения физической культуры</w:t>
      </w:r>
    </w:p>
    <w:p w:rsid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BC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92BCD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892BC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92BCD">
        <w:rPr>
          <w:rFonts w:ascii="Times New Roman" w:hAnsi="Times New Roman" w:cs="Times New Roman"/>
          <w:sz w:val="24"/>
          <w:szCs w:val="24"/>
        </w:rPr>
        <w:t xml:space="preserve"> кач</w:t>
      </w:r>
      <w:r w:rsidRPr="00892BCD">
        <w:rPr>
          <w:rFonts w:ascii="Times New Roman" w:hAnsi="Times New Roman" w:cs="Times New Roman"/>
          <w:sz w:val="24"/>
          <w:szCs w:val="24"/>
        </w:rPr>
        <w:t>е</w:t>
      </w:r>
      <w:r w:rsidRPr="00892BCD">
        <w:rPr>
          <w:rFonts w:ascii="Times New Roman" w:hAnsi="Times New Roman" w:cs="Times New Roman"/>
          <w:sz w:val="24"/>
          <w:szCs w:val="24"/>
        </w:rPr>
        <w:t>ственных универсальных способностей учащихся, проявляющихся в активном примен</w:t>
      </w:r>
      <w:r w:rsidRPr="00892BCD">
        <w:rPr>
          <w:rFonts w:ascii="Times New Roman" w:hAnsi="Times New Roman" w:cs="Times New Roman"/>
          <w:sz w:val="24"/>
          <w:szCs w:val="24"/>
        </w:rPr>
        <w:t>е</w:t>
      </w:r>
      <w:r w:rsidRPr="00892BCD">
        <w:rPr>
          <w:rFonts w:ascii="Times New Roman" w:hAnsi="Times New Roman" w:cs="Times New Roman"/>
          <w:sz w:val="24"/>
          <w:szCs w:val="24"/>
        </w:rPr>
        <w:t>нии знаний и умений в познавательной и предметно-практической деятельности. Прио</w:t>
      </w:r>
      <w:r w:rsidRPr="00892BCD">
        <w:rPr>
          <w:rFonts w:ascii="Times New Roman" w:hAnsi="Times New Roman" w:cs="Times New Roman"/>
          <w:sz w:val="24"/>
          <w:szCs w:val="24"/>
        </w:rPr>
        <w:t>б</w:t>
      </w:r>
      <w:r w:rsidRPr="00892BCD">
        <w:rPr>
          <w:rFonts w:ascii="Times New Roman" w:hAnsi="Times New Roman" w:cs="Times New Roman"/>
          <w:sz w:val="24"/>
          <w:szCs w:val="24"/>
        </w:rPr>
        <w:t>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BC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92BCD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понимание физической культуры как явления культуры, способствующего разв</w:t>
      </w:r>
      <w:r w:rsidRPr="00892BCD">
        <w:rPr>
          <w:rFonts w:ascii="Times New Roman" w:hAnsi="Times New Roman" w:cs="Times New Roman"/>
          <w:sz w:val="24"/>
          <w:szCs w:val="24"/>
        </w:rPr>
        <w:t>и</w:t>
      </w:r>
      <w:r w:rsidRPr="00892BCD">
        <w:rPr>
          <w:rFonts w:ascii="Times New Roman" w:hAnsi="Times New Roman" w:cs="Times New Roman"/>
          <w:sz w:val="24"/>
          <w:szCs w:val="24"/>
        </w:rPr>
        <w:t>тию целостной личности человека, сознания и мышления, физических,  психических и нравственных качеств;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понимание здоровья как важнейшего условия саморазвития и самореализации ч</w:t>
      </w:r>
      <w:r w:rsidRPr="00892BCD">
        <w:rPr>
          <w:rFonts w:ascii="Times New Roman" w:hAnsi="Times New Roman" w:cs="Times New Roman"/>
          <w:sz w:val="24"/>
          <w:szCs w:val="24"/>
        </w:rPr>
        <w:t>е</w:t>
      </w:r>
      <w:r w:rsidRPr="00892BCD">
        <w:rPr>
          <w:rFonts w:ascii="Times New Roman" w:hAnsi="Times New Roman" w:cs="Times New Roman"/>
          <w:sz w:val="24"/>
          <w:szCs w:val="24"/>
        </w:rPr>
        <w:t>ловека, расширяющего свободу выбора профессиональной деятельности и обеспечива</w:t>
      </w:r>
      <w:r w:rsidRPr="00892BCD">
        <w:rPr>
          <w:rFonts w:ascii="Times New Roman" w:hAnsi="Times New Roman" w:cs="Times New Roman"/>
          <w:sz w:val="24"/>
          <w:szCs w:val="24"/>
        </w:rPr>
        <w:t>ю</w:t>
      </w:r>
      <w:r w:rsidRPr="00892BCD">
        <w:rPr>
          <w:rFonts w:ascii="Times New Roman" w:hAnsi="Times New Roman" w:cs="Times New Roman"/>
          <w:sz w:val="24"/>
          <w:szCs w:val="24"/>
        </w:rPr>
        <w:t>щего долгую сохранность творческой активности;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 xml:space="preserve">-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892BC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892BCD">
        <w:rPr>
          <w:rFonts w:ascii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бережное отношение к собственному здоровью и здоровью окружающих, проя</w:t>
      </w:r>
      <w:r w:rsidRPr="00892BCD">
        <w:rPr>
          <w:rFonts w:ascii="Times New Roman" w:hAnsi="Times New Roman" w:cs="Times New Roman"/>
          <w:sz w:val="24"/>
          <w:szCs w:val="24"/>
        </w:rPr>
        <w:t>в</w:t>
      </w:r>
      <w:r w:rsidRPr="00892BCD">
        <w:rPr>
          <w:rFonts w:ascii="Times New Roman" w:hAnsi="Times New Roman" w:cs="Times New Roman"/>
          <w:sz w:val="24"/>
          <w:szCs w:val="24"/>
        </w:rPr>
        <w:t>ление доброжелательности и отзывчивости к людям, имеющим ограниченные возможн</w:t>
      </w:r>
      <w:r w:rsidRPr="00892BCD">
        <w:rPr>
          <w:rFonts w:ascii="Times New Roman" w:hAnsi="Times New Roman" w:cs="Times New Roman"/>
          <w:sz w:val="24"/>
          <w:szCs w:val="24"/>
        </w:rPr>
        <w:t>о</w:t>
      </w:r>
      <w:r w:rsidRPr="00892BCD">
        <w:rPr>
          <w:rFonts w:ascii="Times New Roman" w:hAnsi="Times New Roman" w:cs="Times New Roman"/>
          <w:sz w:val="24"/>
          <w:szCs w:val="24"/>
        </w:rPr>
        <w:t>сти и нарушения в состоянии здоровья;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lastRenderedPageBreak/>
        <w:t>- ответственное отношение к порученному делу, проявление осознанной дисципл</w:t>
      </w:r>
      <w:r w:rsidRPr="00892BCD">
        <w:rPr>
          <w:rFonts w:ascii="Times New Roman" w:hAnsi="Times New Roman" w:cs="Times New Roman"/>
          <w:sz w:val="24"/>
          <w:szCs w:val="24"/>
        </w:rPr>
        <w:t>и</w:t>
      </w:r>
      <w:r w:rsidRPr="00892BCD">
        <w:rPr>
          <w:rFonts w:ascii="Times New Roman" w:hAnsi="Times New Roman" w:cs="Times New Roman"/>
          <w:sz w:val="24"/>
          <w:szCs w:val="24"/>
        </w:rPr>
        <w:t>нированности и готовности отстаивать собственные позиции, отвечать за результаты со</w:t>
      </w:r>
      <w:r w:rsidRPr="00892BCD">
        <w:rPr>
          <w:rFonts w:ascii="Times New Roman" w:hAnsi="Times New Roman" w:cs="Times New Roman"/>
          <w:sz w:val="24"/>
          <w:szCs w:val="24"/>
        </w:rPr>
        <w:t>б</w:t>
      </w:r>
      <w:r w:rsidRPr="00892BCD">
        <w:rPr>
          <w:rFonts w:ascii="Times New Roman" w:hAnsi="Times New Roman" w:cs="Times New Roman"/>
          <w:sz w:val="24"/>
          <w:szCs w:val="24"/>
        </w:rPr>
        <w:t>ственной деятельности.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2BCD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</w:t>
      </w:r>
      <w:r w:rsidRPr="00892BCD">
        <w:rPr>
          <w:rFonts w:ascii="Times New Roman" w:hAnsi="Times New Roman" w:cs="Times New Roman"/>
          <w:sz w:val="24"/>
          <w:szCs w:val="24"/>
        </w:rPr>
        <w:t>а</w:t>
      </w:r>
      <w:r w:rsidRPr="00892BCD">
        <w:rPr>
          <w:rFonts w:ascii="Times New Roman" w:hAnsi="Times New Roman" w:cs="Times New Roman"/>
          <w:sz w:val="24"/>
          <w:szCs w:val="24"/>
        </w:rPr>
        <w:t>ний;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поддержание оптимального уровня работоспособности в процессе учебной де</w:t>
      </w:r>
      <w:r w:rsidRPr="00892BCD">
        <w:rPr>
          <w:rFonts w:ascii="Times New Roman" w:hAnsi="Times New Roman" w:cs="Times New Roman"/>
          <w:sz w:val="24"/>
          <w:szCs w:val="24"/>
        </w:rPr>
        <w:t>я</w:t>
      </w:r>
      <w:r w:rsidRPr="00892BCD">
        <w:rPr>
          <w:rFonts w:ascii="Times New Roman" w:hAnsi="Times New Roman" w:cs="Times New Roman"/>
          <w:sz w:val="24"/>
          <w:szCs w:val="24"/>
        </w:rPr>
        <w:t>тельности, активное использование занятий физической культурой для профилактики психического и физического утомления.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восприятие красоты телосложения и осанки человека в соответствии с культу</w:t>
      </w:r>
      <w:r w:rsidRPr="00892BCD">
        <w:rPr>
          <w:rFonts w:ascii="Times New Roman" w:hAnsi="Times New Roman" w:cs="Times New Roman"/>
          <w:sz w:val="24"/>
          <w:szCs w:val="24"/>
        </w:rPr>
        <w:t>р</w:t>
      </w:r>
      <w:r w:rsidRPr="00892BCD">
        <w:rPr>
          <w:rFonts w:ascii="Times New Roman" w:hAnsi="Times New Roman" w:cs="Times New Roman"/>
          <w:sz w:val="24"/>
          <w:szCs w:val="24"/>
        </w:rPr>
        <w:t>ными образцами и эстетическими канонами, формирование физической красоты с поз</w:t>
      </w:r>
      <w:r w:rsidRPr="00892BCD">
        <w:rPr>
          <w:rFonts w:ascii="Times New Roman" w:hAnsi="Times New Roman" w:cs="Times New Roman"/>
          <w:sz w:val="24"/>
          <w:szCs w:val="24"/>
        </w:rPr>
        <w:t>и</w:t>
      </w:r>
      <w:r w:rsidRPr="00892BCD">
        <w:rPr>
          <w:rFonts w:ascii="Times New Roman" w:hAnsi="Times New Roman" w:cs="Times New Roman"/>
          <w:sz w:val="24"/>
          <w:szCs w:val="24"/>
        </w:rPr>
        <w:t>ций укрепления и сохранения здоровья;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понимание культуры движений человека, постижение жизненно важных двиг</w:t>
      </w:r>
      <w:r w:rsidRPr="00892BCD">
        <w:rPr>
          <w:rFonts w:ascii="Times New Roman" w:hAnsi="Times New Roman" w:cs="Times New Roman"/>
          <w:sz w:val="24"/>
          <w:szCs w:val="24"/>
        </w:rPr>
        <w:t>а</w:t>
      </w:r>
      <w:r w:rsidRPr="00892BCD">
        <w:rPr>
          <w:rFonts w:ascii="Times New Roman" w:hAnsi="Times New Roman" w:cs="Times New Roman"/>
          <w:sz w:val="24"/>
          <w:szCs w:val="24"/>
        </w:rPr>
        <w:t>тельных умений в соответствии с их целесообразностью и эстетической привлекательн</w:t>
      </w:r>
      <w:r w:rsidRPr="00892BCD">
        <w:rPr>
          <w:rFonts w:ascii="Times New Roman" w:hAnsi="Times New Roman" w:cs="Times New Roman"/>
          <w:sz w:val="24"/>
          <w:szCs w:val="24"/>
        </w:rPr>
        <w:t>о</w:t>
      </w:r>
      <w:r w:rsidRPr="00892BCD">
        <w:rPr>
          <w:rFonts w:ascii="Times New Roman" w:hAnsi="Times New Roman" w:cs="Times New Roman"/>
          <w:sz w:val="24"/>
          <w:szCs w:val="24"/>
        </w:rPr>
        <w:t>стью;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восприятие спортивного соревнования как культурно-массового зрелищного м</w:t>
      </w:r>
      <w:r w:rsidRPr="00892BCD">
        <w:rPr>
          <w:rFonts w:ascii="Times New Roman" w:hAnsi="Times New Roman" w:cs="Times New Roman"/>
          <w:sz w:val="24"/>
          <w:szCs w:val="24"/>
        </w:rPr>
        <w:t>е</w:t>
      </w:r>
      <w:r w:rsidRPr="00892BCD">
        <w:rPr>
          <w:rFonts w:ascii="Times New Roman" w:hAnsi="Times New Roman" w:cs="Times New Roman"/>
          <w:sz w:val="24"/>
          <w:szCs w:val="24"/>
        </w:rPr>
        <w:t>роприятия, проявление адекватных норм поведения, неантагонистических способов о</w:t>
      </w:r>
      <w:r w:rsidRPr="00892BCD">
        <w:rPr>
          <w:rFonts w:ascii="Times New Roman" w:hAnsi="Times New Roman" w:cs="Times New Roman"/>
          <w:sz w:val="24"/>
          <w:szCs w:val="24"/>
        </w:rPr>
        <w:t>б</w:t>
      </w:r>
      <w:r w:rsidRPr="00892BCD">
        <w:rPr>
          <w:rFonts w:ascii="Times New Roman" w:hAnsi="Times New Roman" w:cs="Times New Roman"/>
          <w:sz w:val="24"/>
          <w:szCs w:val="24"/>
        </w:rPr>
        <w:t>щения и взаимодействия.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культурой речи, ведение диалога в доброжелательной и открытой фо</w:t>
      </w:r>
      <w:r w:rsidRPr="00892BCD">
        <w:rPr>
          <w:rFonts w:ascii="Times New Roman" w:hAnsi="Times New Roman" w:cs="Times New Roman"/>
          <w:sz w:val="24"/>
          <w:szCs w:val="24"/>
        </w:rPr>
        <w:t>р</w:t>
      </w:r>
      <w:r w:rsidRPr="00892BCD">
        <w:rPr>
          <w:rFonts w:ascii="Times New Roman" w:hAnsi="Times New Roman" w:cs="Times New Roman"/>
          <w:sz w:val="24"/>
          <w:szCs w:val="24"/>
        </w:rPr>
        <w:t>ме, проявление к собеседнику внимания, интереса и уважения;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умением вести дискуссию, обсуждать содержание и результаты со</w:t>
      </w:r>
      <w:r w:rsidRPr="00892BCD">
        <w:rPr>
          <w:rFonts w:ascii="Times New Roman" w:hAnsi="Times New Roman" w:cs="Times New Roman"/>
          <w:sz w:val="24"/>
          <w:szCs w:val="24"/>
        </w:rPr>
        <w:t>в</w:t>
      </w:r>
      <w:r w:rsidRPr="00892BCD">
        <w:rPr>
          <w:rFonts w:ascii="Times New Roman" w:hAnsi="Times New Roman" w:cs="Times New Roman"/>
          <w:sz w:val="24"/>
          <w:szCs w:val="24"/>
        </w:rPr>
        <w:t>местной деятельности, находить компромиссы при принятии общих решений;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 xml:space="preserve"> В области физической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способами организации и проведения разнообразных форм занятий ф</w:t>
      </w:r>
      <w:r w:rsidRPr="00892BCD">
        <w:rPr>
          <w:rFonts w:ascii="Times New Roman" w:hAnsi="Times New Roman" w:cs="Times New Roman"/>
          <w:sz w:val="24"/>
          <w:szCs w:val="24"/>
        </w:rPr>
        <w:t>и</w:t>
      </w:r>
      <w:r w:rsidRPr="00892BCD">
        <w:rPr>
          <w:rFonts w:ascii="Times New Roman" w:hAnsi="Times New Roman" w:cs="Times New Roman"/>
          <w:sz w:val="24"/>
          <w:szCs w:val="24"/>
        </w:rPr>
        <w:t>зической культурой, их планирования и содержательного наполнения;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</w:t>
      </w:r>
      <w:r w:rsidRPr="00892BCD">
        <w:rPr>
          <w:rFonts w:ascii="Times New Roman" w:hAnsi="Times New Roman" w:cs="Times New Roman"/>
          <w:sz w:val="24"/>
          <w:szCs w:val="24"/>
        </w:rPr>
        <w:t>о</w:t>
      </w:r>
      <w:r w:rsidRPr="00892BCD">
        <w:rPr>
          <w:rFonts w:ascii="Times New Roman" w:hAnsi="Times New Roman" w:cs="Times New Roman"/>
          <w:sz w:val="24"/>
          <w:szCs w:val="24"/>
        </w:rPr>
        <w:t>вание в самостоятельно организуемой спортивно-оздоровительной и физкультурно-оздоровительной деятельности;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способами наблюдения за показателями индивидуального здоровья, ф</w:t>
      </w:r>
      <w:r w:rsidRPr="00892BCD">
        <w:rPr>
          <w:rFonts w:ascii="Times New Roman" w:hAnsi="Times New Roman" w:cs="Times New Roman"/>
          <w:sz w:val="24"/>
          <w:szCs w:val="24"/>
        </w:rPr>
        <w:t>и</w:t>
      </w:r>
      <w:r w:rsidRPr="00892BCD">
        <w:rPr>
          <w:rFonts w:ascii="Times New Roman" w:hAnsi="Times New Roman" w:cs="Times New Roman"/>
          <w:sz w:val="24"/>
          <w:szCs w:val="24"/>
        </w:rPr>
        <w:t>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BCD" w:rsidRPr="00892BCD" w:rsidRDefault="00892BCD" w:rsidP="00892B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CD">
        <w:rPr>
          <w:rFonts w:ascii="Times New Roman" w:hAnsi="Times New Roman" w:cs="Times New Roman"/>
          <w:b/>
          <w:sz w:val="24"/>
          <w:szCs w:val="24"/>
        </w:rPr>
        <w:t>Предметные  результаты освоения физической культуры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</w:t>
      </w:r>
      <w:r w:rsidRPr="00892BCD">
        <w:rPr>
          <w:rFonts w:ascii="Times New Roman" w:hAnsi="Times New Roman" w:cs="Times New Roman"/>
          <w:sz w:val="24"/>
          <w:szCs w:val="24"/>
        </w:rPr>
        <w:t>д</w:t>
      </w:r>
      <w:r w:rsidRPr="00892BCD">
        <w:rPr>
          <w:rFonts w:ascii="Times New Roman" w:hAnsi="Times New Roman" w:cs="Times New Roman"/>
          <w:sz w:val="24"/>
          <w:szCs w:val="24"/>
        </w:rPr>
        <w:t>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и </w:t>
      </w:r>
      <w:proofErr w:type="spellStart"/>
      <w:r w:rsidRPr="00892BC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92BCD">
        <w:rPr>
          <w:rFonts w:ascii="Times New Roman" w:hAnsi="Times New Roman" w:cs="Times New Roman"/>
          <w:sz w:val="24"/>
          <w:szCs w:val="24"/>
        </w:rPr>
        <w:t>, проявляются в разных о</w:t>
      </w:r>
      <w:r w:rsidRPr="00892BCD">
        <w:rPr>
          <w:rFonts w:ascii="Times New Roman" w:hAnsi="Times New Roman" w:cs="Times New Roman"/>
          <w:sz w:val="24"/>
          <w:szCs w:val="24"/>
        </w:rPr>
        <w:t>б</w:t>
      </w:r>
      <w:r w:rsidRPr="00892BCD">
        <w:rPr>
          <w:rFonts w:ascii="Times New Roman" w:hAnsi="Times New Roman" w:cs="Times New Roman"/>
          <w:sz w:val="24"/>
          <w:szCs w:val="24"/>
        </w:rPr>
        <w:t>ластях культуры.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знания по истории и развитию спорта и олимпийского движения, о положител</w:t>
      </w:r>
      <w:r w:rsidRPr="00892BCD">
        <w:rPr>
          <w:rFonts w:ascii="Times New Roman" w:hAnsi="Times New Roman" w:cs="Times New Roman"/>
          <w:sz w:val="24"/>
          <w:szCs w:val="24"/>
        </w:rPr>
        <w:t>ь</w:t>
      </w:r>
      <w:r w:rsidRPr="00892BCD">
        <w:rPr>
          <w:rFonts w:ascii="Times New Roman" w:hAnsi="Times New Roman" w:cs="Times New Roman"/>
          <w:sz w:val="24"/>
          <w:szCs w:val="24"/>
        </w:rPr>
        <w:t>ном их влиянии на укрепление мира и дружбы между народами;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lastRenderedPageBreak/>
        <w:t>- знание основных направлений развития физической культуры в обществе, их ц</w:t>
      </w:r>
      <w:r w:rsidRPr="00892BCD">
        <w:rPr>
          <w:rFonts w:ascii="Times New Roman" w:hAnsi="Times New Roman" w:cs="Times New Roman"/>
          <w:sz w:val="24"/>
          <w:szCs w:val="24"/>
        </w:rPr>
        <w:t>е</w:t>
      </w:r>
      <w:r w:rsidRPr="00892BCD">
        <w:rPr>
          <w:rFonts w:ascii="Times New Roman" w:hAnsi="Times New Roman" w:cs="Times New Roman"/>
          <w:sz w:val="24"/>
          <w:szCs w:val="24"/>
        </w:rPr>
        <w:t>лей, задач и форм организации;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знания о здоровом образе жизни, его связи с укреплением здоровья и профила</w:t>
      </w:r>
      <w:r w:rsidRPr="00892BCD">
        <w:rPr>
          <w:rFonts w:ascii="Times New Roman" w:hAnsi="Times New Roman" w:cs="Times New Roman"/>
          <w:sz w:val="24"/>
          <w:szCs w:val="24"/>
        </w:rPr>
        <w:t>к</w:t>
      </w:r>
      <w:r w:rsidRPr="00892BCD">
        <w:rPr>
          <w:rFonts w:ascii="Times New Roman" w:hAnsi="Times New Roman" w:cs="Times New Roman"/>
          <w:sz w:val="24"/>
          <w:szCs w:val="24"/>
        </w:rPr>
        <w:t>тикой вредных привычек, о роли и месте физической культуры в организации здорового образа жизни.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способность проявлять инициативу и творчество при организации совместных з</w:t>
      </w:r>
      <w:r w:rsidRPr="00892BCD">
        <w:rPr>
          <w:rFonts w:ascii="Times New Roman" w:hAnsi="Times New Roman" w:cs="Times New Roman"/>
          <w:sz w:val="24"/>
          <w:szCs w:val="24"/>
        </w:rPr>
        <w:t>а</w:t>
      </w:r>
      <w:r w:rsidRPr="00892BCD">
        <w:rPr>
          <w:rFonts w:ascii="Times New Roman" w:hAnsi="Times New Roman" w:cs="Times New Roman"/>
          <w:sz w:val="24"/>
          <w:szCs w:val="24"/>
        </w:rPr>
        <w:t xml:space="preserve">нятий физической культурой, доброжелательное и уважительное отношение к </w:t>
      </w:r>
      <w:proofErr w:type="gramStart"/>
      <w:r w:rsidRPr="00892BCD">
        <w:rPr>
          <w:rFonts w:ascii="Times New Roman" w:hAnsi="Times New Roman" w:cs="Times New Roman"/>
          <w:sz w:val="24"/>
          <w:szCs w:val="24"/>
        </w:rPr>
        <w:t>занима</w:t>
      </w:r>
      <w:r w:rsidRPr="00892BCD">
        <w:rPr>
          <w:rFonts w:ascii="Times New Roman" w:hAnsi="Times New Roman" w:cs="Times New Roman"/>
          <w:sz w:val="24"/>
          <w:szCs w:val="24"/>
        </w:rPr>
        <w:t>ю</w:t>
      </w:r>
      <w:r w:rsidRPr="00892BCD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892BCD">
        <w:rPr>
          <w:rFonts w:ascii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</w:t>
      </w:r>
      <w:r w:rsidRPr="00892BCD">
        <w:rPr>
          <w:rFonts w:ascii="Times New Roman" w:hAnsi="Times New Roman" w:cs="Times New Roman"/>
          <w:sz w:val="24"/>
          <w:szCs w:val="24"/>
        </w:rPr>
        <w:t>н</w:t>
      </w:r>
      <w:r w:rsidRPr="00892BCD">
        <w:rPr>
          <w:rFonts w:ascii="Times New Roman" w:hAnsi="Times New Roman" w:cs="Times New Roman"/>
          <w:sz w:val="24"/>
          <w:szCs w:val="24"/>
        </w:rPr>
        <w:t>ности;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 xml:space="preserve">- умение оказывать помощь </w:t>
      </w:r>
      <w:proofErr w:type="gramStart"/>
      <w:r w:rsidRPr="00892BCD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892BCD">
        <w:rPr>
          <w:rFonts w:ascii="Times New Roman" w:hAnsi="Times New Roman" w:cs="Times New Roman"/>
          <w:sz w:val="24"/>
          <w:szCs w:val="24"/>
        </w:rPr>
        <w:t xml:space="preserve"> при освоении новых двигательных де</w:t>
      </w:r>
      <w:r w:rsidRPr="00892BCD">
        <w:rPr>
          <w:rFonts w:ascii="Times New Roman" w:hAnsi="Times New Roman" w:cs="Times New Roman"/>
          <w:sz w:val="24"/>
          <w:szCs w:val="24"/>
        </w:rPr>
        <w:t>й</w:t>
      </w:r>
      <w:r w:rsidRPr="00892BCD">
        <w:rPr>
          <w:rFonts w:ascii="Times New Roman" w:hAnsi="Times New Roman" w:cs="Times New Roman"/>
          <w:sz w:val="24"/>
          <w:szCs w:val="24"/>
        </w:rPr>
        <w:t>ствий, корректно объяснять и объективно оценивать технику их выполнения;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способность проявлять дисциплинированность и уважительное отношение к с</w:t>
      </w:r>
      <w:r w:rsidRPr="00892BCD">
        <w:rPr>
          <w:rFonts w:ascii="Times New Roman" w:hAnsi="Times New Roman" w:cs="Times New Roman"/>
          <w:sz w:val="24"/>
          <w:szCs w:val="24"/>
        </w:rPr>
        <w:t>о</w:t>
      </w:r>
      <w:r w:rsidRPr="00892BCD">
        <w:rPr>
          <w:rFonts w:ascii="Times New Roman" w:hAnsi="Times New Roman" w:cs="Times New Roman"/>
          <w:sz w:val="24"/>
          <w:szCs w:val="24"/>
        </w:rPr>
        <w:t>пернику в условиях игровой и соревновательной деятельности, соблюдать правила игры и соревнований.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2BCD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</w:t>
      </w:r>
      <w:r w:rsidRPr="00892BCD">
        <w:rPr>
          <w:rFonts w:ascii="Times New Roman" w:hAnsi="Times New Roman" w:cs="Times New Roman"/>
          <w:sz w:val="24"/>
          <w:szCs w:val="24"/>
        </w:rPr>
        <w:t>о</w:t>
      </w:r>
      <w:r w:rsidRPr="00892BCD">
        <w:rPr>
          <w:rFonts w:ascii="Times New Roman" w:hAnsi="Times New Roman" w:cs="Times New Roman"/>
          <w:sz w:val="24"/>
          <w:szCs w:val="24"/>
        </w:rPr>
        <w:t>стей физического развития;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способность организовывать самостоятельные занятия по формированию культ</w:t>
      </w:r>
      <w:r w:rsidRPr="00892BCD">
        <w:rPr>
          <w:rFonts w:ascii="Times New Roman" w:hAnsi="Times New Roman" w:cs="Times New Roman"/>
          <w:sz w:val="24"/>
          <w:szCs w:val="24"/>
        </w:rPr>
        <w:t>у</w:t>
      </w:r>
      <w:r w:rsidRPr="00892BCD">
        <w:rPr>
          <w:rFonts w:ascii="Times New Roman" w:hAnsi="Times New Roman" w:cs="Times New Roman"/>
          <w:sz w:val="24"/>
          <w:szCs w:val="24"/>
        </w:rPr>
        <w:t>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</w:t>
      </w:r>
      <w:r w:rsidRPr="00892BCD">
        <w:rPr>
          <w:rFonts w:ascii="Times New Roman" w:hAnsi="Times New Roman" w:cs="Times New Roman"/>
          <w:sz w:val="24"/>
          <w:szCs w:val="24"/>
        </w:rPr>
        <w:t>н</w:t>
      </w:r>
      <w:r w:rsidRPr="00892BCD">
        <w:rPr>
          <w:rFonts w:ascii="Times New Roman" w:hAnsi="Times New Roman" w:cs="Times New Roman"/>
          <w:sz w:val="24"/>
          <w:szCs w:val="24"/>
        </w:rPr>
        <w:t>ностей физической подготовленности;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</w:t>
      </w:r>
      <w:r w:rsidRPr="00892BCD">
        <w:rPr>
          <w:rFonts w:ascii="Times New Roman" w:hAnsi="Times New Roman" w:cs="Times New Roman"/>
          <w:sz w:val="24"/>
          <w:szCs w:val="24"/>
        </w:rPr>
        <w:t>я</w:t>
      </w:r>
      <w:r w:rsidRPr="00892BCD">
        <w:rPr>
          <w:rFonts w:ascii="Times New Roman" w:hAnsi="Times New Roman" w:cs="Times New Roman"/>
          <w:sz w:val="24"/>
          <w:szCs w:val="24"/>
        </w:rPr>
        <w:t>ми.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способность отбирать физические упражнения по их функциональной направле</w:t>
      </w:r>
      <w:r w:rsidRPr="00892BCD">
        <w:rPr>
          <w:rFonts w:ascii="Times New Roman" w:hAnsi="Times New Roman" w:cs="Times New Roman"/>
          <w:sz w:val="24"/>
          <w:szCs w:val="24"/>
        </w:rPr>
        <w:t>н</w:t>
      </w:r>
      <w:r w:rsidRPr="00892BCD">
        <w:rPr>
          <w:rFonts w:ascii="Times New Roman" w:hAnsi="Times New Roman" w:cs="Times New Roman"/>
          <w:sz w:val="24"/>
          <w:szCs w:val="24"/>
        </w:rPr>
        <w:t>ности, составлять из них индивидуальные комплексы для оздоровительной гимнастики и физической подготовки;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способность составлять планы занятий физической культурой с различной пед</w:t>
      </w:r>
      <w:r w:rsidRPr="00892BCD">
        <w:rPr>
          <w:rFonts w:ascii="Times New Roman" w:hAnsi="Times New Roman" w:cs="Times New Roman"/>
          <w:sz w:val="24"/>
          <w:szCs w:val="24"/>
        </w:rPr>
        <w:t>а</w:t>
      </w:r>
      <w:r w:rsidRPr="00892BCD">
        <w:rPr>
          <w:rFonts w:ascii="Times New Roman" w:hAnsi="Times New Roman" w:cs="Times New Roman"/>
          <w:sz w:val="24"/>
          <w:szCs w:val="24"/>
        </w:rPr>
        <w:t>гогической направленностью, регулировать величину физической нагрузки в зависимости от задач занятия и индивидуальных особенностей организма;  - способность проводить самостоятельные занятия по освоению новых двигательных действий и развитию осно</w:t>
      </w:r>
      <w:r w:rsidRPr="00892BCD">
        <w:rPr>
          <w:rFonts w:ascii="Times New Roman" w:hAnsi="Times New Roman" w:cs="Times New Roman"/>
          <w:sz w:val="24"/>
          <w:szCs w:val="24"/>
        </w:rPr>
        <w:t>в</w:t>
      </w:r>
      <w:r w:rsidRPr="00892BCD">
        <w:rPr>
          <w:rFonts w:ascii="Times New Roman" w:hAnsi="Times New Roman" w:cs="Times New Roman"/>
          <w:sz w:val="24"/>
          <w:szCs w:val="24"/>
        </w:rPr>
        <w:t>ных физических качеств, контролировать и анализировать эффективность этих занятий.</w:t>
      </w:r>
    </w:p>
    <w:p w:rsidR="00892BCD" w:rsidRDefault="00892BCD" w:rsidP="00E848BB">
      <w:pPr>
        <w:pStyle w:val="5"/>
        <w:spacing w:before="0"/>
        <w:jc w:val="center"/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</w:pPr>
    </w:p>
    <w:p w:rsidR="00E848BB" w:rsidRPr="00A1672F" w:rsidRDefault="00E848BB" w:rsidP="00E848BB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E848BB" w:rsidRDefault="00E848BB" w:rsidP="00E84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физической культуре учащиеся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48BB" w:rsidRPr="001D320C" w:rsidRDefault="00E848BB" w:rsidP="00E84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8BB" w:rsidRDefault="00E848BB" w:rsidP="00E848BB">
      <w:pPr>
        <w:autoSpaceDN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15"/>
        </w:tabs>
        <w:spacing w:line="240" w:lineRule="auto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основы истории развития физической культуры в России (в СССР);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15"/>
        </w:tabs>
        <w:spacing w:before="5" w:line="240" w:lineRule="auto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особенности развития избранного вида спорта;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06"/>
        </w:tabs>
        <w:spacing w:line="240" w:lineRule="auto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педагогические, физиологические и психологические основы обучения двигател</w:t>
      </w:r>
      <w:r w:rsidRPr="000E5207">
        <w:rPr>
          <w:rStyle w:val="FontStyle44"/>
          <w:sz w:val="24"/>
          <w:szCs w:val="24"/>
        </w:rPr>
        <w:t>ь</w:t>
      </w:r>
      <w:r w:rsidRPr="000E5207">
        <w:rPr>
          <w:rStyle w:val="FontStyle44"/>
          <w:sz w:val="24"/>
          <w:szCs w:val="24"/>
        </w:rPr>
        <w:t>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06"/>
        </w:tabs>
        <w:spacing w:line="240" w:lineRule="auto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биодинамические особенности и содержание физических упражнений общеразв</w:t>
      </w:r>
      <w:r w:rsidRPr="000E5207">
        <w:rPr>
          <w:rStyle w:val="FontStyle44"/>
          <w:sz w:val="24"/>
          <w:szCs w:val="24"/>
        </w:rPr>
        <w:t>и</w:t>
      </w:r>
      <w:r w:rsidRPr="000E5207">
        <w:rPr>
          <w:rStyle w:val="FontStyle44"/>
          <w:sz w:val="24"/>
          <w:szCs w:val="24"/>
        </w:rPr>
        <w:t>вающей и корригирующей направленности, основы их использования в решении задач физического развития и укрепления здоровья;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06"/>
        </w:tabs>
        <w:spacing w:line="240" w:lineRule="auto"/>
        <w:ind w:right="1459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lastRenderedPageBreak/>
        <w:t>физиологические основы деятельности систем дыхания, кровообр</w:t>
      </w:r>
      <w:r w:rsidRPr="000E5207">
        <w:rPr>
          <w:rStyle w:val="FontStyle44"/>
          <w:sz w:val="24"/>
          <w:szCs w:val="24"/>
        </w:rPr>
        <w:t>а</w:t>
      </w:r>
      <w:r w:rsidRPr="000E5207">
        <w:rPr>
          <w:rStyle w:val="FontStyle44"/>
          <w:sz w:val="24"/>
          <w:szCs w:val="24"/>
        </w:rPr>
        <w:t>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06"/>
        </w:tabs>
        <w:spacing w:line="240" w:lineRule="auto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</w:t>
      </w:r>
      <w:r w:rsidRPr="000E5207">
        <w:rPr>
          <w:rStyle w:val="FontStyle44"/>
          <w:sz w:val="24"/>
          <w:szCs w:val="24"/>
        </w:rPr>
        <w:t>о</w:t>
      </w:r>
      <w:r w:rsidRPr="000E5207">
        <w:rPr>
          <w:rStyle w:val="FontStyle44"/>
          <w:sz w:val="24"/>
          <w:szCs w:val="24"/>
        </w:rPr>
        <w:t>средством регулярных занятий физической культурой;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15"/>
        </w:tabs>
        <w:spacing w:before="5" w:line="240" w:lineRule="auto"/>
        <w:rPr>
          <w:rStyle w:val="FontStyle44"/>
          <w:sz w:val="24"/>
          <w:szCs w:val="24"/>
        </w:rPr>
      </w:pPr>
      <w:proofErr w:type="spellStart"/>
      <w:r w:rsidRPr="000E5207">
        <w:rPr>
          <w:rStyle w:val="FontStyle44"/>
          <w:sz w:val="24"/>
          <w:szCs w:val="24"/>
        </w:rPr>
        <w:t>психофункциональные</w:t>
      </w:r>
      <w:proofErr w:type="spellEnd"/>
      <w:r w:rsidRPr="000E5207">
        <w:rPr>
          <w:rStyle w:val="FontStyle44"/>
          <w:sz w:val="24"/>
          <w:szCs w:val="24"/>
        </w:rPr>
        <w:t xml:space="preserve"> особенности собственного организма;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15"/>
        </w:tabs>
        <w:spacing w:line="240" w:lineRule="auto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 xml:space="preserve">индивидуальные способы </w:t>
      </w:r>
      <w:proofErr w:type="gramStart"/>
      <w:r w:rsidRPr="000E5207">
        <w:rPr>
          <w:rStyle w:val="FontStyle44"/>
          <w:sz w:val="24"/>
          <w:szCs w:val="24"/>
        </w:rPr>
        <w:t>контроля за</w:t>
      </w:r>
      <w:proofErr w:type="gramEnd"/>
      <w:r w:rsidRPr="000E5207">
        <w:rPr>
          <w:rStyle w:val="FontStyle44"/>
          <w:sz w:val="24"/>
          <w:szCs w:val="24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15"/>
        </w:tabs>
        <w:spacing w:line="240" w:lineRule="auto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способы организации самостоятельных занятий физическими упражнениями с ра</w:t>
      </w:r>
      <w:r w:rsidRPr="000E5207">
        <w:rPr>
          <w:rStyle w:val="FontStyle44"/>
          <w:sz w:val="24"/>
          <w:szCs w:val="24"/>
        </w:rPr>
        <w:t>з</w:t>
      </w:r>
      <w:r w:rsidRPr="000E5207">
        <w:rPr>
          <w:rStyle w:val="FontStyle44"/>
          <w:sz w:val="24"/>
          <w:szCs w:val="24"/>
        </w:rPr>
        <w:t>ной функциональной направленностью,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15"/>
        </w:tabs>
        <w:spacing w:line="240" w:lineRule="auto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правила использования спортивного инвентаря и оборудования, принципы созд</w:t>
      </w:r>
      <w:r w:rsidRPr="000E5207">
        <w:rPr>
          <w:rStyle w:val="FontStyle44"/>
          <w:sz w:val="24"/>
          <w:szCs w:val="24"/>
        </w:rPr>
        <w:t>а</w:t>
      </w:r>
      <w:r w:rsidRPr="000E5207">
        <w:rPr>
          <w:rStyle w:val="FontStyle44"/>
          <w:sz w:val="24"/>
          <w:szCs w:val="24"/>
        </w:rPr>
        <w:t>ния простейших спортивных сооружений и площадок;</w:t>
      </w:r>
    </w:p>
    <w:p w:rsidR="00E848BB" w:rsidRPr="000E5207" w:rsidRDefault="00E848BB" w:rsidP="00E848BB">
      <w:pPr>
        <w:pStyle w:val="a3"/>
        <w:numPr>
          <w:ilvl w:val="0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5207">
        <w:rPr>
          <w:rStyle w:val="FontStyle44"/>
          <w:sz w:val="24"/>
          <w:szCs w:val="24"/>
        </w:rPr>
        <w:t>правила личной гигиены, профилактики травматизма и оказания доврачебной п</w:t>
      </w:r>
      <w:r w:rsidRPr="000E5207">
        <w:rPr>
          <w:rStyle w:val="FontStyle44"/>
          <w:sz w:val="24"/>
          <w:szCs w:val="24"/>
        </w:rPr>
        <w:t>о</w:t>
      </w:r>
      <w:r w:rsidRPr="000E5207">
        <w:rPr>
          <w:rStyle w:val="FontStyle44"/>
          <w:sz w:val="24"/>
          <w:szCs w:val="24"/>
        </w:rPr>
        <w:t>мощи при занятиях физическими упражнениями.</w:t>
      </w:r>
    </w:p>
    <w:p w:rsidR="00E848BB" w:rsidRPr="000A0B25" w:rsidRDefault="00E848BB" w:rsidP="00E848BB">
      <w:pPr>
        <w:pStyle w:val="a3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48BB" w:rsidRDefault="00E848BB" w:rsidP="00E848BB">
      <w:pPr>
        <w:autoSpaceDN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48BB" w:rsidRDefault="00E848BB" w:rsidP="00E848BB">
      <w:pPr>
        <w:pStyle w:val="Style19"/>
        <w:widowControl/>
        <w:numPr>
          <w:ilvl w:val="0"/>
          <w:numId w:val="43"/>
        </w:numPr>
        <w:spacing w:line="240" w:lineRule="auto"/>
        <w:jc w:val="left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технически правильно осуществлять двигательные действия избранного вида спо</w:t>
      </w:r>
      <w:r w:rsidRPr="000E5207">
        <w:rPr>
          <w:rStyle w:val="FontStyle44"/>
          <w:sz w:val="24"/>
          <w:szCs w:val="24"/>
        </w:rPr>
        <w:t>р</w:t>
      </w:r>
      <w:r w:rsidRPr="000E5207">
        <w:rPr>
          <w:rStyle w:val="FontStyle44"/>
          <w:sz w:val="24"/>
          <w:szCs w:val="24"/>
        </w:rPr>
        <w:t>тивной специализации, использовать их условиях соревновательной деятельности и организации собственного досуга; проводить самостоятельные занятия по разв</w:t>
      </w:r>
      <w:r w:rsidRPr="000E5207">
        <w:rPr>
          <w:rStyle w:val="FontStyle44"/>
          <w:sz w:val="24"/>
          <w:szCs w:val="24"/>
        </w:rPr>
        <w:t>и</w:t>
      </w:r>
      <w:r w:rsidRPr="000E5207">
        <w:rPr>
          <w:rStyle w:val="FontStyle44"/>
          <w:sz w:val="24"/>
          <w:szCs w:val="24"/>
        </w:rPr>
        <w:t>тию основных</w:t>
      </w:r>
      <w:r>
        <w:rPr>
          <w:rStyle w:val="FontStyle44"/>
          <w:sz w:val="24"/>
          <w:szCs w:val="24"/>
        </w:rPr>
        <w:t>;</w:t>
      </w:r>
    </w:p>
    <w:p w:rsidR="00E848BB" w:rsidRDefault="00E848BB" w:rsidP="00E848BB">
      <w:pPr>
        <w:pStyle w:val="Style19"/>
        <w:widowControl/>
        <w:numPr>
          <w:ilvl w:val="0"/>
          <w:numId w:val="43"/>
        </w:numPr>
        <w:spacing w:line="240" w:lineRule="auto"/>
        <w:jc w:val="left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физических способностей, коррекции осанки и телосложения; разрабатывать инд</w:t>
      </w:r>
      <w:r w:rsidRPr="000E5207">
        <w:rPr>
          <w:rStyle w:val="FontStyle44"/>
          <w:sz w:val="24"/>
          <w:szCs w:val="24"/>
        </w:rPr>
        <w:t>и</w:t>
      </w:r>
      <w:r w:rsidRPr="000E5207">
        <w:rPr>
          <w:rStyle w:val="FontStyle44"/>
          <w:sz w:val="24"/>
          <w:szCs w:val="24"/>
        </w:rPr>
        <w:t>видуальный двигательный режим, подбирать и планировать физические упражн</w:t>
      </w:r>
      <w:r w:rsidRPr="000E5207">
        <w:rPr>
          <w:rStyle w:val="FontStyle44"/>
          <w:sz w:val="24"/>
          <w:szCs w:val="24"/>
        </w:rPr>
        <w:t>е</w:t>
      </w:r>
      <w:r w:rsidRPr="000E5207">
        <w:rPr>
          <w:rStyle w:val="FontStyle44"/>
          <w:sz w:val="24"/>
          <w:szCs w:val="24"/>
        </w:rPr>
        <w:t>ния, поддерживать оптимальный уровень индивидуальной работоспособности; контролировать и регулировать функциональное состояние организма при выпо</w:t>
      </w:r>
      <w:r w:rsidRPr="000E5207">
        <w:rPr>
          <w:rStyle w:val="FontStyle44"/>
          <w:sz w:val="24"/>
          <w:szCs w:val="24"/>
        </w:rPr>
        <w:t>л</w:t>
      </w:r>
      <w:r w:rsidRPr="000E5207">
        <w:rPr>
          <w:rStyle w:val="FontStyle44"/>
          <w:sz w:val="24"/>
          <w:szCs w:val="24"/>
        </w:rPr>
        <w:t>нении физических упражнений, добиваться оздоровительного эффекта и соверше</w:t>
      </w:r>
      <w:r w:rsidRPr="000E5207">
        <w:rPr>
          <w:rStyle w:val="FontStyle44"/>
          <w:sz w:val="24"/>
          <w:szCs w:val="24"/>
        </w:rPr>
        <w:t>н</w:t>
      </w:r>
      <w:r w:rsidRPr="000E5207">
        <w:rPr>
          <w:rStyle w:val="FontStyle44"/>
          <w:sz w:val="24"/>
          <w:szCs w:val="24"/>
        </w:rPr>
        <w:t>ствования физических кондиций;</w:t>
      </w:r>
    </w:p>
    <w:p w:rsidR="00E848BB" w:rsidRDefault="00E848BB" w:rsidP="00E848BB">
      <w:pPr>
        <w:pStyle w:val="Style19"/>
        <w:widowControl/>
        <w:numPr>
          <w:ilvl w:val="0"/>
          <w:numId w:val="43"/>
        </w:numPr>
        <w:spacing w:line="240" w:lineRule="auto"/>
        <w:jc w:val="left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 xml:space="preserve">управлять своими эмоциями, эффективно взаимодействовать </w:t>
      </w:r>
      <w:proofErr w:type="gramStart"/>
      <w:r w:rsidRPr="000E5207">
        <w:rPr>
          <w:rStyle w:val="FontStyle44"/>
          <w:sz w:val="24"/>
          <w:szCs w:val="24"/>
        </w:rPr>
        <w:t>со</w:t>
      </w:r>
      <w:proofErr w:type="gramEnd"/>
      <w:r w:rsidRPr="000E5207">
        <w:rPr>
          <w:rStyle w:val="FontStyle44"/>
          <w:sz w:val="24"/>
          <w:szCs w:val="24"/>
        </w:rPr>
        <w:t xml:space="preserve"> взрослыми и сверстниками, владеть культурой общения;</w:t>
      </w:r>
    </w:p>
    <w:p w:rsidR="00E848BB" w:rsidRDefault="00E848BB" w:rsidP="00E848BB">
      <w:pPr>
        <w:pStyle w:val="Style19"/>
        <w:widowControl/>
        <w:numPr>
          <w:ilvl w:val="0"/>
          <w:numId w:val="43"/>
        </w:numPr>
        <w:spacing w:line="240" w:lineRule="auto"/>
        <w:jc w:val="left"/>
        <w:rPr>
          <w:rStyle w:val="FontStyle44"/>
          <w:sz w:val="24"/>
          <w:szCs w:val="24"/>
        </w:rPr>
      </w:pPr>
      <w:r w:rsidRPr="00BA04C2">
        <w:rPr>
          <w:rStyle w:val="FontStyle44"/>
          <w:sz w:val="24"/>
          <w:szCs w:val="24"/>
        </w:rPr>
        <w:t>соблюдать правила безопасности и профилактики травматизма на занятиях физ</w:t>
      </w:r>
      <w:r w:rsidRPr="00BA04C2">
        <w:rPr>
          <w:rStyle w:val="FontStyle44"/>
          <w:sz w:val="24"/>
          <w:szCs w:val="24"/>
        </w:rPr>
        <w:t>и</w:t>
      </w:r>
      <w:r w:rsidRPr="00BA04C2">
        <w:rPr>
          <w:rStyle w:val="FontStyle44"/>
          <w:sz w:val="24"/>
          <w:szCs w:val="24"/>
        </w:rPr>
        <w:t>ческими упражнениями, оказывать первую помощь при травмах и несчастных сл</w:t>
      </w:r>
      <w:r w:rsidRPr="00BA04C2">
        <w:rPr>
          <w:rStyle w:val="FontStyle44"/>
          <w:sz w:val="24"/>
          <w:szCs w:val="24"/>
        </w:rPr>
        <w:t>у</w:t>
      </w:r>
      <w:r w:rsidRPr="00BA04C2">
        <w:rPr>
          <w:rStyle w:val="FontStyle44"/>
          <w:sz w:val="24"/>
          <w:szCs w:val="24"/>
        </w:rPr>
        <w:t>чаях;</w:t>
      </w:r>
    </w:p>
    <w:p w:rsidR="00E848BB" w:rsidRDefault="00E848BB" w:rsidP="00E848BB">
      <w:pPr>
        <w:pStyle w:val="Style19"/>
        <w:widowControl/>
        <w:numPr>
          <w:ilvl w:val="0"/>
          <w:numId w:val="43"/>
        </w:numPr>
        <w:spacing w:line="240" w:lineRule="auto"/>
        <w:jc w:val="left"/>
        <w:rPr>
          <w:rStyle w:val="FontStyle44"/>
          <w:sz w:val="24"/>
          <w:szCs w:val="24"/>
        </w:rPr>
      </w:pPr>
      <w:r w:rsidRPr="00BA04C2">
        <w:rPr>
          <w:rStyle w:val="FontStyle44"/>
          <w:sz w:val="24"/>
          <w:szCs w:val="24"/>
        </w:rPr>
        <w:t>пользоваться современным спортивным инвентарем и оборудованием, специал</w:t>
      </w:r>
      <w:r w:rsidRPr="00BA04C2">
        <w:rPr>
          <w:rStyle w:val="FontStyle44"/>
          <w:sz w:val="24"/>
          <w:szCs w:val="24"/>
        </w:rPr>
        <w:t>ь</w:t>
      </w:r>
      <w:r w:rsidRPr="00BA04C2">
        <w:rPr>
          <w:rStyle w:val="FontStyle44"/>
          <w:sz w:val="24"/>
          <w:szCs w:val="24"/>
        </w:rPr>
        <w:t>ными техническими средствами с целью повышения эффективности самостоятел</w:t>
      </w:r>
      <w:r w:rsidRPr="00BA04C2">
        <w:rPr>
          <w:rStyle w:val="FontStyle44"/>
          <w:sz w:val="24"/>
          <w:szCs w:val="24"/>
        </w:rPr>
        <w:t>ь</w:t>
      </w:r>
      <w:r w:rsidRPr="00BA04C2">
        <w:rPr>
          <w:rStyle w:val="FontStyle44"/>
          <w:sz w:val="24"/>
          <w:szCs w:val="24"/>
        </w:rPr>
        <w:t>ных форм занятий физической культурой.</w:t>
      </w:r>
    </w:p>
    <w:p w:rsidR="00E848BB" w:rsidRPr="00BA04C2" w:rsidRDefault="00E848BB" w:rsidP="00E848BB">
      <w:pPr>
        <w:pStyle w:val="Style19"/>
        <w:widowControl/>
        <w:spacing w:line="240" w:lineRule="auto"/>
        <w:ind w:left="720"/>
        <w:jc w:val="left"/>
        <w:rPr>
          <w:color w:val="000000"/>
        </w:rPr>
      </w:pPr>
    </w:p>
    <w:p w:rsidR="00E848BB" w:rsidRPr="00CF2A9A" w:rsidRDefault="00E848BB" w:rsidP="00E848BB">
      <w:pPr>
        <w:autoSpaceDN w:val="0"/>
        <w:jc w:val="both"/>
        <w:rPr>
          <w:rStyle w:val="FontStyle37"/>
          <w:b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ДЕМОНСТРИРОВАТЬ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физической подготовленности (см.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ицы)</w:t>
      </w:r>
    </w:p>
    <w:p w:rsidR="00E848BB" w:rsidRPr="001D70FA" w:rsidRDefault="00E848BB" w:rsidP="00E848BB">
      <w:pPr>
        <w:pStyle w:val="Style16"/>
        <w:widowControl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 xml:space="preserve">Уровень </w:t>
      </w:r>
      <w:r>
        <w:rPr>
          <w:rStyle w:val="FontStyle37"/>
          <w:color w:val="auto"/>
          <w:sz w:val="24"/>
          <w:szCs w:val="24"/>
        </w:rPr>
        <w:t>оценки результатов бега на 60 м</w:t>
      </w:r>
      <w:r w:rsidRPr="001D70FA">
        <w:rPr>
          <w:rStyle w:val="FontStyle37"/>
          <w:color w:val="auto"/>
          <w:sz w:val="24"/>
          <w:szCs w:val="24"/>
        </w:rPr>
        <w:t xml:space="preserve"> (сек.) - мальчики 15 лет</w:t>
      </w:r>
    </w:p>
    <w:p w:rsidR="00E848BB" w:rsidRPr="001D70FA" w:rsidRDefault="00E848BB" w:rsidP="00E848BB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2"/>
        <w:gridCol w:w="2525"/>
        <w:gridCol w:w="2661"/>
        <w:gridCol w:w="3047"/>
      </w:tblGrid>
      <w:tr w:rsidR="00E848BB" w:rsidRPr="001D70FA" w:rsidTr="00402CA0">
        <w:trPr>
          <w:trHeight w:val="303"/>
        </w:trPr>
        <w:tc>
          <w:tcPr>
            <w:tcW w:w="1262" w:type="dxa"/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25" w:type="dxa"/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661" w:type="dxa"/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47" w:type="dxa"/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347"/>
        </w:trPr>
        <w:tc>
          <w:tcPr>
            <w:tcW w:w="1262" w:type="dxa"/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525" w:type="dxa"/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8,3-8,9</w:t>
            </w:r>
          </w:p>
        </w:tc>
        <w:tc>
          <w:tcPr>
            <w:tcW w:w="2661" w:type="dxa"/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9,0-10,0</w:t>
            </w:r>
          </w:p>
        </w:tc>
        <w:tc>
          <w:tcPr>
            <w:tcW w:w="3047" w:type="dxa"/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10,1-10,6</w:t>
            </w:r>
          </w:p>
        </w:tc>
      </w:tr>
    </w:tbl>
    <w:p w:rsidR="00E848BB" w:rsidRPr="001D70FA" w:rsidRDefault="00E848BB" w:rsidP="00E848BB">
      <w:pPr>
        <w:pStyle w:val="Style16"/>
        <w:widowControl/>
        <w:spacing w:line="240" w:lineRule="exact"/>
        <w:jc w:val="both"/>
      </w:pPr>
    </w:p>
    <w:p w:rsidR="00E848BB" w:rsidRDefault="00E848BB" w:rsidP="00E848BB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</w:p>
    <w:p w:rsidR="00E848BB" w:rsidRPr="001D70FA" w:rsidRDefault="00E848BB" w:rsidP="00E848BB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бега н</w:t>
      </w:r>
      <w:r>
        <w:rPr>
          <w:rStyle w:val="FontStyle37"/>
          <w:color w:val="auto"/>
          <w:sz w:val="24"/>
          <w:szCs w:val="24"/>
        </w:rPr>
        <w:t>а 60 м</w:t>
      </w:r>
      <w:r w:rsidRPr="001D70FA">
        <w:rPr>
          <w:rStyle w:val="FontStyle37"/>
          <w:color w:val="auto"/>
          <w:sz w:val="24"/>
          <w:szCs w:val="24"/>
        </w:rPr>
        <w:t xml:space="preserve"> (сек.) - девочки 15 лет</w:t>
      </w:r>
    </w:p>
    <w:p w:rsidR="00E848BB" w:rsidRPr="001D70FA" w:rsidRDefault="00E848BB" w:rsidP="00E848BB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2"/>
        <w:gridCol w:w="2525"/>
        <w:gridCol w:w="2702"/>
        <w:gridCol w:w="2991"/>
      </w:tblGrid>
      <w:tr w:rsidR="00E848BB" w:rsidRPr="001D70FA" w:rsidTr="00402CA0">
        <w:trPr>
          <w:trHeight w:val="248"/>
        </w:trPr>
        <w:tc>
          <w:tcPr>
            <w:tcW w:w="1262" w:type="dxa"/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25" w:type="dxa"/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702" w:type="dxa"/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91" w:type="dxa"/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287"/>
        </w:trPr>
        <w:tc>
          <w:tcPr>
            <w:tcW w:w="1262" w:type="dxa"/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525" w:type="dxa"/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9,2-9,8</w:t>
            </w:r>
          </w:p>
        </w:tc>
        <w:tc>
          <w:tcPr>
            <w:tcW w:w="2702" w:type="dxa"/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9,9-10,4</w:t>
            </w:r>
          </w:p>
        </w:tc>
        <w:tc>
          <w:tcPr>
            <w:tcW w:w="2991" w:type="dxa"/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10,5-11,6</w:t>
            </w:r>
          </w:p>
        </w:tc>
      </w:tr>
    </w:tbl>
    <w:p w:rsidR="00E848BB" w:rsidRPr="001D70FA" w:rsidRDefault="00E848BB" w:rsidP="00E848BB">
      <w:pPr>
        <w:pStyle w:val="Style16"/>
        <w:widowControl/>
        <w:spacing w:line="240" w:lineRule="exact"/>
        <w:jc w:val="both"/>
      </w:pPr>
    </w:p>
    <w:p w:rsidR="00E848BB" w:rsidRPr="001D70FA" w:rsidRDefault="00E848BB" w:rsidP="00E848BB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lastRenderedPageBreak/>
        <w:t>Уровен</w:t>
      </w:r>
      <w:r>
        <w:rPr>
          <w:rStyle w:val="FontStyle37"/>
          <w:color w:val="auto"/>
          <w:sz w:val="24"/>
          <w:szCs w:val="24"/>
        </w:rPr>
        <w:t>ь оценки результатов бега 500 м</w:t>
      </w:r>
      <w:r w:rsidRPr="001D70FA">
        <w:rPr>
          <w:rStyle w:val="FontStyle37"/>
          <w:color w:val="auto"/>
          <w:sz w:val="24"/>
          <w:szCs w:val="24"/>
        </w:rPr>
        <w:t xml:space="preserve"> (мин. сек.) - 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1D70FA">
        <w:rPr>
          <w:rStyle w:val="FontStyle37"/>
          <w:color w:val="auto"/>
          <w:sz w:val="24"/>
          <w:szCs w:val="24"/>
        </w:rPr>
        <w:t>15 лет (Мальчики)</w:t>
      </w:r>
    </w:p>
    <w:p w:rsidR="00E848BB" w:rsidRPr="001D70FA" w:rsidRDefault="00E848BB" w:rsidP="00E848BB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7"/>
        <w:gridCol w:w="2534"/>
        <w:gridCol w:w="2815"/>
        <w:gridCol w:w="2883"/>
      </w:tblGrid>
      <w:tr w:rsidR="00E848BB" w:rsidRPr="001D70FA" w:rsidTr="00402CA0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1,24-1,27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1,28-1,34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1,35-1,38</w:t>
            </w:r>
          </w:p>
        </w:tc>
      </w:tr>
      <w:tr w:rsidR="00E848BB" w:rsidRPr="001D70FA" w:rsidTr="00402CA0">
        <w:trPr>
          <w:trHeight w:val="345"/>
        </w:trPr>
        <w:tc>
          <w:tcPr>
            <w:tcW w:w="9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бега на 300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(мин. сек.) -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15 лет (Девочки)</w:t>
            </w:r>
          </w:p>
          <w:p w:rsidR="00E848BB" w:rsidRPr="001D70FA" w:rsidRDefault="00E848BB" w:rsidP="00402CA0">
            <w:pPr>
              <w:pStyle w:val="Style4"/>
              <w:widowControl/>
              <w:rPr>
                <w:b/>
                <w:bCs/>
              </w:rPr>
            </w:pPr>
          </w:p>
        </w:tc>
      </w:tr>
      <w:tr w:rsidR="00E848BB" w:rsidRPr="001D70FA" w:rsidTr="00402CA0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0,53-0,57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0,58-1,07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1,08-1,15</w:t>
            </w:r>
          </w:p>
        </w:tc>
      </w:tr>
    </w:tbl>
    <w:p w:rsidR="00E848BB" w:rsidRDefault="00E848BB" w:rsidP="00E848BB">
      <w:pPr>
        <w:rPr>
          <w:rStyle w:val="FontStyle40"/>
          <w:color w:val="auto"/>
          <w:sz w:val="24"/>
          <w:szCs w:val="24"/>
        </w:rPr>
      </w:pPr>
    </w:p>
    <w:tbl>
      <w:tblPr>
        <w:tblW w:w="95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3"/>
        <w:gridCol w:w="2507"/>
        <w:gridCol w:w="2785"/>
        <w:gridCol w:w="2974"/>
      </w:tblGrid>
      <w:tr w:rsidR="00E848BB" w:rsidRPr="001D70FA" w:rsidTr="00402CA0">
        <w:trPr>
          <w:trHeight w:val="112"/>
        </w:trPr>
        <w:tc>
          <w:tcPr>
            <w:tcW w:w="951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челночно</w:t>
            </w:r>
            <w:r>
              <w:rPr>
                <w:rStyle w:val="FontStyle37"/>
                <w:color w:val="auto"/>
                <w:sz w:val="24"/>
                <w:szCs w:val="24"/>
              </w:rPr>
              <w:t>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15 лет</w:t>
            </w:r>
          </w:p>
          <w:p w:rsidR="00E848BB" w:rsidRPr="001D70FA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E848BB" w:rsidRPr="001D70FA" w:rsidTr="00402CA0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7,7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8,4-8,0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9,6</w:t>
            </w:r>
          </w:p>
        </w:tc>
      </w:tr>
      <w:tr w:rsidR="00E848BB" w:rsidRPr="001D70FA" w:rsidTr="00402CA0">
        <w:trPr>
          <w:trHeight w:val="105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</w:t>
            </w:r>
            <w:r>
              <w:rPr>
                <w:rStyle w:val="FontStyle37"/>
                <w:color w:val="auto"/>
                <w:sz w:val="24"/>
                <w:szCs w:val="24"/>
              </w:rPr>
              <w:t>ультатов челночного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15 лет</w:t>
            </w:r>
          </w:p>
          <w:p w:rsidR="00E848BB" w:rsidRPr="001D70FA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E848BB" w:rsidRPr="001D70FA" w:rsidTr="00402CA0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8,5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9,3-8,8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9,7</w:t>
            </w:r>
          </w:p>
        </w:tc>
      </w:tr>
      <w:tr w:rsidR="00E848BB" w:rsidRPr="001D70FA" w:rsidTr="00402CA0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Уровень оценки результатов шестиминутного бега (м)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15 лет</w:t>
            </w:r>
          </w:p>
          <w:p w:rsidR="00E848BB" w:rsidRPr="001D70FA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E848BB" w:rsidRPr="001D70FA" w:rsidTr="00402CA0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1500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1250-1350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1100</w:t>
            </w:r>
          </w:p>
        </w:tc>
      </w:tr>
      <w:tr w:rsidR="00E848BB" w:rsidRPr="001D70FA" w:rsidTr="00402CA0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шестиминутного бега (м) 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15 лет</w:t>
            </w:r>
          </w:p>
          <w:p w:rsidR="00E848BB" w:rsidRPr="001D70FA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E848BB" w:rsidRPr="001D70FA" w:rsidTr="00402CA0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1300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1050-1200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900</w:t>
            </w:r>
          </w:p>
        </w:tc>
      </w:tr>
    </w:tbl>
    <w:p w:rsidR="00E848BB" w:rsidRDefault="00E848BB" w:rsidP="00E848BB">
      <w:pPr>
        <w:pStyle w:val="Style16"/>
        <w:widowControl/>
        <w:rPr>
          <w:rStyle w:val="FontStyle40"/>
          <w:rFonts w:eastAsiaTheme="minorHAnsi"/>
          <w:lang w:eastAsia="en-US"/>
        </w:rPr>
      </w:pPr>
    </w:p>
    <w:p w:rsidR="00E848BB" w:rsidRPr="001D70FA" w:rsidRDefault="00E848BB" w:rsidP="00E848BB">
      <w:pPr>
        <w:pStyle w:val="Style16"/>
        <w:widowControl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прыжка в длину с места (</w:t>
      </w:r>
      <w:proofErr w:type="gramStart"/>
      <w:r w:rsidRPr="001D70FA">
        <w:rPr>
          <w:rStyle w:val="FontStyle37"/>
          <w:color w:val="auto"/>
          <w:sz w:val="24"/>
          <w:szCs w:val="24"/>
        </w:rPr>
        <w:t>см</w:t>
      </w:r>
      <w:proofErr w:type="gramEnd"/>
      <w:r w:rsidRPr="001D70FA">
        <w:rPr>
          <w:rStyle w:val="FontStyle37"/>
          <w:color w:val="auto"/>
          <w:sz w:val="24"/>
          <w:szCs w:val="24"/>
        </w:rPr>
        <w:t>) - мальчики -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1D70FA">
        <w:rPr>
          <w:rStyle w:val="FontStyle37"/>
          <w:color w:val="auto"/>
          <w:sz w:val="24"/>
          <w:szCs w:val="24"/>
        </w:rPr>
        <w:t>15 лет</w:t>
      </w:r>
    </w:p>
    <w:p w:rsidR="00E848BB" w:rsidRPr="001D70FA" w:rsidRDefault="00E848BB" w:rsidP="00E848BB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977"/>
      </w:tblGrid>
      <w:tr w:rsidR="00E848BB" w:rsidRPr="001D70FA" w:rsidTr="00402CA0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209-225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190-208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163-189</w:t>
            </w:r>
          </w:p>
        </w:tc>
      </w:tr>
      <w:tr w:rsidR="00E848BB" w:rsidRPr="001D70FA" w:rsidTr="00402CA0">
        <w:trPr>
          <w:trHeight w:val="290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прыжка в длину с места (</w:t>
            </w:r>
            <w:proofErr w:type="gramStart"/>
            <w:r w:rsidRPr="001D70FA">
              <w:rPr>
                <w:rStyle w:val="FontStyle37"/>
                <w:color w:val="auto"/>
                <w:sz w:val="24"/>
                <w:szCs w:val="24"/>
              </w:rPr>
              <w:t>см</w:t>
            </w:r>
            <w:proofErr w:type="gramEnd"/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15 лет</w:t>
            </w:r>
          </w:p>
          <w:p w:rsidR="00E848BB" w:rsidRPr="001D70FA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E848BB" w:rsidRPr="001D70FA" w:rsidTr="00402CA0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176-204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156-175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128-155</w:t>
            </w:r>
          </w:p>
        </w:tc>
      </w:tr>
      <w:tr w:rsidR="00E848BB" w:rsidRPr="001D70FA" w:rsidTr="00402CA0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E848BB" w:rsidRPr="001D70FA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кг из положения, сидя (см) -</w:t>
            </w:r>
          </w:p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мальчики -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15 лет</w:t>
            </w:r>
          </w:p>
          <w:p w:rsidR="00E848BB" w:rsidRPr="001D70FA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E848BB" w:rsidRPr="001D70FA" w:rsidTr="00402CA0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537-638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468-536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366-467</w:t>
            </w:r>
          </w:p>
        </w:tc>
      </w:tr>
      <w:tr w:rsidR="00E848BB" w:rsidRPr="001D70FA" w:rsidTr="00402CA0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E848BB" w:rsidRPr="001D70FA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 кг из положения, сидя (см)</w:t>
            </w:r>
          </w:p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- 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15 лет</w:t>
            </w:r>
          </w:p>
          <w:p w:rsidR="00E848BB" w:rsidRPr="001D70FA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E848BB" w:rsidRPr="001D70FA" w:rsidTr="00402CA0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465-610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367-464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222-366</w:t>
            </w:r>
          </w:p>
        </w:tc>
      </w:tr>
    </w:tbl>
    <w:p w:rsidR="00E848BB" w:rsidRDefault="00E848BB" w:rsidP="00E848BB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48BB" w:rsidRDefault="00E848BB" w:rsidP="00E848BB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>) - мальчики - 15 лет</w:t>
      </w:r>
    </w:p>
    <w:tbl>
      <w:tblPr>
        <w:tblW w:w="949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1"/>
        <w:gridCol w:w="2355"/>
        <w:gridCol w:w="2835"/>
        <w:gridCol w:w="2970"/>
      </w:tblGrid>
      <w:tr w:rsidR="00E848BB" w:rsidRPr="003B3C3C" w:rsidTr="00402CA0">
        <w:trPr>
          <w:trHeight w:val="289"/>
        </w:trPr>
        <w:tc>
          <w:tcPr>
            <w:tcW w:w="1331" w:type="dxa"/>
          </w:tcPr>
          <w:p w:rsidR="00E848BB" w:rsidRPr="003B3C3C" w:rsidRDefault="00E848BB" w:rsidP="00402CA0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355" w:type="dxa"/>
          </w:tcPr>
          <w:p w:rsidR="00E848BB" w:rsidRPr="003B3C3C" w:rsidRDefault="00E848BB" w:rsidP="00402CA0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E848BB" w:rsidRPr="003B3C3C" w:rsidRDefault="00E848BB" w:rsidP="00402CA0">
            <w:pPr>
              <w:pStyle w:val="Style27"/>
              <w:widowControl/>
              <w:spacing w:line="240" w:lineRule="auto"/>
              <w:ind w:left="94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E848BB" w:rsidRPr="003B3C3C" w:rsidRDefault="00E848BB" w:rsidP="00402CA0">
            <w:pPr>
              <w:pStyle w:val="Style27"/>
              <w:widowControl/>
              <w:spacing w:line="240" w:lineRule="auto"/>
              <w:ind w:left="10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3B3C3C" w:rsidTr="00402CA0">
        <w:trPr>
          <w:trHeight w:val="289"/>
        </w:trPr>
        <w:tc>
          <w:tcPr>
            <w:tcW w:w="1331" w:type="dxa"/>
          </w:tcPr>
          <w:p w:rsidR="00E848BB" w:rsidRPr="003B3C3C" w:rsidRDefault="00E848BB" w:rsidP="00402CA0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355" w:type="dxa"/>
          </w:tcPr>
          <w:p w:rsidR="00E848BB" w:rsidRPr="003B3C3C" w:rsidRDefault="00E848BB" w:rsidP="00402CA0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E848BB" w:rsidRPr="003B3C3C" w:rsidRDefault="00E848BB" w:rsidP="00402CA0">
            <w:pPr>
              <w:pStyle w:val="Style25"/>
              <w:widowControl/>
              <w:spacing w:line="240" w:lineRule="auto"/>
              <w:ind w:left="94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8-10</w:t>
            </w:r>
          </w:p>
        </w:tc>
        <w:tc>
          <w:tcPr>
            <w:tcW w:w="2970" w:type="dxa"/>
          </w:tcPr>
          <w:p w:rsidR="00E848BB" w:rsidRPr="003B3C3C" w:rsidRDefault="00E848BB" w:rsidP="00402CA0">
            <w:pPr>
              <w:pStyle w:val="Style25"/>
              <w:widowControl/>
              <w:spacing w:line="240" w:lineRule="auto"/>
              <w:ind w:left="10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4</w:t>
            </w:r>
          </w:p>
        </w:tc>
      </w:tr>
    </w:tbl>
    <w:p w:rsidR="00E848BB" w:rsidRDefault="00E848BB" w:rsidP="00E848BB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48BB" w:rsidRPr="003B3C3C" w:rsidRDefault="00E848BB" w:rsidP="00E848BB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</w:t>
      </w:r>
      <w:r>
        <w:rPr>
          <w:rStyle w:val="FontStyle37"/>
          <w:color w:val="auto"/>
          <w:sz w:val="24"/>
          <w:szCs w:val="24"/>
        </w:rPr>
        <w:t>–</w:t>
      </w:r>
      <w:r w:rsidRPr="003B3C3C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 xml:space="preserve">- 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>15 лет</w:t>
      </w:r>
    </w:p>
    <w:tbl>
      <w:tblPr>
        <w:tblW w:w="949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970"/>
      </w:tblGrid>
      <w:tr w:rsidR="00E848BB" w:rsidRPr="003B3C3C" w:rsidTr="00402CA0">
        <w:trPr>
          <w:trHeight w:val="285"/>
        </w:trPr>
        <w:tc>
          <w:tcPr>
            <w:tcW w:w="1276" w:type="dxa"/>
          </w:tcPr>
          <w:p w:rsidR="00E848BB" w:rsidRPr="003B3C3C" w:rsidRDefault="00E848BB" w:rsidP="00402CA0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E848BB" w:rsidRPr="003B3C3C" w:rsidRDefault="00E848BB" w:rsidP="00402CA0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E848BB" w:rsidRPr="003B3C3C" w:rsidRDefault="00E848BB" w:rsidP="00402CA0">
            <w:pPr>
              <w:pStyle w:val="Style27"/>
              <w:widowControl/>
              <w:spacing w:line="240" w:lineRule="auto"/>
              <w:ind w:left="18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E848BB" w:rsidRPr="003B3C3C" w:rsidRDefault="00E848BB" w:rsidP="00402CA0">
            <w:pPr>
              <w:pStyle w:val="Style27"/>
              <w:widowControl/>
              <w:spacing w:line="240" w:lineRule="auto"/>
              <w:ind w:left="83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3B3C3C" w:rsidTr="00402CA0">
        <w:trPr>
          <w:trHeight w:val="285"/>
        </w:trPr>
        <w:tc>
          <w:tcPr>
            <w:tcW w:w="1276" w:type="dxa"/>
          </w:tcPr>
          <w:p w:rsidR="00E848BB" w:rsidRPr="003B3C3C" w:rsidRDefault="00E848BB" w:rsidP="00402CA0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410" w:type="dxa"/>
          </w:tcPr>
          <w:p w:rsidR="00E848BB" w:rsidRPr="003B3C3C" w:rsidRDefault="00E848BB" w:rsidP="00402CA0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E848BB" w:rsidRPr="003B3C3C" w:rsidRDefault="00E848BB" w:rsidP="00402CA0">
            <w:pPr>
              <w:pStyle w:val="Style25"/>
              <w:widowControl/>
              <w:spacing w:line="240" w:lineRule="auto"/>
              <w:ind w:left="18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12-14</w:t>
            </w:r>
          </w:p>
        </w:tc>
        <w:tc>
          <w:tcPr>
            <w:tcW w:w="2970" w:type="dxa"/>
          </w:tcPr>
          <w:p w:rsidR="00E848BB" w:rsidRPr="003B3C3C" w:rsidRDefault="00E848BB" w:rsidP="00402CA0">
            <w:pPr>
              <w:pStyle w:val="Style25"/>
              <w:widowControl/>
              <w:spacing w:line="240" w:lineRule="auto"/>
              <w:ind w:left="83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7</w:t>
            </w:r>
          </w:p>
        </w:tc>
      </w:tr>
    </w:tbl>
    <w:p w:rsidR="00E848BB" w:rsidRPr="003B3C3C" w:rsidRDefault="00E848BB" w:rsidP="00E848BB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48BB" w:rsidRPr="00574DDB" w:rsidRDefault="00E848BB" w:rsidP="00E848BB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высокой перекладине (раз) - </w:t>
      </w:r>
      <w:r>
        <w:rPr>
          <w:rStyle w:val="FontStyle37"/>
          <w:color w:val="auto"/>
          <w:sz w:val="24"/>
          <w:szCs w:val="24"/>
        </w:rPr>
        <w:t xml:space="preserve">      </w:t>
      </w:r>
      <w:r w:rsidRPr="00574DDB">
        <w:rPr>
          <w:rStyle w:val="FontStyle37"/>
          <w:color w:val="auto"/>
          <w:sz w:val="24"/>
          <w:szCs w:val="24"/>
        </w:rPr>
        <w:t>мальчики - 15 лет</w:t>
      </w:r>
    </w:p>
    <w:tbl>
      <w:tblPr>
        <w:tblW w:w="95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988"/>
      </w:tblGrid>
      <w:tr w:rsidR="00E848BB" w:rsidRPr="00574DDB" w:rsidTr="00402CA0">
        <w:trPr>
          <w:trHeight w:val="286"/>
        </w:trPr>
        <w:tc>
          <w:tcPr>
            <w:tcW w:w="1276" w:type="dxa"/>
          </w:tcPr>
          <w:p w:rsidR="00E848BB" w:rsidRPr="00574DDB" w:rsidRDefault="00E848BB" w:rsidP="00402CA0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E848BB" w:rsidRPr="00574DDB" w:rsidRDefault="00E848BB" w:rsidP="00402CA0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E848BB" w:rsidRPr="00574DDB" w:rsidRDefault="00E848BB" w:rsidP="00402CA0">
            <w:pPr>
              <w:pStyle w:val="Style27"/>
              <w:widowControl/>
              <w:spacing w:line="240" w:lineRule="auto"/>
              <w:ind w:left="178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88" w:type="dxa"/>
          </w:tcPr>
          <w:p w:rsidR="00E848BB" w:rsidRPr="00574DDB" w:rsidRDefault="00E848BB" w:rsidP="00402CA0">
            <w:pPr>
              <w:pStyle w:val="Style27"/>
              <w:widowControl/>
              <w:spacing w:line="240" w:lineRule="auto"/>
              <w:ind w:left="69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574DDB" w:rsidTr="00402CA0">
        <w:trPr>
          <w:trHeight w:val="286"/>
        </w:trPr>
        <w:tc>
          <w:tcPr>
            <w:tcW w:w="1276" w:type="dxa"/>
          </w:tcPr>
          <w:p w:rsidR="00E848BB" w:rsidRPr="00574DDB" w:rsidRDefault="00E848BB" w:rsidP="00402CA0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410" w:type="dxa"/>
          </w:tcPr>
          <w:p w:rsidR="00E848BB" w:rsidRPr="00574DDB" w:rsidRDefault="00E848BB" w:rsidP="00402CA0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E848BB" w:rsidRPr="00574DDB" w:rsidRDefault="00E848BB" w:rsidP="00402CA0">
            <w:pPr>
              <w:pStyle w:val="Style25"/>
              <w:widowControl/>
              <w:spacing w:line="240" w:lineRule="auto"/>
              <w:ind w:left="178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8-12</w:t>
            </w:r>
          </w:p>
        </w:tc>
        <w:tc>
          <w:tcPr>
            <w:tcW w:w="2988" w:type="dxa"/>
          </w:tcPr>
          <w:p w:rsidR="00E848BB" w:rsidRPr="00574DDB" w:rsidRDefault="00E848BB" w:rsidP="00402CA0">
            <w:pPr>
              <w:pStyle w:val="Style25"/>
              <w:widowControl/>
              <w:spacing w:line="240" w:lineRule="auto"/>
              <w:ind w:left="69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4-7</w:t>
            </w:r>
          </w:p>
        </w:tc>
      </w:tr>
    </w:tbl>
    <w:p w:rsidR="00E848BB" w:rsidRDefault="00E848BB" w:rsidP="00E848BB">
      <w:pPr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48BB" w:rsidRPr="00574DDB" w:rsidRDefault="00E848BB" w:rsidP="00E848BB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низкой перекладине (раз) </w:t>
      </w:r>
      <w:r>
        <w:rPr>
          <w:rStyle w:val="FontStyle37"/>
          <w:color w:val="auto"/>
          <w:sz w:val="24"/>
          <w:szCs w:val="24"/>
        </w:rPr>
        <w:t>–</w:t>
      </w:r>
      <w:r w:rsidRPr="00574DDB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             </w:t>
      </w:r>
      <w:r w:rsidRPr="00574DDB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574DDB">
        <w:rPr>
          <w:rStyle w:val="FontStyle37"/>
          <w:color w:val="auto"/>
          <w:sz w:val="24"/>
          <w:szCs w:val="24"/>
        </w:rPr>
        <w:t xml:space="preserve">- 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574DDB">
        <w:rPr>
          <w:rStyle w:val="FontStyle37"/>
          <w:color w:val="auto"/>
          <w:sz w:val="24"/>
          <w:szCs w:val="24"/>
        </w:rPr>
        <w:t>15 лет</w:t>
      </w:r>
    </w:p>
    <w:tbl>
      <w:tblPr>
        <w:tblW w:w="95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3006"/>
      </w:tblGrid>
      <w:tr w:rsidR="00E848BB" w:rsidRPr="00574DDB" w:rsidTr="00402CA0">
        <w:trPr>
          <w:trHeight w:val="278"/>
        </w:trPr>
        <w:tc>
          <w:tcPr>
            <w:tcW w:w="1276" w:type="dxa"/>
          </w:tcPr>
          <w:p w:rsidR="00E848BB" w:rsidRPr="00574DDB" w:rsidRDefault="00E848BB" w:rsidP="00402CA0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E848BB" w:rsidRPr="00574DDB" w:rsidRDefault="00E848BB" w:rsidP="00402CA0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E848BB" w:rsidRPr="00574DDB" w:rsidRDefault="00E848BB" w:rsidP="00402CA0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06" w:type="dxa"/>
          </w:tcPr>
          <w:p w:rsidR="00E848BB" w:rsidRPr="00574DDB" w:rsidRDefault="00E848BB" w:rsidP="00402CA0">
            <w:pPr>
              <w:pStyle w:val="Style27"/>
              <w:widowControl/>
              <w:spacing w:line="240" w:lineRule="auto"/>
              <w:ind w:left="773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574DDB" w:rsidTr="00402CA0">
        <w:trPr>
          <w:trHeight w:val="278"/>
        </w:trPr>
        <w:tc>
          <w:tcPr>
            <w:tcW w:w="1276" w:type="dxa"/>
          </w:tcPr>
          <w:p w:rsidR="00E848BB" w:rsidRPr="00574DDB" w:rsidRDefault="00E848BB" w:rsidP="00402CA0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410" w:type="dxa"/>
          </w:tcPr>
          <w:p w:rsidR="00E848BB" w:rsidRPr="00574DDB" w:rsidRDefault="00E848BB" w:rsidP="00402CA0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15-20</w:t>
            </w:r>
          </w:p>
        </w:tc>
        <w:tc>
          <w:tcPr>
            <w:tcW w:w="2835" w:type="dxa"/>
          </w:tcPr>
          <w:p w:rsidR="00E848BB" w:rsidRPr="00574DDB" w:rsidRDefault="00E848BB" w:rsidP="00402CA0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10-14</w:t>
            </w:r>
          </w:p>
        </w:tc>
        <w:tc>
          <w:tcPr>
            <w:tcW w:w="3006" w:type="dxa"/>
          </w:tcPr>
          <w:p w:rsidR="00E848BB" w:rsidRPr="00574DDB" w:rsidRDefault="00E848BB" w:rsidP="00402CA0">
            <w:pPr>
              <w:pStyle w:val="Style25"/>
              <w:widowControl/>
              <w:spacing w:line="240" w:lineRule="auto"/>
              <w:ind w:left="773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6-9</w:t>
            </w:r>
          </w:p>
        </w:tc>
      </w:tr>
    </w:tbl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E56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F99" w:rsidRDefault="000F5F99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E848B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5682D">
        <w:rPr>
          <w:rFonts w:ascii="Times New Roman" w:hAnsi="Times New Roman" w:cs="Times New Roman"/>
          <w:b/>
          <w:sz w:val="28"/>
          <w:szCs w:val="28"/>
        </w:rPr>
        <w:t>6</w:t>
      </w:r>
      <w:r w:rsidR="00AC4CF4">
        <w:rPr>
          <w:rFonts w:ascii="Times New Roman" w:hAnsi="Times New Roman" w:cs="Times New Roman"/>
          <w:b/>
          <w:sz w:val="28"/>
          <w:szCs w:val="28"/>
        </w:rPr>
        <w:t>8</w:t>
      </w:r>
      <w:r w:rsidR="00E848BB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775246" w:rsidRDefault="00775246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775246" w:rsidRDefault="00775246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7F4996" w:rsidRPr="007F4996" w:rsidRDefault="007F4996" w:rsidP="00824F5B">
      <w:pPr>
        <w:pStyle w:val="Style9"/>
        <w:widowControl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Основы знаний о физической культуре, умения и навыки, приемы закал</w:t>
      </w:r>
      <w:r w:rsidRPr="007F4996">
        <w:rPr>
          <w:rStyle w:val="FontStyle39"/>
          <w:sz w:val="24"/>
          <w:szCs w:val="24"/>
        </w:rPr>
        <w:t>и</w:t>
      </w:r>
      <w:r w:rsidRPr="007F4996">
        <w:rPr>
          <w:rStyle w:val="FontStyle39"/>
          <w:sz w:val="24"/>
          <w:szCs w:val="24"/>
        </w:rPr>
        <w:t>вания, способы саморегуляции и самоконтроля</w:t>
      </w:r>
    </w:p>
    <w:p w:rsidR="007F4996" w:rsidRPr="007F4996" w:rsidRDefault="007F4996" w:rsidP="00C11A84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Программный материал по данному разделу рекомендуется осваивать в ходе осв</w:t>
      </w:r>
      <w:r w:rsidRPr="007F4996">
        <w:rPr>
          <w:rStyle w:val="FontStyle40"/>
          <w:sz w:val="24"/>
          <w:szCs w:val="24"/>
        </w:rPr>
        <w:t>о</w:t>
      </w:r>
      <w:r w:rsidRPr="007F4996">
        <w:rPr>
          <w:rStyle w:val="FontStyle40"/>
          <w:sz w:val="24"/>
          <w:szCs w:val="24"/>
        </w:rPr>
        <w:t>ения конкретных технических навыков и умений, развития двигательных качеств в ходе уроков или самостоятельно.</w:t>
      </w:r>
    </w:p>
    <w:p w:rsidR="00040B2E" w:rsidRPr="003B081A" w:rsidRDefault="00922AE6" w:rsidP="00040B2E">
      <w:pPr>
        <w:pStyle w:val="Style19"/>
        <w:widowControl/>
        <w:spacing w:line="240" w:lineRule="auto"/>
        <w:ind w:firstLine="709"/>
        <w:rPr>
          <w:rStyle w:val="FontStyle43"/>
          <w:sz w:val="24"/>
          <w:szCs w:val="24"/>
        </w:rPr>
      </w:pPr>
      <w:r>
        <w:rPr>
          <w:rStyle w:val="FontStyle39"/>
          <w:sz w:val="24"/>
          <w:szCs w:val="24"/>
        </w:rPr>
        <w:t xml:space="preserve"> </w:t>
      </w:r>
      <w:r w:rsidR="00040B2E" w:rsidRPr="007F4996">
        <w:rPr>
          <w:rStyle w:val="FontStyle39"/>
          <w:sz w:val="24"/>
          <w:szCs w:val="24"/>
        </w:rPr>
        <w:t xml:space="preserve">Основы знаний о физической культуре, умения и навыки. </w:t>
      </w:r>
      <w:r w:rsidR="00040B2E" w:rsidRPr="007F4996">
        <w:rPr>
          <w:rStyle w:val="FontStyle35"/>
          <w:sz w:val="24"/>
          <w:szCs w:val="24"/>
        </w:rPr>
        <w:t>Естественные о</w:t>
      </w:r>
      <w:r w:rsidR="00040B2E" w:rsidRPr="007F4996">
        <w:rPr>
          <w:rStyle w:val="FontStyle35"/>
          <w:sz w:val="24"/>
          <w:szCs w:val="24"/>
        </w:rPr>
        <w:t>с</w:t>
      </w:r>
      <w:r w:rsidR="00040B2E" w:rsidRPr="007F4996">
        <w:rPr>
          <w:rStyle w:val="FontStyle35"/>
          <w:sz w:val="24"/>
          <w:szCs w:val="24"/>
        </w:rPr>
        <w:t>новы.</w:t>
      </w:r>
      <w:r w:rsidR="00040B2E">
        <w:rPr>
          <w:rStyle w:val="FontStyle35"/>
          <w:sz w:val="24"/>
          <w:szCs w:val="24"/>
        </w:rPr>
        <w:t xml:space="preserve"> </w:t>
      </w:r>
      <w:r w:rsidR="00040B2E" w:rsidRPr="003B081A">
        <w:rPr>
          <w:rStyle w:val="FontStyle43"/>
          <w:b w:val="0"/>
          <w:sz w:val="24"/>
          <w:szCs w:val="24"/>
        </w:rPr>
        <w:t>Влияние возрастных особенностей организма и его двигательной функции на физ</w:t>
      </w:r>
      <w:r w:rsidR="00040B2E" w:rsidRPr="003B081A">
        <w:rPr>
          <w:rStyle w:val="FontStyle43"/>
          <w:b w:val="0"/>
          <w:sz w:val="24"/>
          <w:szCs w:val="24"/>
        </w:rPr>
        <w:t>и</w:t>
      </w:r>
      <w:r w:rsidR="00040B2E" w:rsidRPr="003B081A">
        <w:rPr>
          <w:rStyle w:val="FontStyle43"/>
          <w:b w:val="0"/>
          <w:sz w:val="24"/>
          <w:szCs w:val="24"/>
        </w:rPr>
        <w:t>ческое развитие и физическую подготовленность школьников. Опорно-двигательный а</w:t>
      </w:r>
      <w:r w:rsidR="00040B2E" w:rsidRPr="003B081A">
        <w:rPr>
          <w:rStyle w:val="FontStyle43"/>
          <w:b w:val="0"/>
          <w:sz w:val="24"/>
          <w:szCs w:val="24"/>
        </w:rPr>
        <w:t>п</w:t>
      </w:r>
      <w:r w:rsidR="00040B2E" w:rsidRPr="003B081A">
        <w:rPr>
          <w:rStyle w:val="FontStyle43"/>
          <w:b w:val="0"/>
          <w:sz w:val="24"/>
          <w:szCs w:val="24"/>
        </w:rPr>
        <w:t>парат и мышечная система, их роль в осуществлении двигательных актов. Значение нер</w:t>
      </w:r>
      <w:r w:rsidR="00040B2E" w:rsidRPr="003B081A">
        <w:rPr>
          <w:rStyle w:val="FontStyle43"/>
          <w:b w:val="0"/>
          <w:sz w:val="24"/>
          <w:szCs w:val="24"/>
        </w:rPr>
        <w:t>в</w:t>
      </w:r>
      <w:r w:rsidR="00040B2E" w:rsidRPr="003B081A">
        <w:rPr>
          <w:rStyle w:val="FontStyle43"/>
          <w:b w:val="0"/>
          <w:sz w:val="24"/>
          <w:szCs w:val="24"/>
        </w:rPr>
        <w:t>ной системы в управлении движениями и регуляции систем дыхания, кровообращения и энергообеспечения. Роль психических процессов в обучении двигательным действиям и движениям. Защитные свойства организма и их профилактика средствами физической культуры.</w:t>
      </w:r>
    </w:p>
    <w:p w:rsidR="00040B2E" w:rsidRPr="003B081A" w:rsidRDefault="00040B2E" w:rsidP="00040B2E">
      <w:pPr>
        <w:pStyle w:val="Style25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B081A">
        <w:rPr>
          <w:rStyle w:val="FontStyle43"/>
          <w:sz w:val="24"/>
          <w:szCs w:val="24"/>
        </w:rPr>
        <w:t>Приемы закаливания.</w:t>
      </w:r>
      <w:r w:rsidRPr="003B081A">
        <w:rPr>
          <w:rStyle w:val="FontStyle43"/>
          <w:b w:val="0"/>
          <w:sz w:val="24"/>
          <w:szCs w:val="24"/>
        </w:rPr>
        <w:t xml:space="preserve"> </w:t>
      </w:r>
      <w:r w:rsidRPr="003B081A">
        <w:rPr>
          <w:rStyle w:val="FontStyle43"/>
          <w:b w:val="0"/>
          <w:i/>
          <w:sz w:val="24"/>
          <w:szCs w:val="24"/>
        </w:rPr>
        <w:t>Воздушные ванны.</w:t>
      </w:r>
      <w:r w:rsidRPr="003B081A">
        <w:rPr>
          <w:rStyle w:val="FontStyle43"/>
          <w:b w:val="0"/>
          <w:sz w:val="24"/>
          <w:szCs w:val="24"/>
        </w:rPr>
        <w:t xml:space="preserve"> Теплые (свыше +22 °С), безразличные (+20...+22 °С), прохладные (+17...+20 °С), холодные (0...+8 °С), очень холодные (ниже</w:t>
      </w:r>
      <w:proofErr w:type="gramStart"/>
      <w:r w:rsidRPr="003B081A">
        <w:rPr>
          <w:rStyle w:val="FontStyle43"/>
          <w:b w:val="0"/>
          <w:sz w:val="24"/>
          <w:szCs w:val="24"/>
        </w:rPr>
        <w:t xml:space="preserve"> О</w:t>
      </w:r>
      <w:proofErr w:type="gramEnd"/>
      <w:r w:rsidRPr="003B081A">
        <w:rPr>
          <w:rStyle w:val="FontStyle43"/>
          <w:b w:val="0"/>
          <w:sz w:val="24"/>
          <w:szCs w:val="24"/>
        </w:rPr>
        <w:t xml:space="preserve"> °С). </w:t>
      </w:r>
      <w:r w:rsidRPr="003B081A">
        <w:rPr>
          <w:rStyle w:val="FontStyle43"/>
          <w:b w:val="0"/>
          <w:i/>
          <w:sz w:val="24"/>
          <w:szCs w:val="24"/>
        </w:rPr>
        <w:t>Солнечные ванны.</w:t>
      </w:r>
      <w:r w:rsidRPr="003B081A">
        <w:rPr>
          <w:rStyle w:val="FontStyle43"/>
          <w:b w:val="0"/>
          <w:sz w:val="24"/>
          <w:szCs w:val="24"/>
        </w:rPr>
        <w:t xml:space="preserve"> </w:t>
      </w:r>
      <w:r w:rsidRPr="003B081A">
        <w:rPr>
          <w:rStyle w:val="FontStyle43"/>
          <w:b w:val="0"/>
          <w:i/>
          <w:sz w:val="24"/>
          <w:szCs w:val="24"/>
        </w:rPr>
        <w:t>Водные процедуры.</w:t>
      </w:r>
      <w:r w:rsidRPr="003B081A">
        <w:rPr>
          <w:rStyle w:val="FontStyle43"/>
          <w:b w:val="0"/>
          <w:sz w:val="24"/>
          <w:szCs w:val="24"/>
        </w:rPr>
        <w:t xml:space="preserve"> Обтирание. Душ. Купание в реке, водоеме. Д</w:t>
      </w:r>
      <w:r w:rsidRPr="003B081A">
        <w:rPr>
          <w:rStyle w:val="FontStyle43"/>
          <w:b w:val="0"/>
          <w:sz w:val="24"/>
          <w:szCs w:val="24"/>
        </w:rPr>
        <w:t>о</w:t>
      </w:r>
      <w:r w:rsidRPr="003B081A">
        <w:rPr>
          <w:rStyle w:val="FontStyle43"/>
          <w:b w:val="0"/>
          <w:sz w:val="24"/>
          <w:szCs w:val="24"/>
        </w:rPr>
        <w:t>зировка данных процедур указана в программе начальной школы. Изменение дозировки следует проводить с учетом индивидуальных особенностей и состояния здоровья учащи</w:t>
      </w:r>
      <w:r w:rsidRPr="003B081A">
        <w:rPr>
          <w:rStyle w:val="FontStyle43"/>
          <w:b w:val="0"/>
          <w:sz w:val="24"/>
          <w:szCs w:val="24"/>
        </w:rPr>
        <w:t>х</w:t>
      </w:r>
      <w:r w:rsidRPr="003B081A">
        <w:rPr>
          <w:rStyle w:val="FontStyle43"/>
          <w:b w:val="0"/>
          <w:sz w:val="24"/>
          <w:szCs w:val="24"/>
        </w:rPr>
        <w:lastRenderedPageBreak/>
        <w:t>ся. Пользование баней 1</w:t>
      </w:r>
      <w:r w:rsidR="00892BCD">
        <w:rPr>
          <w:rStyle w:val="FontStyle43"/>
          <w:b w:val="0"/>
          <w:sz w:val="24"/>
          <w:szCs w:val="24"/>
        </w:rPr>
        <w:t>–</w:t>
      </w:r>
      <w:r w:rsidRPr="003B081A">
        <w:rPr>
          <w:rStyle w:val="FontStyle43"/>
          <w:b w:val="0"/>
          <w:sz w:val="24"/>
          <w:szCs w:val="24"/>
        </w:rPr>
        <w:t>2 раза в неделю. Температура в парильне +70...+90</w:t>
      </w:r>
      <w:proofErr w:type="gramStart"/>
      <w:r w:rsidRPr="003B081A">
        <w:rPr>
          <w:rStyle w:val="FontStyle43"/>
          <w:b w:val="0"/>
          <w:sz w:val="24"/>
          <w:szCs w:val="24"/>
        </w:rPr>
        <w:t xml:space="preserve"> °С</w:t>
      </w:r>
      <w:proofErr w:type="gramEnd"/>
      <w:r w:rsidRPr="003B081A">
        <w:rPr>
          <w:rStyle w:val="FontStyle43"/>
          <w:b w:val="0"/>
          <w:sz w:val="24"/>
          <w:szCs w:val="24"/>
        </w:rPr>
        <w:t xml:space="preserve"> (2-3 захода по 3-7 мин). Правила самостоятельного выполнения упражнений и домашних заданий. Техника безопасности на занятиях. Оказание помощи при обморожениях и травмах.</w:t>
      </w:r>
    </w:p>
    <w:p w:rsidR="00040B2E" w:rsidRDefault="00040B2E" w:rsidP="00040B2E">
      <w:pPr>
        <w:pStyle w:val="Style19"/>
        <w:widowControl/>
        <w:spacing w:line="240" w:lineRule="auto"/>
        <w:ind w:firstLine="709"/>
        <w:rPr>
          <w:rStyle w:val="FontStyle43"/>
          <w:b w:val="0"/>
          <w:sz w:val="24"/>
          <w:szCs w:val="24"/>
        </w:rPr>
      </w:pPr>
      <w:r w:rsidRPr="003B081A">
        <w:rPr>
          <w:rStyle w:val="FontStyle43"/>
          <w:b w:val="0"/>
          <w:sz w:val="24"/>
          <w:szCs w:val="24"/>
        </w:rPr>
        <w:t>Влияние легкоатлетических упражнений на укрепление здоровья и системы орг</w:t>
      </w:r>
      <w:r w:rsidRPr="003B081A">
        <w:rPr>
          <w:rStyle w:val="FontStyle43"/>
          <w:b w:val="0"/>
          <w:sz w:val="24"/>
          <w:szCs w:val="24"/>
        </w:rPr>
        <w:t>а</w:t>
      </w:r>
      <w:r w:rsidRPr="003B081A">
        <w:rPr>
          <w:rStyle w:val="FontStyle43"/>
          <w:b w:val="0"/>
          <w:sz w:val="24"/>
          <w:szCs w:val="24"/>
        </w:rPr>
        <w:t>низма; название разучиваемых упражнений и знание основ правил техники; правила с</w:t>
      </w:r>
      <w:r w:rsidRPr="003B081A">
        <w:rPr>
          <w:rStyle w:val="FontStyle43"/>
          <w:b w:val="0"/>
          <w:sz w:val="24"/>
          <w:szCs w:val="24"/>
        </w:rPr>
        <w:t>о</w:t>
      </w:r>
      <w:r w:rsidRPr="003B081A">
        <w:rPr>
          <w:rStyle w:val="FontStyle43"/>
          <w:b w:val="0"/>
          <w:sz w:val="24"/>
          <w:szCs w:val="24"/>
        </w:rPr>
        <w:t xml:space="preserve">ревнований в беге, метаниях; разминка для выполнения легкоатлетических упражнений; представление о темпе, скорости и объеме легкоатлетических упражнений, направленных на развитие выносливости, быстроты, силы, координационной способностей. Правила техники безопасности на занятиях легкой атлетикой. </w:t>
      </w:r>
    </w:p>
    <w:p w:rsidR="00040B2E" w:rsidRPr="003B081A" w:rsidRDefault="00040B2E" w:rsidP="00040B2E">
      <w:pPr>
        <w:pStyle w:val="Style19"/>
        <w:widowControl/>
        <w:spacing w:line="240" w:lineRule="auto"/>
        <w:ind w:firstLine="709"/>
        <w:rPr>
          <w:rStyle w:val="FontStyle39"/>
          <w:b w:val="0"/>
          <w:sz w:val="24"/>
          <w:szCs w:val="24"/>
        </w:rPr>
      </w:pPr>
      <w:r w:rsidRPr="003B081A">
        <w:rPr>
          <w:rStyle w:val="FontStyle43"/>
          <w:sz w:val="24"/>
          <w:szCs w:val="24"/>
        </w:rPr>
        <w:t>Способы самоконтроля.</w:t>
      </w:r>
      <w:r w:rsidRPr="003B081A">
        <w:rPr>
          <w:rStyle w:val="FontStyle43"/>
          <w:b w:val="0"/>
          <w:sz w:val="24"/>
          <w:szCs w:val="24"/>
        </w:rPr>
        <w:t xml:space="preserve"> 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Приемы самоконтроля физических нагрузок: на выносливость, скоростной, силовой, координационной направленности. С</w:t>
      </w:r>
      <w:r w:rsidRPr="003B081A">
        <w:rPr>
          <w:rStyle w:val="FontStyle43"/>
          <w:b w:val="0"/>
          <w:sz w:val="24"/>
          <w:szCs w:val="24"/>
        </w:rPr>
        <w:t>а</w:t>
      </w:r>
      <w:r w:rsidRPr="003B081A">
        <w:rPr>
          <w:rStyle w:val="FontStyle43"/>
          <w:b w:val="0"/>
          <w:sz w:val="24"/>
          <w:szCs w:val="24"/>
        </w:rPr>
        <w:t>моконтроль за уровнем физической подготовленности</w:t>
      </w:r>
      <w:r>
        <w:rPr>
          <w:rStyle w:val="FontStyle43"/>
          <w:b w:val="0"/>
          <w:sz w:val="24"/>
          <w:szCs w:val="24"/>
        </w:rPr>
        <w:t>.</w:t>
      </w:r>
    </w:p>
    <w:p w:rsidR="00040B2E" w:rsidRDefault="00040B2E" w:rsidP="00040B2E">
      <w:pPr>
        <w:pStyle w:val="Style19"/>
        <w:widowControl/>
        <w:spacing w:line="240" w:lineRule="auto"/>
        <w:ind w:firstLine="709"/>
        <w:rPr>
          <w:rStyle w:val="FontStyle39"/>
          <w:sz w:val="24"/>
          <w:szCs w:val="24"/>
        </w:rPr>
      </w:pPr>
    </w:p>
    <w:p w:rsidR="007F4996" w:rsidRPr="007F4996" w:rsidRDefault="007F4996" w:rsidP="00040B2E">
      <w:pPr>
        <w:pStyle w:val="Style19"/>
        <w:widowControl/>
        <w:numPr>
          <w:ilvl w:val="0"/>
          <w:numId w:val="21"/>
        </w:numPr>
        <w:spacing w:line="240" w:lineRule="auto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Легкая атлетика</w:t>
      </w:r>
    </w:p>
    <w:p w:rsidR="00FC5B77" w:rsidRPr="00FC5B77" w:rsidRDefault="00FC5B77" w:rsidP="00FC5B77">
      <w:pPr>
        <w:pStyle w:val="Style8"/>
        <w:widowControl/>
        <w:spacing w:line="240" w:lineRule="auto"/>
        <w:ind w:firstLine="709"/>
        <w:jc w:val="both"/>
        <w:rPr>
          <w:rStyle w:val="FontStyle46"/>
          <w:sz w:val="24"/>
          <w:szCs w:val="24"/>
        </w:rPr>
      </w:pPr>
      <w:r w:rsidRPr="00FC5B77">
        <w:rPr>
          <w:rStyle w:val="FontStyle46"/>
          <w:sz w:val="24"/>
          <w:szCs w:val="24"/>
        </w:rPr>
        <w:t>Низкий старт до 30 м. Бег с ускорением от 70 до 80 м. Скоростной бег до 70 м. Бег на результат 100 м. Овладение техникой длительного бега. Бег в равномерном темпе (мальчики до 20 мин., девочки до 15 мин.). Бег на 2000 м (мальчики). Бег на 1500 м (д</w:t>
      </w:r>
      <w:r w:rsidRPr="00FC5B77">
        <w:rPr>
          <w:rStyle w:val="FontStyle46"/>
          <w:sz w:val="24"/>
          <w:szCs w:val="24"/>
        </w:rPr>
        <w:t>е</w:t>
      </w:r>
      <w:r w:rsidRPr="00FC5B77">
        <w:rPr>
          <w:rStyle w:val="FontStyle46"/>
          <w:sz w:val="24"/>
          <w:szCs w:val="24"/>
        </w:rPr>
        <w:t>вочки). Прыжки в длину с 11-13 шагов разбега. Прыжки в высоту с 7-9 шагов разбега.</w:t>
      </w:r>
    </w:p>
    <w:p w:rsidR="00FC5B77" w:rsidRPr="00FC5B77" w:rsidRDefault="00FC5B77" w:rsidP="00FC5B77">
      <w:pPr>
        <w:pStyle w:val="Style8"/>
        <w:widowControl/>
        <w:spacing w:line="240" w:lineRule="auto"/>
        <w:ind w:firstLine="709"/>
        <w:jc w:val="both"/>
        <w:rPr>
          <w:rStyle w:val="FontStyle46"/>
          <w:sz w:val="24"/>
          <w:szCs w:val="24"/>
        </w:rPr>
      </w:pPr>
      <w:r w:rsidRPr="00FC5B77">
        <w:rPr>
          <w:rStyle w:val="FontStyle46"/>
          <w:spacing w:val="30"/>
          <w:sz w:val="24"/>
          <w:szCs w:val="24"/>
        </w:rPr>
        <w:t>Бег</w:t>
      </w:r>
      <w:r w:rsidRPr="00FC5B77">
        <w:rPr>
          <w:rStyle w:val="FontStyle46"/>
          <w:sz w:val="24"/>
          <w:szCs w:val="24"/>
        </w:rPr>
        <w:t xml:space="preserve"> с гандикапом, командами, в парах, кросс до 3 км, круговая тренировка. Вс</w:t>
      </w:r>
      <w:r w:rsidRPr="00FC5B77">
        <w:rPr>
          <w:rStyle w:val="FontStyle46"/>
          <w:sz w:val="24"/>
          <w:szCs w:val="24"/>
        </w:rPr>
        <w:t>е</w:t>
      </w:r>
      <w:r w:rsidRPr="00FC5B77">
        <w:rPr>
          <w:rStyle w:val="FontStyle46"/>
          <w:sz w:val="24"/>
          <w:szCs w:val="24"/>
        </w:rPr>
        <w:t xml:space="preserve">возможные прыжки, </w:t>
      </w:r>
      <w:proofErr w:type="spellStart"/>
      <w:r w:rsidRPr="00FC5B77">
        <w:rPr>
          <w:rStyle w:val="FontStyle46"/>
          <w:sz w:val="24"/>
          <w:szCs w:val="24"/>
        </w:rPr>
        <w:t>многоскоки</w:t>
      </w:r>
      <w:proofErr w:type="spellEnd"/>
      <w:r w:rsidRPr="00FC5B77">
        <w:rPr>
          <w:rStyle w:val="FontStyle46"/>
          <w:sz w:val="24"/>
          <w:szCs w:val="24"/>
        </w:rPr>
        <w:t>, метания в цель и на дальность снарядов из разных и</w:t>
      </w:r>
      <w:r w:rsidRPr="00FC5B77">
        <w:rPr>
          <w:rStyle w:val="FontStyle46"/>
          <w:sz w:val="24"/>
          <w:szCs w:val="24"/>
        </w:rPr>
        <w:t>с</w:t>
      </w:r>
      <w:r w:rsidRPr="00FC5B77">
        <w:rPr>
          <w:rStyle w:val="FontStyle46"/>
          <w:sz w:val="24"/>
          <w:szCs w:val="24"/>
        </w:rPr>
        <w:t>ходных положений, толчки и броски набивных мячей весом 2 кг.</w:t>
      </w:r>
    </w:p>
    <w:p w:rsidR="00FC5B77" w:rsidRPr="00FC5B77" w:rsidRDefault="00FC5B77" w:rsidP="00FC5B77">
      <w:pPr>
        <w:pStyle w:val="Style22"/>
        <w:widowControl/>
        <w:spacing w:line="240" w:lineRule="auto"/>
        <w:ind w:firstLine="709"/>
        <w:jc w:val="both"/>
        <w:rPr>
          <w:rStyle w:val="FontStyle46"/>
          <w:sz w:val="24"/>
          <w:szCs w:val="24"/>
        </w:rPr>
      </w:pPr>
      <w:r w:rsidRPr="00FC5B77">
        <w:rPr>
          <w:rStyle w:val="FontStyle46"/>
          <w:sz w:val="24"/>
          <w:szCs w:val="24"/>
        </w:rPr>
        <w:t>Эстафеты, старты из разных исходных положений, бег с ускорением, максимал</w:t>
      </w:r>
      <w:r w:rsidRPr="00FC5B77">
        <w:rPr>
          <w:rStyle w:val="FontStyle46"/>
          <w:sz w:val="24"/>
          <w:szCs w:val="24"/>
        </w:rPr>
        <w:t>ь</w:t>
      </w:r>
      <w:r w:rsidRPr="00FC5B77">
        <w:rPr>
          <w:rStyle w:val="FontStyle46"/>
          <w:sz w:val="24"/>
          <w:szCs w:val="24"/>
        </w:rPr>
        <w:t>ной скоростью. Варианты челночного бега с изменением направления, скорости, перем</w:t>
      </w:r>
      <w:r w:rsidRPr="00FC5B77">
        <w:rPr>
          <w:rStyle w:val="FontStyle46"/>
          <w:sz w:val="24"/>
          <w:szCs w:val="24"/>
        </w:rPr>
        <w:t>е</w:t>
      </w:r>
      <w:r w:rsidRPr="00FC5B77">
        <w:rPr>
          <w:rStyle w:val="FontStyle46"/>
          <w:sz w:val="24"/>
          <w:szCs w:val="24"/>
        </w:rPr>
        <w:t>щения, бег с преодолением препятствий и на местности; прыжки через препятствия, на точность приземления и в зоны; метания разных снарядов из различных исходных пол</w:t>
      </w:r>
      <w:r w:rsidRPr="00FC5B77">
        <w:rPr>
          <w:rStyle w:val="FontStyle46"/>
          <w:sz w:val="24"/>
          <w:szCs w:val="24"/>
        </w:rPr>
        <w:t>о</w:t>
      </w:r>
      <w:r w:rsidRPr="00FC5B77">
        <w:rPr>
          <w:rStyle w:val="FontStyle46"/>
          <w:sz w:val="24"/>
          <w:szCs w:val="24"/>
        </w:rPr>
        <w:t>жений в цель и на дальность обеими руками.</w:t>
      </w:r>
    </w:p>
    <w:p w:rsidR="00FC5B77" w:rsidRDefault="00FC5B77" w:rsidP="00FC5B77">
      <w:pPr>
        <w:pStyle w:val="Style8"/>
        <w:widowControl/>
        <w:spacing w:line="240" w:lineRule="auto"/>
        <w:ind w:firstLine="709"/>
        <w:jc w:val="both"/>
        <w:rPr>
          <w:rStyle w:val="FontStyle46"/>
          <w:sz w:val="24"/>
          <w:szCs w:val="24"/>
        </w:rPr>
      </w:pPr>
      <w:r w:rsidRPr="00FC5B77">
        <w:rPr>
          <w:rStyle w:val="FontStyle46"/>
          <w:sz w:val="24"/>
          <w:szCs w:val="24"/>
        </w:rPr>
        <w:t xml:space="preserve">Метание теннисного мяча на дальность отскока от стены с места, с шага, с двух шагов, с трех шагов. </w:t>
      </w:r>
      <w:proofErr w:type="gramStart"/>
      <w:r w:rsidRPr="00FC5B77">
        <w:rPr>
          <w:rStyle w:val="FontStyle46"/>
          <w:sz w:val="24"/>
          <w:szCs w:val="24"/>
        </w:rPr>
        <w:t>Метание теннисного мяча в горизонтальную и вертикальную цели (1 х 1 м) с расстояния 10-12 м. Метание мяча 150 г с места на дальность и с 4-5 бросковых шагов с разбега в коридор 10 м на дальность и заданное расстояние.</w:t>
      </w:r>
      <w:proofErr w:type="gramEnd"/>
      <w:r w:rsidRPr="00FC5B77">
        <w:rPr>
          <w:rStyle w:val="FontStyle46"/>
          <w:sz w:val="24"/>
          <w:szCs w:val="24"/>
        </w:rPr>
        <w:t xml:space="preserve"> Бросок набивного м</w:t>
      </w:r>
      <w:r w:rsidRPr="00FC5B77">
        <w:rPr>
          <w:rStyle w:val="FontStyle46"/>
          <w:sz w:val="24"/>
          <w:szCs w:val="24"/>
        </w:rPr>
        <w:t>я</w:t>
      </w:r>
      <w:r w:rsidRPr="00FC5B77">
        <w:rPr>
          <w:rStyle w:val="FontStyle46"/>
          <w:sz w:val="24"/>
          <w:szCs w:val="24"/>
        </w:rPr>
        <w:t>ча (2 кг) двумя руками из различных исходных положений: стоя грудью и боком в напра</w:t>
      </w:r>
      <w:r w:rsidRPr="00FC5B77">
        <w:rPr>
          <w:rStyle w:val="FontStyle46"/>
          <w:sz w:val="24"/>
          <w:szCs w:val="24"/>
        </w:rPr>
        <w:t>в</w:t>
      </w:r>
      <w:r w:rsidRPr="00FC5B77">
        <w:rPr>
          <w:rStyle w:val="FontStyle46"/>
          <w:sz w:val="24"/>
          <w:szCs w:val="24"/>
        </w:rPr>
        <w:t>лении метания с места, с шага, с двух шагов, с трех шагов вперед-вверх; снизу вверх на заданную и максимальную высоту. Ловля набивного мяча (2 кг) двумя руками после бро</w:t>
      </w:r>
      <w:r w:rsidRPr="00FC5B77">
        <w:rPr>
          <w:rStyle w:val="FontStyle46"/>
          <w:sz w:val="24"/>
          <w:szCs w:val="24"/>
        </w:rPr>
        <w:t>с</w:t>
      </w:r>
      <w:r w:rsidRPr="00FC5B77">
        <w:rPr>
          <w:rStyle w:val="FontStyle46"/>
          <w:sz w:val="24"/>
          <w:szCs w:val="24"/>
        </w:rPr>
        <w:t xml:space="preserve">ка партнера, после броска вверх - девушки до </w:t>
      </w:r>
      <w:r w:rsidRPr="00FC5B77">
        <w:rPr>
          <w:rStyle w:val="FontStyle46"/>
          <w:spacing w:val="30"/>
          <w:sz w:val="24"/>
          <w:szCs w:val="24"/>
        </w:rPr>
        <w:t>14</w:t>
      </w:r>
      <w:r w:rsidRPr="00FC5B77">
        <w:rPr>
          <w:rStyle w:val="FontStyle46"/>
          <w:sz w:val="24"/>
          <w:szCs w:val="24"/>
        </w:rPr>
        <w:t xml:space="preserve"> м, юноши до 16 м.</w:t>
      </w:r>
    </w:p>
    <w:p w:rsidR="00A25C0C" w:rsidRPr="00377C6E" w:rsidRDefault="00A25C0C" w:rsidP="00A25C0C">
      <w:pPr>
        <w:pStyle w:val="Style27"/>
        <w:widowControl/>
        <w:numPr>
          <w:ilvl w:val="0"/>
          <w:numId w:val="21"/>
        </w:numPr>
        <w:spacing w:before="38"/>
        <w:rPr>
          <w:rStyle w:val="FontStyle40"/>
          <w:b/>
          <w:sz w:val="24"/>
          <w:szCs w:val="24"/>
        </w:rPr>
      </w:pPr>
      <w:r w:rsidRPr="00377C6E">
        <w:rPr>
          <w:rStyle w:val="FontStyle40"/>
          <w:b/>
          <w:sz w:val="24"/>
          <w:szCs w:val="24"/>
        </w:rPr>
        <w:t>Русская лапта</w:t>
      </w:r>
    </w:p>
    <w:p w:rsidR="00A25C0C" w:rsidRPr="00377C6E" w:rsidRDefault="00A25C0C" w:rsidP="00A25C0C">
      <w:pPr>
        <w:pStyle w:val="Style9"/>
        <w:widowControl/>
        <w:ind w:firstLine="720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 xml:space="preserve">Техника защиты. </w:t>
      </w:r>
      <w:r w:rsidRPr="00377C6E">
        <w:rPr>
          <w:rStyle w:val="FontStyle43"/>
          <w:b w:val="0"/>
          <w:sz w:val="24"/>
          <w:szCs w:val="24"/>
        </w:rPr>
        <w:t>Стартовая стойка, положение ног, туловища, рук игроков, расп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лагающихся в поле. Стартовая стойка игрока, подающего мяч, положение ног, туловища, рук. Перемещения боком, спиной, лицом: шаги, скачок, прыжок, бег, остановка. Сочет</w:t>
      </w:r>
      <w:r w:rsidRPr="00377C6E">
        <w:rPr>
          <w:rStyle w:val="FontStyle43"/>
          <w:b w:val="0"/>
          <w:sz w:val="24"/>
          <w:szCs w:val="24"/>
        </w:rPr>
        <w:t>а</w:t>
      </w:r>
      <w:r w:rsidRPr="00377C6E">
        <w:rPr>
          <w:rStyle w:val="FontStyle43"/>
          <w:b w:val="0"/>
          <w:sz w:val="24"/>
          <w:szCs w:val="24"/>
        </w:rPr>
        <w:t>ния способов перемещения. Ловля мяча. Ловля мяча двумя рукам</w:t>
      </w:r>
      <w:proofErr w:type="gramStart"/>
      <w:r w:rsidRPr="00377C6E">
        <w:rPr>
          <w:rStyle w:val="FontStyle43"/>
          <w:b w:val="0"/>
          <w:sz w:val="24"/>
          <w:szCs w:val="24"/>
        </w:rPr>
        <w:t>и-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мяч, летящий на уровне груди; мяч, летящий выше головы; мяч, Прыгающий на площадке; мячи, летящие слева и справа на разных уровнях, на расстоянии вытянутых рук. Ловля мяча из </w:t>
      </w:r>
      <w:proofErr w:type="gramStart"/>
      <w:r w:rsidRPr="00377C6E">
        <w:rPr>
          <w:rStyle w:val="FontStyle43"/>
          <w:b w:val="0"/>
          <w:sz w:val="24"/>
          <w:szCs w:val="24"/>
        </w:rPr>
        <w:t>полож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ния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лежа, стоя, спиной (при выполнении передачи резко развернуться), боком, сидя на площадке. Сидя на площадке ловить мяч, летящий вправо и влево. Ловля мяча, летящего «свечой». Ловля мяча одной рукой: правой и левой руками с близкого расстояния (3-10 м), с дальнего расстояния (30-40 м). Ловля одной рукой мяча, летящего выше головы; мяча, летящего в 2-х м от игрока влево и вправо; мяча, катящегося по площадке в 2-х м от игр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ка. Ловля мяча, прыгающего по площадке влево и вправо от игрока. Ловля мяча из пол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 xml:space="preserve">жения, стоя спиной к </w:t>
      </w:r>
      <w:proofErr w:type="gramStart"/>
      <w:r w:rsidRPr="00377C6E">
        <w:rPr>
          <w:rStyle w:val="FontStyle43"/>
          <w:b w:val="0"/>
          <w:sz w:val="24"/>
          <w:szCs w:val="24"/>
        </w:rPr>
        <w:t>бросающему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мяч, стоя боком, сидя, лежа на площадке.</w:t>
      </w:r>
    </w:p>
    <w:p w:rsidR="00A25C0C" w:rsidRPr="00377C6E" w:rsidRDefault="00A25C0C" w:rsidP="00A25C0C">
      <w:pPr>
        <w:pStyle w:val="Style9"/>
        <w:widowControl/>
        <w:ind w:firstLine="706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Выполнение передачи мяча. Передача мяча: с близкого расстояния (3-10 м), со среднего расстояния (10-30 м), с дальнего расстояния (30-40 м) на точность. Выполнение </w:t>
      </w:r>
      <w:r w:rsidRPr="00377C6E">
        <w:rPr>
          <w:rStyle w:val="FontStyle43"/>
          <w:b w:val="0"/>
          <w:sz w:val="24"/>
          <w:szCs w:val="24"/>
        </w:rPr>
        <w:lastRenderedPageBreak/>
        <w:t xml:space="preserve">передачи на точность, стоя спиной к партнеру (партнер передвигается влево и вправо, вперед и назад). Выполнение передачи с места, в движении, с поворотом, с кувырком. </w:t>
      </w:r>
      <w:proofErr w:type="gramStart"/>
      <w:r w:rsidRPr="00377C6E">
        <w:rPr>
          <w:rStyle w:val="FontStyle43"/>
          <w:b w:val="0"/>
          <w:sz w:val="24"/>
          <w:szCs w:val="24"/>
        </w:rPr>
        <w:t>П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редачи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сидя, лежа на полу. Выполнение передачи на звуковой сигнал (стоя спиной к трем партнерам сделать передачу игроку, подавшему сигнал) Передача мяча из-за спины, сб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ку, снизу и обратной рукой.</w:t>
      </w:r>
    </w:p>
    <w:p w:rsidR="00A25C0C" w:rsidRPr="00377C6E" w:rsidRDefault="00A25C0C" w:rsidP="00A25C0C">
      <w:pPr>
        <w:pStyle w:val="Style9"/>
        <w:widowControl/>
        <w:ind w:firstLine="706"/>
        <w:jc w:val="both"/>
        <w:rPr>
          <w:rStyle w:val="FontStyle43"/>
          <w:b w:val="0"/>
          <w:sz w:val="24"/>
          <w:szCs w:val="24"/>
        </w:rPr>
      </w:pPr>
      <w:proofErr w:type="spellStart"/>
      <w:r w:rsidRPr="00377C6E">
        <w:rPr>
          <w:rStyle w:val="FontStyle43"/>
          <w:b w:val="0"/>
          <w:sz w:val="24"/>
          <w:szCs w:val="24"/>
        </w:rPr>
        <w:t>Осаливание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(бросок мяча в соперника). Бросок мяча на точность по крупным и н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большим мишеням, стоя лицом и спиной к мишеням. Броски мяча по движущимся кру</w:t>
      </w:r>
      <w:r w:rsidRPr="00377C6E">
        <w:rPr>
          <w:rStyle w:val="FontStyle43"/>
          <w:b w:val="0"/>
          <w:sz w:val="24"/>
          <w:szCs w:val="24"/>
        </w:rPr>
        <w:t>п</w:t>
      </w:r>
      <w:r w:rsidRPr="00377C6E">
        <w:rPr>
          <w:rStyle w:val="FontStyle43"/>
          <w:b w:val="0"/>
          <w:sz w:val="24"/>
          <w:szCs w:val="24"/>
        </w:rPr>
        <w:t>ным и небольшим мишеням</w:t>
      </w:r>
      <w:proofErr w:type="gramStart"/>
      <w:r w:rsidRPr="00377C6E">
        <w:rPr>
          <w:rStyle w:val="FontStyle43"/>
          <w:b w:val="0"/>
          <w:sz w:val="24"/>
          <w:szCs w:val="24"/>
        </w:rPr>
        <w:t xml:space="preserve"> С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тоя к ним лицом и спиной. Броски в движении, в прыжке, с поворотом по неподвижным мишеням. Броски с разных дистанций. Бросок мяча в игрока, совершающего финт или </w:t>
      </w:r>
      <w:proofErr w:type="spellStart"/>
      <w:r w:rsidRPr="00377C6E">
        <w:rPr>
          <w:rStyle w:val="FontStyle43"/>
          <w:b w:val="0"/>
          <w:sz w:val="24"/>
          <w:szCs w:val="24"/>
        </w:rPr>
        <w:t>увертывание</w:t>
      </w:r>
      <w:proofErr w:type="spellEnd"/>
      <w:r w:rsidRPr="00377C6E">
        <w:rPr>
          <w:rStyle w:val="FontStyle43"/>
          <w:b w:val="0"/>
          <w:sz w:val="24"/>
          <w:szCs w:val="24"/>
        </w:rPr>
        <w:t>. Броски правой и левой руками по движущимся мишеням.</w:t>
      </w:r>
      <w:r>
        <w:rPr>
          <w:rStyle w:val="FontStyle43"/>
          <w:b w:val="0"/>
          <w:sz w:val="24"/>
          <w:szCs w:val="24"/>
        </w:rPr>
        <w:t xml:space="preserve"> </w:t>
      </w:r>
      <w:proofErr w:type="spellStart"/>
      <w:r w:rsidRPr="00377C6E">
        <w:rPr>
          <w:rStyle w:val="FontStyle43"/>
          <w:b w:val="0"/>
          <w:sz w:val="24"/>
          <w:szCs w:val="24"/>
        </w:rPr>
        <w:t>Переосаливание</w:t>
      </w:r>
      <w:proofErr w:type="spellEnd"/>
      <w:r w:rsidRPr="00377C6E">
        <w:rPr>
          <w:rStyle w:val="FontStyle43"/>
          <w:b w:val="0"/>
          <w:sz w:val="24"/>
          <w:szCs w:val="24"/>
        </w:rPr>
        <w:t>. Поднять мяч после броска соперника и сделать обратный бр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сок (</w:t>
      </w:r>
      <w:proofErr w:type="spellStart"/>
      <w:r w:rsidRPr="00377C6E">
        <w:rPr>
          <w:rStyle w:val="FontStyle43"/>
          <w:b w:val="0"/>
          <w:sz w:val="24"/>
          <w:szCs w:val="24"/>
        </w:rPr>
        <w:t>осаливание</w:t>
      </w:r>
      <w:proofErr w:type="spellEnd"/>
      <w:r w:rsidRPr="00377C6E">
        <w:rPr>
          <w:rStyle w:val="FontStyle43"/>
          <w:b w:val="0"/>
          <w:sz w:val="24"/>
          <w:szCs w:val="24"/>
        </w:rPr>
        <w:t>).</w:t>
      </w:r>
    </w:p>
    <w:p w:rsidR="00A25C0C" w:rsidRPr="00377C6E" w:rsidRDefault="00A25C0C" w:rsidP="00A25C0C">
      <w:pPr>
        <w:pStyle w:val="Style9"/>
        <w:widowControl/>
        <w:ind w:firstLine="706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Подача мяча. Подача мяча на различные высоты (от 50 см до 3 м). Подача мяча с помощью ног за счет маха руки (подкидывая мяч на различную высоту, стараться, чтобы мяч попадал в круг подачи). Подача мяча на точность приземления.</w:t>
      </w:r>
    </w:p>
    <w:p w:rsidR="00A25C0C" w:rsidRDefault="00A25C0C" w:rsidP="00A25C0C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 xml:space="preserve">Техника нападения. </w:t>
      </w:r>
      <w:proofErr w:type="gramStart"/>
      <w:r w:rsidRPr="00377C6E">
        <w:rPr>
          <w:rStyle w:val="FontStyle43"/>
          <w:b w:val="0"/>
          <w:sz w:val="24"/>
          <w:szCs w:val="24"/>
        </w:rPr>
        <w:t>Стартовая стойка, положение ног, туловища, рук игроков, бьющих ударом «сверху», «сбоку», «свечой».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Стартовая стойка игрока, готовящегося к перебежке (высокий старт). Удар сверху. Выбор биты. Способы держания биты (хват). Способы удара битой: кистевой, локтевой, плечевой. Удары в заданную зону. Ложные з</w:t>
      </w:r>
      <w:r w:rsidRPr="00377C6E">
        <w:rPr>
          <w:rStyle w:val="FontStyle43"/>
          <w:b w:val="0"/>
          <w:sz w:val="24"/>
          <w:szCs w:val="24"/>
        </w:rPr>
        <w:t>а</w:t>
      </w:r>
      <w:r w:rsidRPr="00377C6E">
        <w:rPr>
          <w:rStyle w:val="FontStyle43"/>
          <w:b w:val="0"/>
          <w:sz w:val="24"/>
          <w:szCs w:val="24"/>
        </w:rPr>
        <w:t>махи для удара в противоположную сторону. Удары, посылающие мяч по высокой трае</w:t>
      </w:r>
      <w:r w:rsidRPr="00377C6E">
        <w:rPr>
          <w:rStyle w:val="FontStyle43"/>
          <w:b w:val="0"/>
          <w:sz w:val="24"/>
          <w:szCs w:val="24"/>
        </w:rPr>
        <w:t>к</w:t>
      </w:r>
      <w:r w:rsidRPr="00377C6E">
        <w:rPr>
          <w:rStyle w:val="FontStyle43"/>
          <w:b w:val="0"/>
          <w:sz w:val="24"/>
          <w:szCs w:val="24"/>
        </w:rPr>
        <w:t>тории. Подбивание мяча плоской битой. Удар сбоку. Выбор биты Способы держания биты (хват) Способы удара битой кистевой, локтевой, плечевой Количество попаданий битой по мячу, привязанному к перекладине футбольных ворот на веревке или резине. Удары на дальность Удар битой на расстояние 10 м (удар «подставкой») Удар, после которого мяч летит по низкой траектории Удар по мячу, после которого мяч летит по высокой траект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рии. Удар по мячу, подброшенному на высоту 50 см, 1м, 1,5 м Удары битой на заданное расстояние Удары битой в заданные зоны. Удар «свечой» Выбор биты</w:t>
      </w:r>
    </w:p>
    <w:p w:rsidR="00A25C0C" w:rsidRDefault="00A25C0C" w:rsidP="00A25C0C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Способы держания биты Способы удара битой локтевой, плечевой Удары по низко подброшенному мячу Удары по высоко подброшенному мячу Удары в заданные зоны Удары на точность приземления Удары, посылающие мяч вблизи контрольной линии К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личество попаданий по мячу, подвязанному к перекладине футбольных ворот на веревке или резине.</w:t>
      </w:r>
    </w:p>
    <w:p w:rsidR="00A25C0C" w:rsidRDefault="00A25C0C" w:rsidP="00A25C0C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Перебежки. Перемещение лицом, боком, спиной вперед шаги, прыжки, бег, ост</w:t>
      </w:r>
      <w:r w:rsidRPr="00377C6E">
        <w:rPr>
          <w:rStyle w:val="FontStyle43"/>
          <w:b w:val="0"/>
          <w:sz w:val="24"/>
          <w:szCs w:val="24"/>
        </w:rPr>
        <w:t>а</w:t>
      </w:r>
      <w:r w:rsidRPr="00377C6E">
        <w:rPr>
          <w:rStyle w:val="FontStyle43"/>
          <w:b w:val="0"/>
          <w:sz w:val="24"/>
          <w:szCs w:val="24"/>
        </w:rPr>
        <w:t>новка Сочетания способов перемещения Старты на 30 м, 60 м, с максимальной скоростью Бег 100 м с разделительным стартом (пробежать 50 м со средней скоростью, развернуться и оставшиеся 50 м бежать с максимальной скоростью в обратном направлении)</w:t>
      </w:r>
    </w:p>
    <w:p w:rsidR="00A25C0C" w:rsidRDefault="00A25C0C" w:rsidP="00A25C0C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Челночный бег 10 х 10 м Пробежки коротких отрезков с максимальной скоростью из разнообразных исходных положений (лежа, сидя, стоя спиной и др.), обегая на пути различные препятствия (барьеры, ямы, щиты, стойки и др.)</w:t>
      </w:r>
      <w:r>
        <w:rPr>
          <w:rStyle w:val="FontStyle43"/>
          <w:b w:val="0"/>
          <w:sz w:val="24"/>
          <w:szCs w:val="24"/>
        </w:rPr>
        <w:t xml:space="preserve"> Зигзагообразный бег и по дуге.</w:t>
      </w:r>
    </w:p>
    <w:p w:rsidR="00A25C0C" w:rsidRDefault="00A25C0C" w:rsidP="00A25C0C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Акробатические упражнения Различные виды кувырков (вперед, назад, прыжком и др.) Перевороты из разных положений сальто вперед и назад в группировке Упражнения по </w:t>
      </w:r>
      <w:proofErr w:type="spellStart"/>
      <w:r w:rsidRPr="00377C6E">
        <w:rPr>
          <w:rStyle w:val="FontStyle43"/>
          <w:b w:val="0"/>
          <w:sz w:val="24"/>
          <w:szCs w:val="24"/>
        </w:rPr>
        <w:t>самостраховке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при падении.</w:t>
      </w:r>
    </w:p>
    <w:p w:rsidR="00A25C0C" w:rsidRPr="00040B2E" w:rsidRDefault="00A25C0C" w:rsidP="00A25C0C">
      <w:pPr>
        <w:pStyle w:val="Style9"/>
        <w:widowControl/>
        <w:ind w:firstLine="715"/>
        <w:jc w:val="both"/>
        <w:rPr>
          <w:rStyle w:val="FontStyle34"/>
          <w:b w:val="0"/>
          <w:i w:val="0"/>
          <w:iCs w:val="0"/>
        </w:rPr>
      </w:pPr>
      <w:r w:rsidRPr="00377C6E">
        <w:rPr>
          <w:rStyle w:val="FontStyle43"/>
          <w:b w:val="0"/>
          <w:sz w:val="24"/>
          <w:szCs w:val="24"/>
        </w:rPr>
        <w:t xml:space="preserve">Прыжки. Прыжки толчком одной ногой, двумя ногами Разнообразные прыжки в длину, в высоту (с места, с разбега). </w:t>
      </w:r>
      <w:proofErr w:type="spellStart"/>
      <w:r w:rsidRPr="00377C6E">
        <w:rPr>
          <w:rStyle w:val="FontStyle43"/>
          <w:b w:val="0"/>
          <w:sz w:val="24"/>
          <w:szCs w:val="24"/>
        </w:rPr>
        <w:t>Самоосаливание</w:t>
      </w:r>
      <w:proofErr w:type="spellEnd"/>
      <w:r>
        <w:rPr>
          <w:rStyle w:val="FontStyle43"/>
          <w:b w:val="0"/>
          <w:sz w:val="24"/>
          <w:szCs w:val="24"/>
        </w:rPr>
        <w:t>.</w:t>
      </w:r>
      <w:r w:rsidRPr="00377C6E">
        <w:rPr>
          <w:rStyle w:val="FontStyle43"/>
          <w:b w:val="0"/>
          <w:sz w:val="24"/>
          <w:szCs w:val="24"/>
        </w:rPr>
        <w:t xml:space="preserve"> Бег по коридору, ограниченному двумя линиями, расстояние между ними 1 м. Бег </w:t>
      </w:r>
      <w:r>
        <w:rPr>
          <w:rStyle w:val="FontStyle43"/>
          <w:b w:val="0"/>
          <w:sz w:val="24"/>
          <w:szCs w:val="24"/>
        </w:rPr>
        <w:t>–</w:t>
      </w:r>
      <w:r w:rsidRPr="00377C6E">
        <w:rPr>
          <w:rStyle w:val="FontStyle43"/>
          <w:b w:val="0"/>
          <w:sz w:val="24"/>
          <w:szCs w:val="24"/>
        </w:rPr>
        <w:t xml:space="preserve"> 100 м (50 м по коридору вперед с ма</w:t>
      </w:r>
      <w:r w:rsidRPr="00377C6E">
        <w:rPr>
          <w:rStyle w:val="FontStyle43"/>
          <w:b w:val="0"/>
          <w:sz w:val="24"/>
          <w:szCs w:val="24"/>
        </w:rPr>
        <w:t>к</w:t>
      </w:r>
      <w:r w:rsidRPr="00377C6E">
        <w:rPr>
          <w:rStyle w:val="FontStyle43"/>
          <w:b w:val="0"/>
          <w:sz w:val="24"/>
          <w:szCs w:val="24"/>
        </w:rPr>
        <w:t>симальной скоростью, развернуться, 50 м. и обратно, при этом бегущий не должен наст</w:t>
      </w:r>
      <w:r w:rsidRPr="00377C6E">
        <w:rPr>
          <w:rStyle w:val="FontStyle43"/>
          <w:b w:val="0"/>
          <w:sz w:val="24"/>
          <w:szCs w:val="24"/>
        </w:rPr>
        <w:t>у</w:t>
      </w:r>
      <w:r w:rsidRPr="00377C6E">
        <w:rPr>
          <w:rStyle w:val="FontStyle43"/>
          <w:b w:val="0"/>
          <w:sz w:val="24"/>
          <w:szCs w:val="24"/>
        </w:rPr>
        <w:t>пать на линии, ограничивающие коридор)</w:t>
      </w:r>
    </w:p>
    <w:p w:rsidR="003F7422" w:rsidRPr="00040B2E" w:rsidRDefault="007F4996" w:rsidP="00040B2E">
      <w:pPr>
        <w:pStyle w:val="Style21"/>
        <w:widowControl/>
        <w:numPr>
          <w:ilvl w:val="0"/>
          <w:numId w:val="21"/>
        </w:numPr>
        <w:tabs>
          <w:tab w:val="left" w:pos="851"/>
        </w:tabs>
        <w:spacing w:before="115"/>
        <w:rPr>
          <w:rStyle w:val="FontStyle34"/>
          <w:i w:val="0"/>
        </w:rPr>
      </w:pPr>
      <w:r w:rsidRPr="00C11A84">
        <w:rPr>
          <w:rStyle w:val="FontStyle34"/>
          <w:i w:val="0"/>
        </w:rPr>
        <w:t>Спортивные игры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38"/>
          <w:sz w:val="24"/>
          <w:szCs w:val="24"/>
        </w:rPr>
      </w:pPr>
      <w:r w:rsidRPr="00377C6E">
        <w:rPr>
          <w:rStyle w:val="FontStyle38"/>
          <w:sz w:val="24"/>
          <w:szCs w:val="24"/>
        </w:rPr>
        <w:t>Баскетбол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bCs w:val="0"/>
          <w:i/>
          <w:iCs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Стойки и перемещения. Остановки, повороты с мячом и без мяча. Комбинации их освоенных элементов техники передвижений. Ловля и передача двумя руками от груди и одной рукой от плеча на месте и в движении с пассивным сопротивлением защитника. </w:t>
      </w:r>
      <w:r w:rsidRPr="00377C6E">
        <w:rPr>
          <w:rStyle w:val="FontStyle43"/>
          <w:b w:val="0"/>
          <w:sz w:val="24"/>
          <w:szCs w:val="24"/>
        </w:rPr>
        <w:lastRenderedPageBreak/>
        <w:t>Ведение мяча в низкой, средней, высокой стойках на месте, в движении, с пассивным с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противлением соперника. Броски одной и двумя руками с места, в движении, в прыжке (после ведения, после ловли) без сопротивления защитника, с пассивным противодейств</w:t>
      </w:r>
      <w:r w:rsidRPr="00377C6E">
        <w:rPr>
          <w:rStyle w:val="FontStyle43"/>
          <w:b w:val="0"/>
          <w:sz w:val="24"/>
          <w:szCs w:val="24"/>
        </w:rPr>
        <w:t>и</w:t>
      </w:r>
      <w:r w:rsidRPr="00377C6E">
        <w:rPr>
          <w:rStyle w:val="FontStyle43"/>
          <w:b w:val="0"/>
          <w:sz w:val="24"/>
          <w:szCs w:val="24"/>
        </w:rPr>
        <w:t>ем. Максимальное расстояние до корзины 4,80 м. Перехват мяча. Комбинация из освое</w:t>
      </w:r>
      <w:r w:rsidRPr="00377C6E">
        <w:rPr>
          <w:rStyle w:val="FontStyle43"/>
          <w:b w:val="0"/>
          <w:sz w:val="24"/>
          <w:szCs w:val="24"/>
        </w:rPr>
        <w:t>н</w:t>
      </w:r>
      <w:r w:rsidRPr="00377C6E">
        <w:rPr>
          <w:rStyle w:val="FontStyle43"/>
          <w:b w:val="0"/>
          <w:sz w:val="24"/>
          <w:szCs w:val="24"/>
        </w:rPr>
        <w:t xml:space="preserve">ных элементов техники перемещений и владения мячом. Позиционное нападение, защита в игровых взаимодействиях 3x3, 4x4, </w:t>
      </w:r>
      <w:r w:rsidRPr="00377C6E">
        <w:rPr>
          <w:rStyle w:val="FontStyle43"/>
          <w:b w:val="0"/>
          <w:spacing w:val="30"/>
          <w:sz w:val="24"/>
          <w:szCs w:val="24"/>
        </w:rPr>
        <w:t>5x5</w:t>
      </w:r>
      <w:r w:rsidRPr="00377C6E">
        <w:rPr>
          <w:rStyle w:val="FontStyle43"/>
          <w:b w:val="0"/>
          <w:sz w:val="24"/>
          <w:szCs w:val="24"/>
        </w:rPr>
        <w:t xml:space="preserve"> на одну корзину. Взаимодействие двух игроков в нападении и защите через «заслон». Игра по упрощенным правилам баскетбола.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38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 </w:t>
      </w:r>
      <w:r w:rsidRPr="00377C6E">
        <w:rPr>
          <w:rStyle w:val="FontStyle38"/>
          <w:sz w:val="24"/>
          <w:szCs w:val="24"/>
        </w:rPr>
        <w:t>Волейбол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Стойки игрока. Перемещения в стойке приставными шагами боком, лицом и сп</w:t>
      </w:r>
      <w:r w:rsidRPr="00377C6E">
        <w:rPr>
          <w:rStyle w:val="FontStyle43"/>
          <w:b w:val="0"/>
          <w:sz w:val="24"/>
          <w:szCs w:val="24"/>
        </w:rPr>
        <w:t>и</w:t>
      </w:r>
      <w:r w:rsidRPr="00377C6E">
        <w:rPr>
          <w:rStyle w:val="FontStyle43"/>
          <w:b w:val="0"/>
          <w:sz w:val="24"/>
          <w:szCs w:val="24"/>
        </w:rPr>
        <w:t>ной вперед. Ходьба, бег и выполнение заданий (сесть на пол, встать, подпрыгнуть и др.). Передача мяча над собой, во встречных колоннах. Отбивание мяча кулаком через сетку. Игра по упрощенным правилам волейбола. Упражнения по овладению и совершенствов</w:t>
      </w:r>
      <w:r w:rsidRPr="00377C6E">
        <w:rPr>
          <w:rStyle w:val="FontStyle43"/>
          <w:b w:val="0"/>
          <w:sz w:val="24"/>
          <w:szCs w:val="24"/>
        </w:rPr>
        <w:t>а</w:t>
      </w:r>
      <w:r w:rsidRPr="00377C6E">
        <w:rPr>
          <w:rStyle w:val="FontStyle43"/>
          <w:b w:val="0"/>
          <w:sz w:val="24"/>
          <w:szCs w:val="24"/>
        </w:rPr>
        <w:t>нию в технике перемещений и владения мячом, типа бега с изменением направления, ск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рости, челночный бег с ведением и без ведения мяча и др.; метания в цель различными мячами. Эстафеты, круговая тренировка, подвижные игры. Нижняя прямая подача мяча. Прием подачи. Прямой нападающий удар после подбрасывания мяча партнером. Комб</w:t>
      </w:r>
      <w:r w:rsidRPr="00377C6E">
        <w:rPr>
          <w:rStyle w:val="FontStyle43"/>
          <w:b w:val="0"/>
          <w:sz w:val="24"/>
          <w:szCs w:val="24"/>
        </w:rPr>
        <w:t>и</w:t>
      </w:r>
      <w:r w:rsidRPr="00377C6E">
        <w:rPr>
          <w:rStyle w:val="FontStyle43"/>
          <w:b w:val="0"/>
          <w:sz w:val="24"/>
          <w:szCs w:val="24"/>
        </w:rPr>
        <w:t xml:space="preserve">нации из освоенных элементов: прием, передача, удар. </w:t>
      </w:r>
    </w:p>
    <w:p w:rsidR="00616743" w:rsidRPr="00616743" w:rsidRDefault="00616743" w:rsidP="00C11A84">
      <w:pPr>
        <w:pStyle w:val="Style16"/>
        <w:widowControl/>
        <w:spacing w:line="240" w:lineRule="exact"/>
      </w:pPr>
    </w:p>
    <w:p w:rsidR="007F4996" w:rsidRDefault="007F4996" w:rsidP="00824F5B">
      <w:pPr>
        <w:pStyle w:val="Style16"/>
        <w:widowControl/>
        <w:numPr>
          <w:ilvl w:val="0"/>
          <w:numId w:val="21"/>
        </w:numPr>
        <w:spacing w:before="29"/>
        <w:rPr>
          <w:rStyle w:val="FontStyle37"/>
          <w:sz w:val="24"/>
          <w:szCs w:val="24"/>
        </w:rPr>
      </w:pPr>
      <w:r w:rsidRPr="00616743">
        <w:rPr>
          <w:rStyle w:val="FontStyle37"/>
          <w:sz w:val="24"/>
          <w:szCs w:val="24"/>
        </w:rPr>
        <w:t>Гимнастика с элементами акробатики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Команда «Прямо!», повороты в движении направо, налево. </w:t>
      </w:r>
      <w:proofErr w:type="gramStart"/>
      <w:r w:rsidRPr="00377C6E">
        <w:rPr>
          <w:rStyle w:val="FontStyle43"/>
          <w:b w:val="0"/>
          <w:sz w:val="24"/>
          <w:szCs w:val="24"/>
        </w:rPr>
        <w:t>Мальчики: с набивным и большим мячом, гантелями (3</w:t>
      </w:r>
      <w:r>
        <w:rPr>
          <w:rStyle w:val="FontStyle43"/>
          <w:b w:val="0"/>
          <w:sz w:val="24"/>
          <w:szCs w:val="24"/>
        </w:rPr>
        <w:t>-</w:t>
      </w:r>
      <w:r w:rsidRPr="00377C6E">
        <w:rPr>
          <w:rStyle w:val="FontStyle43"/>
          <w:b w:val="0"/>
          <w:sz w:val="24"/>
          <w:szCs w:val="24"/>
        </w:rPr>
        <w:t>5 кг), тренажерами, эспандерами Девочки: с обручами, булавами, большим мячом, палками, тренажерами.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Мальчики: из виса на </w:t>
      </w:r>
      <w:proofErr w:type="spellStart"/>
      <w:r w:rsidRPr="00377C6E">
        <w:rPr>
          <w:rStyle w:val="FontStyle43"/>
          <w:b w:val="0"/>
          <w:sz w:val="24"/>
          <w:szCs w:val="24"/>
        </w:rPr>
        <w:t>подколенках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ч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 xml:space="preserve">рез стойку на руках опускание в упор присев; подъем махом </w:t>
      </w:r>
      <w:proofErr w:type="spellStart"/>
      <w:r w:rsidRPr="00377C6E">
        <w:rPr>
          <w:rStyle w:val="FontStyle43"/>
          <w:b w:val="0"/>
          <w:sz w:val="24"/>
          <w:szCs w:val="24"/>
        </w:rPr>
        <w:t>завесом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</w:t>
      </w:r>
      <w:proofErr w:type="gramStart"/>
      <w:r w:rsidRPr="00377C6E">
        <w:rPr>
          <w:rStyle w:val="FontStyle43"/>
          <w:b w:val="0"/>
          <w:sz w:val="24"/>
          <w:szCs w:val="24"/>
        </w:rPr>
        <w:t>вне</w:t>
      </w:r>
      <w:proofErr w:type="gramEnd"/>
      <w:r w:rsidRPr="00377C6E">
        <w:rPr>
          <w:rStyle w:val="FontStyle43"/>
          <w:b w:val="0"/>
          <w:sz w:val="24"/>
          <w:szCs w:val="24"/>
        </w:rPr>
        <w:t>; назад в сед.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Мальчики: </w:t>
      </w:r>
      <w:proofErr w:type="gramStart"/>
      <w:r w:rsidRPr="00377C6E">
        <w:rPr>
          <w:rStyle w:val="FontStyle43"/>
          <w:b w:val="0"/>
          <w:sz w:val="24"/>
          <w:szCs w:val="24"/>
        </w:rPr>
        <w:t>прыжок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согнув ноги (козел в длину, высота 110</w:t>
      </w:r>
      <w:r>
        <w:rPr>
          <w:rStyle w:val="FontStyle43"/>
          <w:b w:val="0"/>
          <w:sz w:val="24"/>
          <w:szCs w:val="24"/>
        </w:rPr>
        <w:t>-</w:t>
      </w:r>
      <w:r w:rsidRPr="00377C6E">
        <w:rPr>
          <w:rStyle w:val="FontStyle43"/>
          <w:b w:val="0"/>
          <w:sz w:val="24"/>
          <w:szCs w:val="24"/>
        </w:rPr>
        <w:t>115 см). Девочки: пр</w:t>
      </w:r>
      <w:r w:rsidRPr="00377C6E">
        <w:rPr>
          <w:rStyle w:val="FontStyle43"/>
          <w:b w:val="0"/>
          <w:sz w:val="24"/>
          <w:szCs w:val="24"/>
        </w:rPr>
        <w:t>ы</w:t>
      </w:r>
      <w:r w:rsidRPr="00377C6E">
        <w:rPr>
          <w:rStyle w:val="FontStyle43"/>
          <w:b w:val="0"/>
          <w:sz w:val="24"/>
          <w:szCs w:val="24"/>
        </w:rPr>
        <w:t xml:space="preserve">жок боком с поворотом на 90° (конь в ширину, высота 110 см). Мальчики: кувырок назад в </w:t>
      </w:r>
      <w:proofErr w:type="gramStart"/>
      <w:r w:rsidRPr="00377C6E">
        <w:rPr>
          <w:rStyle w:val="FontStyle43"/>
          <w:b w:val="0"/>
          <w:sz w:val="24"/>
          <w:szCs w:val="24"/>
        </w:rPr>
        <w:t>упор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стоя ноги врозь; кувырок вперед и назад; длинный кувырок; стойка на голове и р</w:t>
      </w:r>
      <w:r w:rsidRPr="00377C6E">
        <w:rPr>
          <w:rStyle w:val="FontStyle43"/>
          <w:b w:val="0"/>
          <w:sz w:val="24"/>
          <w:szCs w:val="24"/>
        </w:rPr>
        <w:t>у</w:t>
      </w:r>
      <w:r w:rsidRPr="00377C6E">
        <w:rPr>
          <w:rStyle w:val="FontStyle43"/>
          <w:b w:val="0"/>
          <w:sz w:val="24"/>
          <w:szCs w:val="24"/>
        </w:rPr>
        <w:t>ках Девочки: мост и поворот в упор стоя на одном колене; кувырки вперед и назад.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</w:t>
      </w:r>
      <w:r w:rsidRPr="00377C6E">
        <w:rPr>
          <w:rStyle w:val="FontStyle43"/>
          <w:b w:val="0"/>
          <w:sz w:val="24"/>
          <w:szCs w:val="24"/>
        </w:rPr>
        <w:softHyphen/>
        <w:t>ния. Прыжки с пружинного гимнастического мостика в глубину. Эстафеты и игры с использ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 xml:space="preserve">ванием гимнастических упражнений и инвентаря. Подтягивания, упражнения в висах и упорах, с гантелями, набивными мячами. Упражнения с партнером, акробатические, на гимнастической стенке. Упражнения с предметами </w:t>
      </w:r>
    </w:p>
    <w:p w:rsidR="00040B2E" w:rsidRDefault="00040B2E" w:rsidP="00040B2E">
      <w:pPr>
        <w:pStyle w:val="Style30"/>
        <w:widowControl/>
        <w:rPr>
          <w:rStyle w:val="FontStyle40"/>
        </w:rPr>
      </w:pPr>
    </w:p>
    <w:p w:rsidR="00040B2E" w:rsidRPr="00377C6E" w:rsidRDefault="00040B2E" w:rsidP="00040B2E">
      <w:pPr>
        <w:pStyle w:val="Style30"/>
        <w:widowControl/>
        <w:numPr>
          <w:ilvl w:val="0"/>
          <w:numId w:val="21"/>
        </w:numPr>
        <w:rPr>
          <w:rStyle w:val="FontStyle40"/>
          <w:b/>
          <w:sz w:val="24"/>
          <w:szCs w:val="24"/>
        </w:rPr>
      </w:pPr>
      <w:r w:rsidRPr="00377C6E">
        <w:rPr>
          <w:rStyle w:val="FontStyle40"/>
          <w:b/>
          <w:sz w:val="24"/>
          <w:szCs w:val="24"/>
        </w:rPr>
        <w:t>Элементы единоборств</w:t>
      </w:r>
      <w:r>
        <w:rPr>
          <w:rStyle w:val="FontStyle40"/>
          <w:b/>
          <w:sz w:val="24"/>
          <w:szCs w:val="24"/>
        </w:rPr>
        <w:t xml:space="preserve"> (в процессе урока)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овладение техникой приемов.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Стойки и передвижения в стойке. Захваты рук и туловища. Освобождение от захватов. Приемы борьбы за выгодное положение. Борьба за предмет. Упражнения по овладению приемами страховки.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развитие координационных способностей.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Пройденный материал по приемам единоборств. Подвижные игры типа «Выталкивание из круга», «Бой петухов», «Часовые и разведчики», «Перетягивание в парах» и т. п.</w:t>
      </w:r>
    </w:p>
    <w:p w:rsidR="00040B2E" w:rsidRPr="00377C6E" w:rsidRDefault="00040B2E" w:rsidP="00040B2E">
      <w:pPr>
        <w:pStyle w:val="Style15"/>
        <w:widowControl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   развитие силовых  способностей    и силовой выносливости.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Силовые упра</w:t>
      </w:r>
      <w:r w:rsidRPr="00377C6E">
        <w:rPr>
          <w:rStyle w:val="FontStyle43"/>
          <w:b w:val="0"/>
          <w:sz w:val="24"/>
          <w:szCs w:val="24"/>
        </w:rPr>
        <w:t>ж</w:t>
      </w:r>
      <w:r w:rsidRPr="00377C6E">
        <w:rPr>
          <w:rStyle w:val="FontStyle43"/>
          <w:b w:val="0"/>
          <w:sz w:val="24"/>
          <w:szCs w:val="24"/>
        </w:rPr>
        <w:t>нения и единоборства в парах.</w:t>
      </w:r>
    </w:p>
    <w:p w:rsidR="00040B2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 знания   о физической культуре.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Виды единоборств. Правила поведения уч</w:t>
      </w:r>
      <w:r w:rsidRPr="00377C6E">
        <w:rPr>
          <w:rStyle w:val="FontStyle43"/>
          <w:b w:val="0"/>
          <w:sz w:val="24"/>
          <w:szCs w:val="24"/>
        </w:rPr>
        <w:t>а</w:t>
      </w:r>
      <w:r w:rsidRPr="00377C6E">
        <w:rPr>
          <w:rStyle w:val="FontStyle43"/>
          <w:b w:val="0"/>
          <w:sz w:val="24"/>
          <w:szCs w:val="24"/>
        </w:rPr>
        <w:t xml:space="preserve">щихся во время занятий. Гигиена борца. Влияние занятий единоборствами на организм человека и развитие его </w:t>
      </w:r>
      <w:proofErr w:type="spellStart"/>
      <w:r w:rsidRPr="00377C6E">
        <w:rPr>
          <w:rStyle w:val="FontStyle43"/>
          <w:b w:val="0"/>
          <w:sz w:val="24"/>
          <w:szCs w:val="24"/>
        </w:rPr>
        <w:t>координационньгх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и кондиционных способностей. Оказание пе</w:t>
      </w:r>
      <w:r w:rsidRPr="00377C6E">
        <w:rPr>
          <w:rStyle w:val="FontStyle43"/>
          <w:b w:val="0"/>
          <w:sz w:val="24"/>
          <w:szCs w:val="24"/>
        </w:rPr>
        <w:t>р</w:t>
      </w:r>
      <w:r w:rsidRPr="00377C6E">
        <w:rPr>
          <w:rStyle w:val="FontStyle43"/>
          <w:b w:val="0"/>
          <w:sz w:val="24"/>
          <w:szCs w:val="24"/>
        </w:rPr>
        <w:t xml:space="preserve">вой помощи при травмах. 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Самостоятельные занятия.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Упражнения в парах, овладение приемами страховки, подвижные игры.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  овладение организаторскими способностями.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Подготовка мест занятий. В</w:t>
      </w:r>
      <w:r w:rsidRPr="00377C6E">
        <w:rPr>
          <w:rStyle w:val="FontStyle43"/>
          <w:b w:val="0"/>
          <w:sz w:val="24"/>
          <w:szCs w:val="24"/>
        </w:rPr>
        <w:t>ы</w:t>
      </w:r>
      <w:r w:rsidRPr="00377C6E">
        <w:rPr>
          <w:rStyle w:val="FontStyle43"/>
          <w:b w:val="0"/>
          <w:sz w:val="24"/>
          <w:szCs w:val="24"/>
        </w:rPr>
        <w:t>полнение обязанностей командира отделения, помощника судьи. Оказание помощи слаб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 xml:space="preserve">успевающим товарищам в овладении программным материалом. </w:t>
      </w:r>
    </w:p>
    <w:p w:rsidR="00040B2E" w:rsidRPr="00616743" w:rsidRDefault="00040B2E" w:rsidP="00040B2E">
      <w:pPr>
        <w:pStyle w:val="Style16"/>
        <w:widowControl/>
        <w:spacing w:before="29"/>
        <w:ind w:left="1069"/>
        <w:rPr>
          <w:rStyle w:val="FontStyle37"/>
          <w:sz w:val="24"/>
          <w:szCs w:val="24"/>
        </w:rPr>
      </w:pPr>
    </w:p>
    <w:p w:rsidR="00113587" w:rsidRPr="00113587" w:rsidRDefault="00040B2E" w:rsidP="00040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113587" w:rsidRPr="001135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3587" w:rsidRPr="00113587">
        <w:rPr>
          <w:rFonts w:ascii="Times New Roman" w:hAnsi="Times New Roman" w:cs="Times New Roman"/>
          <w:sz w:val="24"/>
          <w:szCs w:val="24"/>
        </w:rPr>
        <w:t xml:space="preserve"> </w:t>
      </w:r>
      <w:r w:rsidR="00113587" w:rsidRPr="00113587"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подготовка.</w:t>
      </w:r>
    </w:p>
    <w:p w:rsidR="002450B8" w:rsidRDefault="00113587" w:rsidP="00040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 Техника безопасности</w:t>
      </w:r>
      <w:r w:rsidRPr="00113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при проведении соревнований и занятий. Помощь в судействе.</w:t>
      </w:r>
    </w:p>
    <w:p w:rsidR="00574DDB" w:rsidRDefault="00574DDB" w:rsidP="00574DDB">
      <w:pPr>
        <w:spacing w:after="0" w:line="240" w:lineRule="auto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59E6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D59E6" w:rsidRPr="00C86A39" w:rsidRDefault="00AD59E6" w:rsidP="00C86A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682D" w:rsidRDefault="00AD59E6" w:rsidP="00E5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86A39">
        <w:rPr>
          <w:rFonts w:ascii="Times New Roman" w:hAnsi="Times New Roman" w:cs="Times New Roman"/>
          <w:sz w:val="24"/>
          <w:szCs w:val="24"/>
        </w:rPr>
        <w:t>тестового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используется методическо</w:t>
      </w:r>
      <w:r w:rsidR="00C86A3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пособи</w:t>
      </w:r>
      <w:r w:rsidR="00C86A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0A0B2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>Лях</w:t>
      </w:r>
      <w:r w:rsidRPr="0011720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 xml:space="preserve">В.И. </w:t>
      </w:r>
      <w:r w:rsidR="00C86A39">
        <w:rPr>
          <w:rFonts w:ascii="Times New Roman" w:hAnsi="Times New Roman" w:cs="Times New Roman"/>
          <w:sz w:val="24"/>
          <w:szCs w:val="24"/>
        </w:rPr>
        <w:t>Физическая культура. Тестовый контроль. 5-9 классы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общеобраз</w:t>
      </w:r>
      <w:r w:rsidR="00C86A39">
        <w:rPr>
          <w:rFonts w:ascii="Times New Roman" w:hAnsi="Times New Roman" w:cs="Times New Roman"/>
          <w:sz w:val="24"/>
          <w:szCs w:val="24"/>
        </w:rPr>
        <w:t>о</w:t>
      </w:r>
      <w:r w:rsidR="00C86A39">
        <w:rPr>
          <w:rFonts w:ascii="Times New Roman" w:hAnsi="Times New Roman" w:cs="Times New Roman"/>
          <w:sz w:val="24"/>
          <w:szCs w:val="24"/>
        </w:rPr>
        <w:t>ват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. Организаций / В.И. Лях. – 3-е изд.,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 и доп. – М.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Просвещение, 2014. – 208 с.</w:t>
      </w:r>
      <w:r w:rsidR="00C342EF">
        <w:rPr>
          <w:rFonts w:ascii="Times New Roman" w:hAnsi="Times New Roman" w:cs="Times New Roman"/>
          <w:sz w:val="24"/>
          <w:szCs w:val="24"/>
        </w:rPr>
        <w:t>, а также</w:t>
      </w:r>
      <w:r w:rsidR="00CD1978">
        <w:rPr>
          <w:rFonts w:ascii="Times New Roman" w:hAnsi="Times New Roman" w:cs="Times New Roman"/>
          <w:sz w:val="24"/>
          <w:szCs w:val="24"/>
        </w:rPr>
        <w:t xml:space="preserve"> нормативы, приведенные в таблице ниже:</w:t>
      </w:r>
    </w:p>
    <w:p w:rsidR="00C342EF" w:rsidRDefault="00C342EF" w:rsidP="00E56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EF">
        <w:rPr>
          <w:rFonts w:ascii="Times New Roman" w:hAnsi="Times New Roman" w:cs="Times New Roman"/>
          <w:b/>
          <w:sz w:val="24"/>
          <w:szCs w:val="24"/>
        </w:rPr>
        <w:t>Контрольные тесты – упражнения</w:t>
      </w:r>
    </w:p>
    <w:p w:rsidR="00C342EF" w:rsidRPr="00C342EF" w:rsidRDefault="00C342EF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2"/>
        <w:gridCol w:w="853"/>
        <w:gridCol w:w="853"/>
        <w:gridCol w:w="853"/>
        <w:gridCol w:w="853"/>
        <w:gridCol w:w="853"/>
        <w:gridCol w:w="853"/>
      </w:tblGrid>
      <w:tr w:rsidR="005B21D0" w:rsidTr="005B21D0">
        <w:trPr>
          <w:jc w:val="center"/>
        </w:trPr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5B21D0" w:rsidTr="00FC5B7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1D0" w:rsidRPr="005B21D0" w:rsidRDefault="005B21D0" w:rsidP="005B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5B21D0" w:rsidTr="005B21D0">
        <w:trPr>
          <w:trHeight w:val="344"/>
          <w:jc w:val="center"/>
        </w:trPr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5B21D0" w:rsidTr="005B21D0">
        <w:trPr>
          <w:trHeight w:val="277"/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B21D0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2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(</w:t>
            </w:r>
            <w:proofErr w:type="gramStart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B21D0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 (мин, 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Сила кисти (</w:t>
            </w:r>
            <w:proofErr w:type="gramStart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Челночный бег 4</w:t>
            </w:r>
            <w:r w:rsidRPr="005B2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9 м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положения, лежа за 1 мин</w:t>
            </w:r>
            <w:proofErr w:type="gramStart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из виса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(95см,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см), (кол-во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 сид</w:t>
            </w:r>
            <w:proofErr w:type="gramStart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+см)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 мин (кол-во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B21D0" w:rsidTr="00FC5B77">
        <w:trPr>
          <w:trHeight w:val="416"/>
          <w:jc w:val="center"/>
        </w:trPr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B21D0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B21D0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 (мин,</w:t>
            </w:r>
            <w:r w:rsidR="0095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Прыжок в высоту (</w:t>
            </w:r>
            <w:proofErr w:type="gramStart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B21D0">
                <w:rPr>
                  <w:rFonts w:ascii="Times New Roman" w:hAnsi="Times New Roman" w:cs="Times New Roman"/>
                  <w:sz w:val="24"/>
                  <w:szCs w:val="24"/>
                </w:rPr>
                <w:t>150 г</w:t>
              </w:r>
              <w:r w:rsidR="00950B8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B21D0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21,30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19,30</w:t>
            </w:r>
          </w:p>
        </w:tc>
      </w:tr>
    </w:tbl>
    <w:p w:rsidR="00062D7F" w:rsidRPr="00062D7F" w:rsidRDefault="00062D7F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18DF" w:rsidRDefault="00A918DF" w:rsidP="00C1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F07" w:rsidRDefault="00757F07" w:rsidP="00757F0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F4996" w:rsidRDefault="007F4996" w:rsidP="00C1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9F4" w:rsidRDefault="00BA49F4" w:rsidP="00BA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A49F4" w:rsidSect="00BA49F4">
          <w:footerReference w:type="even" r:id="rId11"/>
          <w:type w:val="nextColumn"/>
          <w:pgSz w:w="11905" w:h="16837"/>
          <w:pgMar w:top="1134" w:right="850" w:bottom="1134" w:left="1701" w:header="709" w:footer="709" w:gutter="0"/>
          <w:cols w:space="708"/>
          <w:docGrid w:linePitch="360"/>
        </w:sectPr>
      </w:pPr>
    </w:p>
    <w:p w:rsidR="00E06116" w:rsidRPr="0026760D" w:rsidRDefault="00E06116" w:rsidP="00E061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E06116" w:rsidRPr="0026760D" w:rsidRDefault="00E06116" w:rsidP="00E061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7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1"/>
        <w:gridCol w:w="1464"/>
        <w:gridCol w:w="59"/>
        <w:gridCol w:w="4919"/>
        <w:gridCol w:w="3661"/>
        <w:gridCol w:w="1172"/>
        <w:gridCol w:w="1465"/>
        <w:gridCol w:w="690"/>
        <w:gridCol w:w="42"/>
        <w:gridCol w:w="733"/>
      </w:tblGrid>
      <w:tr w:rsidR="00E06116" w:rsidRPr="00E06116" w:rsidTr="00E06116">
        <w:trPr>
          <w:trHeight w:val="471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</w:t>
            </w: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ка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Элементы содержания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подгото</w:t>
            </w: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ленности 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Вид ко</w:t>
            </w: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троля</w:t>
            </w: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</w:t>
            </w: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дения</w:t>
            </w:r>
          </w:p>
        </w:tc>
      </w:tr>
      <w:tr w:rsidR="00E06116" w:rsidRPr="00E06116" w:rsidTr="00E06116">
        <w:trPr>
          <w:trHeight w:val="227"/>
        </w:trPr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</w:tr>
      <w:tr w:rsidR="00E06116" w:rsidRPr="00E06116" w:rsidTr="00E06116">
        <w:trPr>
          <w:trHeight w:val="394"/>
        </w:trPr>
        <w:tc>
          <w:tcPr>
            <w:tcW w:w="153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C520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(</w:t>
            </w:r>
            <w:r w:rsidR="00C5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0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06116" w:rsidRPr="00E06116" w:rsidTr="00E06116">
        <w:trPr>
          <w:trHeight w:val="978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Спринтер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ский бег, 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эстафет-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бег </w:t>
            </w:r>
          </w:p>
          <w:p w:rsidR="00E06116" w:rsidRPr="00E06116" w:rsidRDefault="00E06116" w:rsidP="00C520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520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ч)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Вводный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Низкий старт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(до 30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Стартовый разгон. Бег по дистанции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(70-80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Эстафетный бег. Специал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 беговые упражнения. Развитие скоростных к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честв. Инструктаж по ТБ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бегать с низкого старта с максимальной скоростью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(60 м)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Секундомер, футбольный мяч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587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Низкий старт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(до 30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по дистанции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(70-80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Эстафетный бег. Специальные беговые упражн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ния. Развитие скоростных качеств. Основы обуч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ния двигательным действиям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бегать с низкого старта с максимальной скоростью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(60 м)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Секундомер, футбольный мяч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855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Низкий старт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(до 30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Финиширование. Эстафет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бег. Специальные беговые упражнения. Разви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тие скоростных качеств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бегать с низкого старта с максимальной скоростью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(60 м)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Секундомер, футбольный мяч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CC5ADC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374"/>
        </w:trPr>
        <w:tc>
          <w:tcPr>
            <w:tcW w:w="11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на результат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(60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Специальные беговые упражнения. Эстафетный бег. Развитие скоростных качеств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бегать с низкого старта с максимальной скоростью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(60 м)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М.: «5» - 8,6 с; «4» - 8,9 с;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«3»-9,1с;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д.: «5»-9,1 с;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«4» - 9,3 с;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«3» - 9,7 с.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Секундомер, футбольный мяч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5E1019" w:rsidP="00CC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274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Прыжок в длину. Ме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тание 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лого мяча (3 ч)</w:t>
            </w: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Прыжок в длину способом «согнув ноги» с 11-13 бе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говых шагов. Отталкивание. Метание мяча на даль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с места. Специальные беговые упражн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ния. Развитие скоростно-силовых качеств. История оте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чественного спорта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прыгать в длину с 13-15 ш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гов разбега; метать мяч на дальность с места и с разбега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Рулетка изм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ритель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ная, мячи для 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тания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143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Прыжок в длину способом «согнув ноги» с 11-13 бе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говых шагов. Приземление. Метание мяча на даль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с разбега. Специальные беговые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нения. Развитие скоростно-силовых качеств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прыгать в длину с 13-15 ш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гов разбега; метать мяч на дальность с места и с разбега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Рулетка изм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ритель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ная, мячи для 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тания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CC5ADC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172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Прыжок в длину на результат. Метание мяча на дальность. Развитие скоростно-силовых качеств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прыгать в длину с 13-15 ш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гов разбега; метать мяч на дальность с места и с разбега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М.: 420-400-380 см; д.: 380-360-340 см. Оценка техники метания мяча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Рулетка изм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ритель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ная, мячи для 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тания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10"/>
        </w:trPr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C520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 на сред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дистан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 (</w:t>
            </w:r>
            <w:r w:rsidR="00C520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ч)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1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(2000м-м. и 1500м-д.).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ОРУ. Специальные б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говые упражнения. Развитие выносливости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на дистан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цию 2000 м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C52001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М.: 8,30-9,00-9,20 мин; д.: 7,30-8,30-9,00 мин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456"/>
        </w:trPr>
        <w:tc>
          <w:tcPr>
            <w:tcW w:w="153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A25C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Кроссовая подготовка (</w:t>
            </w:r>
            <w:r w:rsidR="00A2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E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06116" w:rsidRPr="00E06116" w:rsidTr="005E1019">
        <w:trPr>
          <w:trHeight w:val="127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 по 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ченной мест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ности, </w:t>
            </w:r>
            <w:proofErr w:type="spellStart"/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преодоле-ние</w:t>
            </w:r>
            <w:proofErr w:type="spellEnd"/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600927">
              <w:rPr>
                <w:rFonts w:ascii="Times New Roman" w:eastAsia="Times New Roman" w:hAnsi="Times New Roman" w:cs="Times New Roman"/>
                <w:lang w:eastAsia="ru-RU"/>
              </w:rPr>
              <w:t>пятст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ви</w:t>
            </w:r>
            <w:r w:rsidR="00600927">
              <w:rPr>
                <w:rFonts w:ascii="Times New Roman" w:eastAsia="Times New Roman" w:hAnsi="Times New Roman" w:cs="Times New Roman"/>
                <w:lang w:eastAsia="ru-RU"/>
              </w:rPr>
              <w:t xml:space="preserve">й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25C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ч)</w:t>
            </w:r>
          </w:p>
          <w:p w:rsid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927" w:rsidRDefault="00600927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927" w:rsidRDefault="00600927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927" w:rsidRDefault="00600927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927" w:rsidRDefault="00600927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927" w:rsidRPr="00E06116" w:rsidRDefault="00600927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(12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Специальные бе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говые упражнения. ОРУ. Преодоление горизо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таль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препятствий. Бег в гору. Спортивная игра «Лап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та». Развитие выносливости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5E1019" w:rsidP="00CC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5E1019">
        <w:trPr>
          <w:trHeight w:val="62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(12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Специальные бе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говые упражнения. ОРУ. Преодоление горизо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таль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препятствий. Бег в гору. Спортивная игра «Лап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та». Развитие выносливости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5E1019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5E1019">
        <w:trPr>
          <w:trHeight w:val="74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(15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ОРУ. Специаль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беговые упражнения. Преодоление горизон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тальных препятствий. Бег под гору. Спортивная игра «Лапта». Развитие выносливости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</w:t>
            </w:r>
          </w:p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5E1019">
        <w:trPr>
          <w:trHeight w:val="62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(15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ОРУ. Специаль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беговые упражнения. Преодоление горизон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тальных препятствий. Бег под гору. Спортивная игра «Лапта». Развитие выносливости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Секундомер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CC5ADC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5E1019">
        <w:trPr>
          <w:trHeight w:val="62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5E1019">
        <w:trPr>
          <w:trHeight w:val="654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(15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ОРУ в движ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нии. Специальные беговые упражнения. Преодол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ние вертикальных препятствий прыжком. Бег по песку. Спортивная игра «Лапта». Развитие выно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5E1019">
        <w:trPr>
          <w:trHeight w:val="88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на результат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(3000 м - м., 2000 м - д.).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М: 16,00-17,00-18,00 мин; д.: 10,30-11,30-12,30 мин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222"/>
        </w:trPr>
        <w:tc>
          <w:tcPr>
            <w:tcW w:w="153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A25C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(1</w:t>
            </w:r>
            <w:r w:rsidR="00A2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0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06116" w:rsidRPr="00E06116" w:rsidTr="00E06116">
        <w:trPr>
          <w:trHeight w:val="273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Висы.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упражне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(</w:t>
            </w:r>
            <w:r w:rsidR="00A25C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ч)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Переход с шага на месте на ходьбу в колонне. Под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тягивания в висе. Подъем переворотом силой (м.) Подъем переворотом махом (д.). ОРУ на месте. Уп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ражнения на гимнастической скамейке. Развитие си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ловых способностей. Инструктаж по ТБ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нения; выпол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упражнения в висе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Перекладина </w:t>
            </w:r>
            <w:proofErr w:type="spellStart"/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гимнастичес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-кая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, брусья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гимнастичес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-кие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парал-лельные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, ск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мейка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кая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41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Переход с шага на месте на ходьбу в колонне. Под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тягивания в висе. Подъем переворотом силой (м.) Подъем переворотом махом (д.). ОРУ на месте. Уп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ражнения на гимнастической скамейке. Развитие си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ловых способностей. Изложение взглядов и 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ноше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к физической, культуре, к ее материал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ным и духовным ценностям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нения; выпол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упражнения в висе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Перекладина </w:t>
            </w:r>
            <w:proofErr w:type="spellStart"/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гимнастичес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-кая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, брусья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гимнастичес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-кие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парал-лельные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, ск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мейка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кая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5E1019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519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Переход с шага на месте на ходьбу в колонне. Под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тягивания в висе. Подъем переворотом силой (м.) Подъем переворотом махом (д.). ОРУ на месте. Уп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ражнения на гимнастической скамейке. Развитие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нения; выпол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упражнения в висе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Перекладина </w:t>
            </w:r>
            <w:proofErr w:type="spellStart"/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гимнастичес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-кая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, брусья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гимнастичес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кие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парал-лельные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, ск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мейка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кая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5E1019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3799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Переход с шага на месте на ходьбу в колонне и в шеренге. Подтягивания в висе. Подъем перево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ротом силой (м.) Подъем переворотом махом (д.).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ОРУ на месте. Упражнения на гимнастической ска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мейке. Развитие силовых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нения; выпол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упражнения в висе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ния подъ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ема пер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воротом.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Подтяг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вания в висе: М.:«5»-10р.; «4» - 8 р.; «3» - 6 р.; д.: «5»- 16 р.; «4»- 12 р.; &lt;3»- 8 р.</w:t>
            </w:r>
          </w:p>
        </w:tc>
        <w:tc>
          <w:tcPr>
            <w:tcW w:w="14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242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Опорный прыжок. Строевые </w:t>
            </w:r>
            <w:proofErr w:type="spellStart"/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упражне-ния</w:t>
            </w:r>
            <w:proofErr w:type="spellEnd"/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 Лаз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ние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25C0C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ч)</w:t>
            </w: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Перестроение из колонны по одному в колонну по два, четыре в движении. Прыжок ноги врозь (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.). Прыжок боком (д.). ОРУ с предметами. Эстафеты. Развитие скоростно-силовых способностей. Лаз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ние по канату в два приема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нения; выпол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опорный прыжок; лазать по канату в два приема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Мост </w:t>
            </w:r>
            <w:proofErr w:type="spellStart"/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гимнас-тический</w:t>
            </w:r>
            <w:proofErr w:type="spellEnd"/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кидной, маты гимна-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стические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, канат для 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зания, канат для перетяг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ния,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 тренажер, стенка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кая, козел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кий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46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Перестроение 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из колонны по одному в колонну по два в движении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 Прыжок ноги врозь (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.). Прыжок боком (д.). ОРУ с гимнастическими палками. Лаза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по канату в два приема. Эстафеты. Развитие скоростно-силовых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нения; выпол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опорный прыжок; лазать по канату в два приема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CC5ADC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562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Перестроение 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из колонны по одному в колонну по два в движении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 Прыжок ноги врозь (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.). Прыжок боком (д.). ОРУ с гимнастическими палками. Лаза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по канату в два приема. Эстафеты. Развитие скоростно-силовых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нения; выпол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опорный прыжок; лазать по канату в два приема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CC5ADC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71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Перестроение 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из колонны по одному в колонну по четыре в движении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 Прыжок ноги врозь (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.). 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жок боком (д.). ОРУ с обручами. Эстафеты. Ла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зание по канату в два приема. Развитие скоростно-силовых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нения; выпол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опорный прыжок; лазать по канату в два приема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Мост </w:t>
            </w:r>
            <w:proofErr w:type="spellStart"/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гимнас-тический</w:t>
            </w:r>
            <w:proofErr w:type="spellEnd"/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кидной, маты гимна-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стические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, канат для 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зания, канат для перетяг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ния,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 тренажер, стенка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кая, козел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кий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47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Перестроение 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из колонны по одному в колонну по четыре в движении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 Прыжок ноги врозь (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.). 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жок боком (д.). ОРУ с обручами. Эстафеты. Ла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зание по канату в два приема. Развитие скоростно-силовых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нения; выпол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опорный прыжок; лазать по канату в два приема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ния опор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прыжка. Ла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зание по канату: 6 м- 12 с (м.)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942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Акробат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ка (</w:t>
            </w:r>
            <w:r w:rsidR="00A25C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ч)</w:t>
            </w: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Изучение 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вого мате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риала</w:t>
            </w:r>
          </w:p>
        </w:tc>
        <w:tc>
          <w:tcPr>
            <w:tcW w:w="49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Из упора присев стойка на руках и голове (м.) Рав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новесие на одной руке. Кувырок назад в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полушп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гат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(д.). ОРУ в движении. Развитие координацио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ных способностей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ком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бинацию из акробатиче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ских элементов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Маты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кие, обручи ги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настичес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кие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384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838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Длинный кувырок с трех шагов разбега (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.).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весие на одной руке. Кувырок назад в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полушпагат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ком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бинацию из акробатиче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ских элементов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Маты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кие, обручи ги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настичес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кие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CC5ADC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717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Длинный кувырок с трех шагов разбега (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.).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весие на одной руке. Кувырок назад в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полушпагат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ком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бинацию из акробатиче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ских элементов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Маты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кие, обручи ги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настичес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кие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5E1019" w:rsidP="00CC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239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Длинный кувырок с трех шагов разбега (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.).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весие на одной руке. Кувырок назад в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полушпагат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ком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бинацию из акробатиче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ских элементов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ния акро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батических эле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ментов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Маты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кие, обручи ги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настичес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кие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510"/>
        </w:trPr>
        <w:tc>
          <w:tcPr>
            <w:tcW w:w="153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CF65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Спортивные игры (</w:t>
            </w:r>
            <w:r w:rsidR="00CF6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E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06116" w:rsidRPr="00E06116" w:rsidTr="00C52001">
        <w:trPr>
          <w:trHeight w:val="405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 xml:space="preserve"> (1</w:t>
            </w:r>
            <w:r w:rsidR="00A25C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 xml:space="preserve"> ч)</w:t>
            </w: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Изучение н</w:t>
            </w: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вого мате</w:t>
            </w: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риала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ху двумя руками в прыжке в парах. Напада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щий удар при встречных передачах. Нижняя 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мая по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дача. Учебная игра. Развитие координац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онных спо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собностей. ТБ на уроках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CC5ADC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1358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A25C0C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ху двумя руками в прыжке в парах. Напада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щий удар при встречных передачах. Нижняя 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мая по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дача. Учебная игра. Развитие координац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онных спо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1163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A25C0C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ху двумя руками в прыжке в парах через зону. Напа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дающий удар при встречных передачах. Нижняя прямая подача. Учебная игра. Развитие координаци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онных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 передачи мяча све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ху двумя ру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ками в прыжке в парах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эспандер пл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чевой, эспа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дер кистевой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58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A25C0C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ху двумя руками в прыжке в тройках. Нап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дающий удар при встречных передачах. Нижняя прямая по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дача, прием мяча, отраженного сеткой. Учебная иг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ра. Игра в нападение через 3-ю зону. Развитие коор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динационных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5E1019" w:rsidP="00CC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66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A25C0C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ху двумя руками в прыжке в тройках. Нап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дающий удар при встречных передачах. Нижняя прямая по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дача, прием мяча, отраженного сеткой. Учебная иг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ра. Игра в нападение через 3-ю зону. Развитие коор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динационных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 напада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щего удара при встреч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дачах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эспандер пл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чевой, кист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5E1019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74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A25C0C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ху двумя руками в прыжке в тройках через сетку. Нападающий удар при встречных перед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чах. Ниж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няя прямая подача, прием мяча, отраже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ного сеткой. Учебная игра. Игра в нападение через 3-ю зону. Раз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витие координационных способн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CC5ADC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C0C" w:rsidRPr="00E06116" w:rsidTr="00CC5ADC">
        <w:trPr>
          <w:trHeight w:val="1766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0C" w:rsidRPr="00A25C0C" w:rsidRDefault="00A25C0C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C0C" w:rsidRPr="00A25C0C" w:rsidRDefault="00A25C0C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C0C" w:rsidRPr="00E06116" w:rsidRDefault="00A25C0C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ху двумя руками в прыжке в тройках через сетку.</w:t>
            </w:r>
            <w:r w:rsidRPr="00E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Нападающий удар при встречных перед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чах. Нижняя прямая подача, прием мяча, отраже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ного сеткой.</w:t>
            </w:r>
            <w:r w:rsidRPr="00E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Учебная игра. Игра в нападение через 3-ю зону. Развитие координационных способн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стей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C0C" w:rsidRPr="00E06116" w:rsidRDefault="00A25C0C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правилам;</w:t>
            </w:r>
          </w:p>
          <w:p w:rsidR="00A25C0C" w:rsidRPr="00E06116" w:rsidRDefault="00A25C0C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применять в игре технические при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C0C" w:rsidRPr="00E06116" w:rsidRDefault="00A25C0C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C0C" w:rsidRPr="00E06116" w:rsidRDefault="00A25C0C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  <w:p w:rsidR="00A25C0C" w:rsidRPr="00E06116" w:rsidRDefault="00A25C0C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эспандер пл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чевой, кист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C0C" w:rsidRPr="00E06116" w:rsidRDefault="00B52DBF" w:rsidP="00CC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C0C" w:rsidRPr="00E06116" w:rsidRDefault="00A25C0C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676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A25C0C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сверху двумя руками, стоя спиной к цели. Нап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онных способностей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 упрощенным правилам; прим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нять в игре</w:t>
            </w:r>
            <w:r w:rsidRPr="00E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технические приемы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нижней прямой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подачи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эспандер пл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чевой, кист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1594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A25C0C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proofErr w:type="spellEnd"/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вования</w:t>
            </w:r>
            <w:proofErr w:type="spellEnd"/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сверху двумя руками, стоя спиной к цели. Нап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онных способностей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 упрощенным правилам; прим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нять в игре</w:t>
            </w:r>
            <w:r w:rsidRPr="00E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технические приемы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эспандер пл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чевой, кист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CC5ADC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A25C0C">
        <w:trPr>
          <w:trHeight w:val="654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A25C0C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proofErr w:type="spellEnd"/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вования</w:t>
            </w:r>
            <w:proofErr w:type="spellEnd"/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Комбинации из передвижений игрока. 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динационных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 упрощенным правилам;  прим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нять в игре технические приемы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эспандер пл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чевой, кист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5E1019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A25C0C">
        <w:trPr>
          <w:trHeight w:val="676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A25C0C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proofErr w:type="spellEnd"/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вования</w:t>
            </w:r>
            <w:proofErr w:type="spellEnd"/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Комбинации из передвижений игрока. Передача мяча сверху двумя руками, стоя спиной к цели. Нападающий удар при встречных передачах. Нижняя</w:t>
            </w:r>
            <w:r w:rsidRPr="00E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прямая подача, прием мяча, отраженного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сеткой. Прием мяча снизу в группе. Учебная игра. Игра</w:t>
            </w:r>
            <w:r w:rsidRPr="00E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 нападение через 4-ю зону. Развитие коо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динационных способностей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 упрощенным правилам; прим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нять в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игретехнические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приемы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CC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F658F">
        <w:trPr>
          <w:trHeight w:val="269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Баскетбол</w:t>
            </w: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F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Изучение 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вого мате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риала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Бросок двумя руками от головы в прыжке. Поз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ционное на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падение со сменой места. Учебная игра. Правила баскетбола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CC5ADC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429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Бросок двумя руками от головы в прыжке. Поз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ционное на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падение со сменой места. Учебная игра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B52DBF" w:rsidP="00CC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697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 х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Учебная игра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B52DBF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966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(3 х 3).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Учебная игра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 напада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щего удара при встреч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дачах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CC5ADC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74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Бросок двумя руками от головы в прыжке. Штрафной бро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сок. Позиционное нападение со сменой мест. Учеб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ная игра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5E1019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69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 штрафного броска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B52DBF" w:rsidP="00CC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632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(2x2).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Учебная игра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вой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5E1019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1163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(3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хЗ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Учебная игра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 броска 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ной рукой от плеча в прыжке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B52DBF" w:rsidP="00CC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429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(4x4).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Учебная игра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CC5ADC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1299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Бросок одной рукой от плеча в прыжке с сопр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тивлением. Штрафной бросок. Позиционное нап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дение и личная защита в игровых взаимодействиях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(4x4).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Учебная игра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B52DBF" w:rsidP="00CC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66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Бросок одной рукой от плеча в прыжке с сопр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тивлением. Штрафной бросок. Позиционное нап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дение и личная защита в игровых взаимодействиях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(3 х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4 х 3).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Учебная игра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 напада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щего удара при встреч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дачах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B52DBF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380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Бросок одной рукой от плеча в прыжке с сопр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тивлением. Взаимодействие двух игроков в нап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дении и защите «заслон». Учебная игра. Правила баскетбола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CC5ADC" w:rsidP="00CC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71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Бросок одной рукой от плеча в прыжке с сопр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тивлением. Взаимодействие трех игроков в нап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дении. Учебная игра. Правила баскетбола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вилам; применять в игре технические приемы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5E1019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880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Бросок одной рукой от плеча в прыжке с сопр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тивлением после остановки. Взаимодействие трех игроков в нападении «малая восьмерка». Учебная игра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вилам; применять в игре технические приемы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B52DBF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1299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Бросок одной рукой от плеча в прыжке с сопр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тивлением после остановки. Взаимодействие трех игроков в нападении «малая восьмерка». Учебная игра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5E1019" w:rsidP="00CC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F658F">
        <w:trPr>
          <w:trHeight w:val="1618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58F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CF65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Бросок одной рукой от плеча в прыжке с сопр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тивлением после остановки. Нападение быстрым прорывом. Учебная игра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вилам; применять в игре технические приемы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5E1019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471"/>
        </w:trPr>
        <w:tc>
          <w:tcPr>
            <w:tcW w:w="153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CF65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Кроссовая подготовка (</w:t>
            </w:r>
            <w:r w:rsidR="00CF6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E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06116" w:rsidRPr="00E06116" w:rsidTr="00E06116">
        <w:trPr>
          <w:trHeight w:val="1736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по 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ресеченной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мест-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, пре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одоление препя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ствий (</w:t>
            </w:r>
            <w:r w:rsidR="00CF65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ч)</w:t>
            </w:r>
          </w:p>
          <w:p w:rsid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Pr="00E06116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Комплексный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(15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 в гору. Спе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циальные беговые упражнения. Преодоление гори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зонтальных препятствий. Спортивная игра «Ла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та». Развитие выносливости. Инструктаж по ТБ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5E1019" w:rsidP="00CC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983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(16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 в гору. Спе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циальные беговые упражнения. Преодоление гори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зонтальных препятствий. Спортивная игра «Ла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та». Развитие выносливости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5E1019" w:rsidP="00CC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0A52F8">
        <w:trPr>
          <w:trHeight w:val="273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вования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(17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 в гору. Спе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циальные беговые упражнения. Преодоление гори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зонтальных препятствий. Спортивная игра «Ла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та». Развитие выносливости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(20 мин)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06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(18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под гору. Специальные беговые упражнения. Преодоление вертикальных препятствий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напрыгиванием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 Спор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тивная игра «Лапта». Развитие выносливости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5E1019">
        <w:trPr>
          <w:trHeight w:val="1533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на результат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(3000 м - м. и 2000 м - д.).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тие выносливости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Уметь:</w:t>
            </w: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М.: </w:t>
            </w:r>
            <w:r w:rsidRPr="00E06116">
              <w:rPr>
                <w:rFonts w:ascii="Times New Roman" w:eastAsia="Times New Roman" w:hAnsi="Times New Roman" w:cs="Times New Roman"/>
                <w:bCs/>
                <w:lang w:eastAsia="ru-RU"/>
              </w:rPr>
              <w:t>16,00-17,00</w:t>
            </w:r>
            <w:r w:rsidRPr="00E06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18,00 мин; д.: 10,30-11,30-12,30 мин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5E1019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452"/>
        </w:trPr>
        <w:tc>
          <w:tcPr>
            <w:tcW w:w="153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AC4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 (</w:t>
            </w:r>
            <w:r w:rsidR="00AC4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E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5E1019" w:rsidRPr="00E06116" w:rsidTr="005E1019">
        <w:trPr>
          <w:trHeight w:val="151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019" w:rsidRPr="00E06116" w:rsidRDefault="005E1019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 на сред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дистан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ч)</w:t>
            </w:r>
          </w:p>
          <w:p w:rsidR="005E1019" w:rsidRPr="00E06116" w:rsidRDefault="005E1019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019" w:rsidRPr="00E06116" w:rsidRDefault="005E1019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019" w:rsidRPr="00E06116" w:rsidRDefault="005E1019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5E1019" w:rsidRPr="00E06116" w:rsidRDefault="005E1019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019" w:rsidRPr="00E06116" w:rsidRDefault="005E1019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(2000 м-м. и 1500 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м-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д.).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ОРУ. Специальные беговые упражнения. Спортивная игра «Лапта». Раз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витие выносливости</w:t>
            </w:r>
          </w:p>
          <w:p w:rsidR="005E1019" w:rsidRPr="00E06116" w:rsidRDefault="005E1019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019" w:rsidRPr="00E06116" w:rsidRDefault="005E1019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019" w:rsidRPr="00E06116" w:rsidRDefault="005E1019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на дистан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цию 2000 м</w:t>
            </w:r>
          </w:p>
          <w:p w:rsidR="005E1019" w:rsidRPr="00E06116" w:rsidRDefault="005E1019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019" w:rsidRPr="00E06116" w:rsidRDefault="005E1019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019" w:rsidRPr="00E06116" w:rsidRDefault="005E1019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5E1019" w:rsidRPr="00E06116" w:rsidRDefault="005E1019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М.: 8,30-9,00-9,20 мин; д.: 7,30-8,30-9,00 мин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019" w:rsidRPr="00E06116" w:rsidRDefault="005E1019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Секундомер, эстафетные палочки</w:t>
            </w:r>
          </w:p>
          <w:p w:rsidR="005E1019" w:rsidRPr="00E06116" w:rsidRDefault="005E1019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019" w:rsidRPr="00E06116" w:rsidRDefault="005E1019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E1019" w:rsidRPr="00E06116" w:rsidRDefault="005E1019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019" w:rsidRPr="00E06116" w:rsidRDefault="005E1019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956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Спринтер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ский бег. Эстафет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бег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F65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ч)</w:t>
            </w: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Вводный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Низкий старт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(до 30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Стартовый разгон. Бег по дистанции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(70-80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Эстафетный бег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(передача палочки).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Специальные беговые упражнения. 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тие скоростных качеств. Инструктаж по ТБ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бегать с низкого старта с максимальной скоростью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(60 м)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Секундомер, эстафетные палочки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5E1019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115"/>
        </w:trPr>
        <w:tc>
          <w:tcPr>
            <w:tcW w:w="11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Низкий старт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(до 30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по дистанции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(70-80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Финиширование. Эстафетный бег. Специальные бе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говые упражнения. Развитие скоростных качеств. Основы обучения двигательным действиям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бегать с низкого старта с максимальной скоростью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(60 м)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Секундомер, эстафетные палочки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624"/>
        </w:trPr>
        <w:tc>
          <w:tcPr>
            <w:tcW w:w="11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на результат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(60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Специальные беговые уп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ражнения. Эстафетный бег. Развитие скоростных ка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бегать с низкого старта с максимальной скоростью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(60 м)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М.: «5»- 8,6 с; «4»-8,9 с;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«3» </w:t>
            </w:r>
            <w:r w:rsidR="00892BC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9,1 с;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д.: «5»-9,1 с;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«4» - 9,3 с;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«3» - 9,7 с.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Секундомер, эстафетные палочки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5E1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204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Прыжок в высоту. Ме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тание малого 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ча в непод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вижную цель (1ч)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Прыжок в высоту способом «перешагивание» с 11-13 беговых шагов. Отталкивание. Метание мя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ча на дальность в коридоре Юме разбега. Специ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альные беговые упражнения. Развитие скоростно-силовых качеств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прыгать в высоту способом «перешагива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ние»; метать мяч на даль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планка для прыжков в высоту, мячи для метания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5E1019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5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415"/>
        </w:trPr>
        <w:tc>
          <w:tcPr>
            <w:tcW w:w="15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Дифференцированный зачет (</w:t>
            </w:r>
            <w:r w:rsidR="00AC4CF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ч) – итоговая аттестация                                       </w:t>
            </w:r>
          </w:p>
          <w:p w:rsidR="00AC4CF4" w:rsidRPr="000A52F8" w:rsidRDefault="005E1019" w:rsidP="00AC4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25</w:t>
            </w:r>
            <w:r w:rsidR="00AC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E06116" w:rsidRPr="00E06116" w:rsidTr="00E06116">
        <w:trPr>
          <w:trHeight w:val="415"/>
        </w:trPr>
        <w:tc>
          <w:tcPr>
            <w:tcW w:w="15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AC4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 w:rsidR="00CF6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C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0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CF6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</w:tbl>
    <w:p w:rsidR="00E06116" w:rsidRPr="00E06116" w:rsidRDefault="00E06116" w:rsidP="00E0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16" w:rsidRPr="00E06116" w:rsidRDefault="00E06116" w:rsidP="00E0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ADC" w:rsidRPr="00AD6A55" w:rsidRDefault="00CC5ADC" w:rsidP="00CC5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A55">
        <w:rPr>
          <w:rFonts w:ascii="Times New Roman" w:hAnsi="Times New Roman" w:cs="Times New Roman"/>
          <w:sz w:val="24"/>
          <w:szCs w:val="24"/>
        </w:rPr>
        <w:t>ПРИМЕЧАНИЕ</w:t>
      </w:r>
    </w:p>
    <w:p w:rsidR="00CC5ADC" w:rsidRPr="00AD6A55" w:rsidRDefault="00CC5ADC" w:rsidP="00CC5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5ADC" w:rsidRPr="00AD6A55" w:rsidRDefault="00CC5ADC" w:rsidP="00CC5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6A55">
        <w:rPr>
          <w:rFonts w:ascii="Times New Roman" w:hAnsi="Times New Roman" w:cs="Times New Roman"/>
          <w:sz w:val="24"/>
          <w:szCs w:val="24"/>
        </w:rPr>
        <w:t xml:space="preserve">1 час физической культуры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D6A55">
        <w:rPr>
          <w:rFonts w:ascii="Times New Roman" w:hAnsi="Times New Roman" w:cs="Times New Roman"/>
          <w:sz w:val="24"/>
          <w:szCs w:val="24"/>
        </w:rPr>
        <w:t xml:space="preserve"> классе, приходящийся на праздничный день </w:t>
      </w:r>
      <w:r w:rsidR="005E101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1019">
        <w:rPr>
          <w:rFonts w:ascii="Times New Roman" w:hAnsi="Times New Roman" w:cs="Times New Roman"/>
          <w:sz w:val="24"/>
          <w:szCs w:val="24"/>
        </w:rPr>
        <w:t>02</w:t>
      </w:r>
      <w:r w:rsidRPr="00AD6A55">
        <w:rPr>
          <w:rFonts w:ascii="Times New Roman" w:hAnsi="Times New Roman" w:cs="Times New Roman"/>
          <w:sz w:val="24"/>
          <w:szCs w:val="24"/>
        </w:rPr>
        <w:t>, провести дополнительно в день отсутствия учителей-предметников по причине болезни или командировок (при отсутствии замещения).</w:t>
      </w:r>
    </w:p>
    <w:p w:rsidR="00E06116" w:rsidRDefault="00E06116" w:rsidP="00C1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6116" w:rsidSect="00E06116">
      <w:pgSz w:w="16837" w:h="11905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86" w:rsidRDefault="008B5086" w:rsidP="00346453">
      <w:pPr>
        <w:spacing w:after="0" w:line="240" w:lineRule="auto"/>
      </w:pPr>
      <w:r>
        <w:separator/>
      </w:r>
    </w:p>
  </w:endnote>
  <w:endnote w:type="continuationSeparator" w:id="0">
    <w:p w:rsidR="008B5086" w:rsidRDefault="008B5086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DC" w:rsidRDefault="00CC5ADC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86" w:rsidRDefault="008B5086" w:rsidP="00346453">
      <w:pPr>
        <w:spacing w:after="0" w:line="240" w:lineRule="auto"/>
      </w:pPr>
      <w:r>
        <w:separator/>
      </w:r>
    </w:p>
  </w:footnote>
  <w:footnote w:type="continuationSeparator" w:id="0">
    <w:p w:rsidR="008B5086" w:rsidRDefault="008B5086" w:rsidP="0034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E84672"/>
    <w:lvl w:ilvl="0">
      <w:numFmt w:val="bullet"/>
      <w:lvlText w:val="*"/>
      <w:lvlJc w:val="left"/>
    </w:lvl>
  </w:abstractNum>
  <w:abstractNum w:abstractNumId="1">
    <w:nsid w:val="02F51481"/>
    <w:multiLevelType w:val="hybridMultilevel"/>
    <w:tmpl w:val="91364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B60ECC"/>
    <w:multiLevelType w:val="singleLevel"/>
    <w:tmpl w:val="C358AA5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6A2BEF"/>
    <w:multiLevelType w:val="hybridMultilevel"/>
    <w:tmpl w:val="31F8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F02B8E"/>
    <w:multiLevelType w:val="hybridMultilevel"/>
    <w:tmpl w:val="3CCA7AF8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9181B80"/>
    <w:multiLevelType w:val="hybridMultilevel"/>
    <w:tmpl w:val="6412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4F2999"/>
    <w:multiLevelType w:val="hybridMultilevel"/>
    <w:tmpl w:val="0792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050944"/>
    <w:multiLevelType w:val="singleLevel"/>
    <w:tmpl w:val="C3146206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76623"/>
    <w:multiLevelType w:val="singleLevel"/>
    <w:tmpl w:val="7F7669E4"/>
    <w:lvl w:ilvl="0">
      <w:start w:val="4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1D1C014E"/>
    <w:multiLevelType w:val="hybridMultilevel"/>
    <w:tmpl w:val="1544572A"/>
    <w:lvl w:ilvl="0" w:tplc="93AC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803AFF"/>
    <w:multiLevelType w:val="hybridMultilevel"/>
    <w:tmpl w:val="F1DE5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E350E8"/>
    <w:multiLevelType w:val="hybridMultilevel"/>
    <w:tmpl w:val="5590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96941"/>
    <w:multiLevelType w:val="hybridMultilevel"/>
    <w:tmpl w:val="4CA4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3225C"/>
    <w:multiLevelType w:val="hybridMultilevel"/>
    <w:tmpl w:val="A588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555C4"/>
    <w:multiLevelType w:val="hybridMultilevel"/>
    <w:tmpl w:val="007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5D4B81"/>
    <w:multiLevelType w:val="hybridMultilevel"/>
    <w:tmpl w:val="5FAA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72047F"/>
    <w:multiLevelType w:val="singleLevel"/>
    <w:tmpl w:val="25EC168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455062F9"/>
    <w:multiLevelType w:val="singleLevel"/>
    <w:tmpl w:val="CF40806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5D022F"/>
    <w:multiLevelType w:val="hybridMultilevel"/>
    <w:tmpl w:val="0932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CC22C3"/>
    <w:multiLevelType w:val="singleLevel"/>
    <w:tmpl w:val="C5DC109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2">
    <w:nsid w:val="56DD309F"/>
    <w:multiLevelType w:val="singleLevel"/>
    <w:tmpl w:val="C5DC109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3">
    <w:nsid w:val="5E355AA4"/>
    <w:multiLevelType w:val="singleLevel"/>
    <w:tmpl w:val="318C3DF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4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8C097E"/>
    <w:multiLevelType w:val="hybridMultilevel"/>
    <w:tmpl w:val="8D4E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2C5B8D"/>
    <w:multiLevelType w:val="singleLevel"/>
    <w:tmpl w:val="CF40806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0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E534C3"/>
    <w:multiLevelType w:val="hybridMultilevel"/>
    <w:tmpl w:val="9D5A2EE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38"/>
  </w:num>
  <w:num w:numId="4">
    <w:abstractNumId w:val="29"/>
  </w:num>
  <w:num w:numId="5">
    <w:abstractNumId w:val="22"/>
  </w:num>
  <w:num w:numId="6">
    <w:abstractNumId w:val="17"/>
  </w:num>
  <w:num w:numId="7">
    <w:abstractNumId w:val="16"/>
  </w:num>
  <w:num w:numId="8">
    <w:abstractNumId w:val="8"/>
  </w:num>
  <w:num w:numId="9">
    <w:abstractNumId w:val="37"/>
  </w:num>
  <w:num w:numId="10">
    <w:abstractNumId w:val="34"/>
  </w:num>
  <w:num w:numId="11">
    <w:abstractNumId w:val="12"/>
  </w:num>
  <w:num w:numId="12">
    <w:abstractNumId w:val="25"/>
  </w:num>
  <w:num w:numId="13">
    <w:abstractNumId w:val="35"/>
  </w:num>
  <w:num w:numId="14">
    <w:abstractNumId w:val="5"/>
  </w:num>
  <w:num w:numId="15">
    <w:abstractNumId w:val="19"/>
  </w:num>
  <w:num w:numId="16">
    <w:abstractNumId w:val="40"/>
  </w:num>
  <w:num w:numId="17">
    <w:abstractNumId w:val="11"/>
  </w:num>
  <w:num w:numId="18">
    <w:abstractNumId w:val="15"/>
  </w:num>
  <w:num w:numId="19">
    <w:abstractNumId w:val="6"/>
  </w:num>
  <w:num w:numId="20">
    <w:abstractNumId w:val="1"/>
  </w:num>
  <w:num w:numId="21">
    <w:abstractNumId w:val="14"/>
  </w:num>
  <w:num w:numId="22">
    <w:abstractNumId w:val="39"/>
  </w:num>
  <w:num w:numId="23">
    <w:abstractNumId w:val="4"/>
  </w:num>
  <w:num w:numId="24">
    <w:abstractNumId w:val="27"/>
  </w:num>
  <w:num w:numId="25">
    <w:abstractNumId w:val="24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</w:num>
  <w:num w:numId="28">
    <w:abstractNumId w:val="23"/>
  </w:num>
  <w:num w:numId="29">
    <w:abstractNumId w:val="33"/>
  </w:num>
  <w:num w:numId="30">
    <w:abstractNumId w:val="13"/>
  </w:num>
  <w:num w:numId="31">
    <w:abstractNumId w:val="30"/>
  </w:num>
  <w:num w:numId="32">
    <w:abstractNumId w:val="28"/>
  </w:num>
  <w:num w:numId="33">
    <w:abstractNumId w:val="28"/>
    <w:lvlOverride w:ilvl="0">
      <w:lvl w:ilvl="0">
        <w:start w:val="1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"/>
  </w:num>
  <w:num w:numId="35">
    <w:abstractNumId w:val="32"/>
  </w:num>
  <w:num w:numId="36">
    <w:abstractNumId w:val="31"/>
  </w:num>
  <w:num w:numId="37">
    <w:abstractNumId w:val="36"/>
  </w:num>
  <w:num w:numId="38">
    <w:abstractNumId w:val="20"/>
  </w:num>
  <w:num w:numId="39">
    <w:abstractNumId w:val="9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7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1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92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4FF"/>
    <w:rsid w:val="00004EEE"/>
    <w:rsid w:val="000144AF"/>
    <w:rsid w:val="00017F6F"/>
    <w:rsid w:val="00040B2E"/>
    <w:rsid w:val="00051C52"/>
    <w:rsid w:val="0005488C"/>
    <w:rsid w:val="00062D7F"/>
    <w:rsid w:val="00065544"/>
    <w:rsid w:val="00067896"/>
    <w:rsid w:val="000A0B25"/>
    <w:rsid w:val="000A52F8"/>
    <w:rsid w:val="000B2630"/>
    <w:rsid w:val="000E5207"/>
    <w:rsid w:val="000E7614"/>
    <w:rsid w:val="000F4174"/>
    <w:rsid w:val="000F5F99"/>
    <w:rsid w:val="00113587"/>
    <w:rsid w:val="001709A6"/>
    <w:rsid w:val="001D320C"/>
    <w:rsid w:val="001D4F32"/>
    <w:rsid w:val="001D70FA"/>
    <w:rsid w:val="001E045B"/>
    <w:rsid w:val="001E423E"/>
    <w:rsid w:val="0023258B"/>
    <w:rsid w:val="002345DE"/>
    <w:rsid w:val="002450B8"/>
    <w:rsid w:val="00245899"/>
    <w:rsid w:val="0026760D"/>
    <w:rsid w:val="00280920"/>
    <w:rsid w:val="002A0113"/>
    <w:rsid w:val="002A3129"/>
    <w:rsid w:val="002A5269"/>
    <w:rsid w:val="002B5027"/>
    <w:rsid w:val="002E0B43"/>
    <w:rsid w:val="002E7FB9"/>
    <w:rsid w:val="002F1B14"/>
    <w:rsid w:val="002F71D1"/>
    <w:rsid w:val="00331017"/>
    <w:rsid w:val="0033647D"/>
    <w:rsid w:val="0034388A"/>
    <w:rsid w:val="00344E7E"/>
    <w:rsid w:val="00346453"/>
    <w:rsid w:val="00384F1E"/>
    <w:rsid w:val="003A06D6"/>
    <w:rsid w:val="003B164E"/>
    <w:rsid w:val="003B3C3C"/>
    <w:rsid w:val="003B479C"/>
    <w:rsid w:val="003F7422"/>
    <w:rsid w:val="00402CA0"/>
    <w:rsid w:val="00440905"/>
    <w:rsid w:val="004417A5"/>
    <w:rsid w:val="00455951"/>
    <w:rsid w:val="00457BE0"/>
    <w:rsid w:val="004615D5"/>
    <w:rsid w:val="00466DDF"/>
    <w:rsid w:val="004726BD"/>
    <w:rsid w:val="004B142C"/>
    <w:rsid w:val="004B1C89"/>
    <w:rsid w:val="00504BF1"/>
    <w:rsid w:val="0051565A"/>
    <w:rsid w:val="00530FF4"/>
    <w:rsid w:val="0055689C"/>
    <w:rsid w:val="00574DDB"/>
    <w:rsid w:val="005818D1"/>
    <w:rsid w:val="005B21D0"/>
    <w:rsid w:val="005E1019"/>
    <w:rsid w:val="005F3F11"/>
    <w:rsid w:val="005F70DB"/>
    <w:rsid w:val="00600927"/>
    <w:rsid w:val="00603B91"/>
    <w:rsid w:val="00616743"/>
    <w:rsid w:val="006303E7"/>
    <w:rsid w:val="00641AE0"/>
    <w:rsid w:val="00646B32"/>
    <w:rsid w:val="00660A3F"/>
    <w:rsid w:val="006649B6"/>
    <w:rsid w:val="006A3A83"/>
    <w:rsid w:val="006A4544"/>
    <w:rsid w:val="006A738E"/>
    <w:rsid w:val="006C3B43"/>
    <w:rsid w:val="006E6E4C"/>
    <w:rsid w:val="00700709"/>
    <w:rsid w:val="007156CA"/>
    <w:rsid w:val="00752B89"/>
    <w:rsid w:val="00757F07"/>
    <w:rsid w:val="00757F7D"/>
    <w:rsid w:val="007714FF"/>
    <w:rsid w:val="00775246"/>
    <w:rsid w:val="007754DA"/>
    <w:rsid w:val="0078582C"/>
    <w:rsid w:val="007926AF"/>
    <w:rsid w:val="007966FD"/>
    <w:rsid w:val="007A38A2"/>
    <w:rsid w:val="007A4F1F"/>
    <w:rsid w:val="007C248D"/>
    <w:rsid w:val="007F4996"/>
    <w:rsid w:val="00824152"/>
    <w:rsid w:val="00824F5B"/>
    <w:rsid w:val="00852185"/>
    <w:rsid w:val="00854AC7"/>
    <w:rsid w:val="00856BBA"/>
    <w:rsid w:val="00860049"/>
    <w:rsid w:val="0088065B"/>
    <w:rsid w:val="008844AC"/>
    <w:rsid w:val="00886939"/>
    <w:rsid w:val="00892BCD"/>
    <w:rsid w:val="008B5086"/>
    <w:rsid w:val="008C63C9"/>
    <w:rsid w:val="008F06BB"/>
    <w:rsid w:val="00911EC8"/>
    <w:rsid w:val="00912081"/>
    <w:rsid w:val="00922AE6"/>
    <w:rsid w:val="009254F5"/>
    <w:rsid w:val="009258C5"/>
    <w:rsid w:val="00930964"/>
    <w:rsid w:val="009434F7"/>
    <w:rsid w:val="00950B8D"/>
    <w:rsid w:val="00984A80"/>
    <w:rsid w:val="009E4C3D"/>
    <w:rsid w:val="009F5E4B"/>
    <w:rsid w:val="00A25C0C"/>
    <w:rsid w:val="00A3363C"/>
    <w:rsid w:val="00A53B68"/>
    <w:rsid w:val="00A808E1"/>
    <w:rsid w:val="00A87F52"/>
    <w:rsid w:val="00A918DF"/>
    <w:rsid w:val="00A9369F"/>
    <w:rsid w:val="00A95CE4"/>
    <w:rsid w:val="00AB046F"/>
    <w:rsid w:val="00AC4CF4"/>
    <w:rsid w:val="00AD59E6"/>
    <w:rsid w:val="00AE4E8C"/>
    <w:rsid w:val="00B11D32"/>
    <w:rsid w:val="00B17749"/>
    <w:rsid w:val="00B22EDF"/>
    <w:rsid w:val="00B52DBF"/>
    <w:rsid w:val="00B56D92"/>
    <w:rsid w:val="00B600B8"/>
    <w:rsid w:val="00B72E02"/>
    <w:rsid w:val="00B802B2"/>
    <w:rsid w:val="00BA04C2"/>
    <w:rsid w:val="00BA0503"/>
    <w:rsid w:val="00BA3EBF"/>
    <w:rsid w:val="00BA49F4"/>
    <w:rsid w:val="00BB4E7F"/>
    <w:rsid w:val="00BC22A8"/>
    <w:rsid w:val="00BD4C7A"/>
    <w:rsid w:val="00BE2F1B"/>
    <w:rsid w:val="00C11A84"/>
    <w:rsid w:val="00C26311"/>
    <w:rsid w:val="00C342EF"/>
    <w:rsid w:val="00C52001"/>
    <w:rsid w:val="00C5463D"/>
    <w:rsid w:val="00C57CB4"/>
    <w:rsid w:val="00C6398E"/>
    <w:rsid w:val="00C85CB8"/>
    <w:rsid w:val="00C86A39"/>
    <w:rsid w:val="00CA4BC4"/>
    <w:rsid w:val="00CB65DD"/>
    <w:rsid w:val="00CC5ADC"/>
    <w:rsid w:val="00CD06E4"/>
    <w:rsid w:val="00CD1978"/>
    <w:rsid w:val="00CF2A9A"/>
    <w:rsid w:val="00CF658F"/>
    <w:rsid w:val="00D03387"/>
    <w:rsid w:val="00D15640"/>
    <w:rsid w:val="00D255FA"/>
    <w:rsid w:val="00D4693A"/>
    <w:rsid w:val="00D51C4C"/>
    <w:rsid w:val="00D5266D"/>
    <w:rsid w:val="00D5668F"/>
    <w:rsid w:val="00D90DBF"/>
    <w:rsid w:val="00DA34F3"/>
    <w:rsid w:val="00DB07FE"/>
    <w:rsid w:val="00E06116"/>
    <w:rsid w:val="00E061BC"/>
    <w:rsid w:val="00E37B08"/>
    <w:rsid w:val="00E417DD"/>
    <w:rsid w:val="00E54C66"/>
    <w:rsid w:val="00E5682D"/>
    <w:rsid w:val="00E56A8C"/>
    <w:rsid w:val="00E848BB"/>
    <w:rsid w:val="00E85BFF"/>
    <w:rsid w:val="00EA19D3"/>
    <w:rsid w:val="00EA4688"/>
    <w:rsid w:val="00ED6428"/>
    <w:rsid w:val="00ED7BFA"/>
    <w:rsid w:val="00EE7E06"/>
    <w:rsid w:val="00F00DCB"/>
    <w:rsid w:val="00F06CE1"/>
    <w:rsid w:val="00F21D8E"/>
    <w:rsid w:val="00F37556"/>
    <w:rsid w:val="00F60185"/>
    <w:rsid w:val="00F850B8"/>
    <w:rsid w:val="00FB3F59"/>
    <w:rsid w:val="00FC5B77"/>
    <w:rsid w:val="00FD02AB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F74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3F74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C248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0E520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0E520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0E5207"/>
    <w:pPr>
      <w:widowControl w:val="0"/>
      <w:autoSpaceDE w:val="0"/>
      <w:autoSpaceDN w:val="0"/>
      <w:adjustRightInd w:val="0"/>
      <w:spacing w:after="0" w:line="230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50B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450B8"/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FD7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FD7E6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85218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6">
    <w:name w:val="Font Style46"/>
    <w:basedOn w:val="a0"/>
    <w:uiPriority w:val="99"/>
    <w:rsid w:val="0085218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40B2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30">
    <w:name w:val="Style30"/>
    <w:basedOn w:val="a"/>
    <w:uiPriority w:val="99"/>
    <w:rsid w:val="00040B2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40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116"/>
  </w:style>
  <w:style w:type="paragraph" w:styleId="ab">
    <w:name w:val="Title"/>
    <w:basedOn w:val="a"/>
    <w:next w:val="a"/>
    <w:link w:val="ac"/>
    <w:uiPriority w:val="10"/>
    <w:qFormat/>
    <w:rsid w:val="00E0611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E0611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d">
    <w:name w:val="Document Map"/>
    <w:basedOn w:val="a"/>
    <w:link w:val="ae"/>
    <w:semiHidden/>
    <w:unhideWhenUsed/>
    <w:rsid w:val="00E061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E0611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61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06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uiPriority w:val="99"/>
    <w:rsid w:val="00E06116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06116"/>
  </w:style>
  <w:style w:type="character" w:customStyle="1" w:styleId="FontStyle27">
    <w:name w:val="Font Style27"/>
    <w:basedOn w:val="a0"/>
    <w:uiPriority w:val="99"/>
    <w:rsid w:val="00E06116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E06116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E0611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E06116"/>
    <w:rPr>
      <w:rFonts w:ascii="Times New Roman" w:hAnsi="Times New Roman" w:cs="Times New Roman" w:hint="default"/>
      <w:b/>
      <w:bCs/>
      <w:color w:val="000000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25</Pages>
  <Words>8610</Words>
  <Characters>49080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82</cp:revision>
  <cp:lastPrinted>2019-09-25T17:17:00Z</cp:lastPrinted>
  <dcterms:created xsi:type="dcterms:W3CDTF">2015-02-28T18:39:00Z</dcterms:created>
  <dcterms:modified xsi:type="dcterms:W3CDTF">2021-09-10T11:36:00Z</dcterms:modified>
</cp:coreProperties>
</file>